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B455C" w14:textId="77777777" w:rsidR="008A2435" w:rsidRPr="00B05436" w:rsidRDefault="008A2435" w:rsidP="008A2435">
      <w:pPr>
        <w:spacing w:after="120"/>
        <w:jc w:val="center"/>
        <w:rPr>
          <w:rFonts w:ascii="Arial" w:hAnsi="Arial" w:cs="Arial"/>
          <w:b/>
        </w:rPr>
      </w:pPr>
      <w:r>
        <w:rPr>
          <w:rFonts w:ascii="Arial" w:hAnsi="Arial" w:cs="Arial"/>
          <w:b/>
        </w:rPr>
        <w:t>Awareness Mystery Value (AMV)</w:t>
      </w:r>
    </w:p>
    <w:tbl>
      <w:tblPr>
        <w:tblW w:w="14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9"/>
      </w:tblGrid>
      <w:tr w:rsidR="008A2435" w:rsidRPr="00B05436" w14:paraId="6AA18472" w14:textId="77777777" w:rsidTr="002D0D4D">
        <w:trPr>
          <w:jc w:val="center"/>
        </w:trPr>
        <w:tc>
          <w:tcPr>
            <w:tcW w:w="14289" w:type="dxa"/>
            <w:shd w:val="clear" w:color="auto" w:fill="FFFF99"/>
          </w:tcPr>
          <w:p w14:paraId="1EE09205" w14:textId="77777777" w:rsidR="008A2435" w:rsidRPr="00B05436" w:rsidRDefault="008A2435" w:rsidP="008A2435">
            <w:pPr>
              <w:spacing w:before="60" w:after="60"/>
              <w:jc w:val="center"/>
              <w:rPr>
                <w:rFonts w:ascii="Arial" w:hAnsi="Arial"/>
                <w:b/>
              </w:rPr>
            </w:pPr>
            <w:r w:rsidRPr="00B05436">
              <w:rPr>
                <w:rFonts w:ascii="Arial" w:hAnsi="Arial" w:cs="Arial"/>
                <w:b/>
              </w:rPr>
              <w:t xml:space="preserve">Key Stage EYFS Unit 1: Who are we? </w:t>
            </w:r>
            <w:r w:rsidRPr="00B05436">
              <w:rPr>
                <w:rFonts w:ascii="Arial" w:hAnsi="Arial"/>
                <w:b/>
              </w:rPr>
              <w:t>[A&amp;D]</w:t>
            </w:r>
          </w:p>
          <w:p w14:paraId="284E9B1E" w14:textId="77777777" w:rsidR="008A2435" w:rsidRPr="00B05436" w:rsidRDefault="008A2435" w:rsidP="008A2435">
            <w:pPr>
              <w:spacing w:before="60" w:after="60"/>
              <w:jc w:val="center"/>
              <w:rPr>
                <w:rFonts w:ascii="Arial" w:hAnsi="Arial" w:cs="Arial"/>
                <w:b/>
                <w:bCs/>
                <w:szCs w:val="18"/>
              </w:rPr>
            </w:pPr>
            <w:r w:rsidRPr="00B05436">
              <w:rPr>
                <w:rStyle w:val="Strong"/>
                <w:rFonts w:ascii="Arial" w:hAnsi="Arial" w:cs="Arial"/>
                <w:szCs w:val="18"/>
              </w:rPr>
              <w:t>This unit explores ideas of what it is to be human and relates them to religious and other beliefs</w:t>
            </w:r>
          </w:p>
        </w:tc>
      </w:tr>
    </w:tbl>
    <w:p w14:paraId="5162EC3E" w14:textId="77777777" w:rsidR="008A2435" w:rsidRPr="00B05436" w:rsidRDefault="008A2435">
      <w:pPr>
        <w:rPr>
          <w:rFonts w:ascii="Arial" w:hAnsi="Arial"/>
        </w:rPr>
      </w:pPr>
    </w:p>
    <w:p w14:paraId="5B0DF6C4" w14:textId="3170EC26" w:rsidR="008A2435" w:rsidRPr="00B05436" w:rsidRDefault="008A2435">
      <w:pPr>
        <w:rPr>
          <w:rFonts w:ascii="Arial" w:hAnsi="Arial"/>
        </w:rPr>
      </w:pPr>
      <w:r w:rsidRPr="00B05436">
        <w:rPr>
          <w:rFonts w:ascii="Arial" w:hAnsi="Arial"/>
        </w:rPr>
        <w:t>Some examples of how this AMV unit can link with early learning goals. it was written by Jon Lambert of North Petherton Community Primary School with updates by Dave Francis (Associate Adviser)</w:t>
      </w:r>
      <w:r w:rsidR="00B9387E">
        <w:rPr>
          <w:rFonts w:ascii="Arial" w:hAnsi="Arial"/>
        </w:rPr>
        <w:t xml:space="preserve"> and Pauline Dodds (Schools Adviser, Diocese of Bath &amp; Wells)</w:t>
      </w:r>
      <w:r w:rsidR="00314BA2">
        <w:rPr>
          <w:rFonts w:ascii="Arial" w:hAnsi="Arial"/>
        </w:rPr>
        <w:t>.</w:t>
      </w:r>
    </w:p>
    <w:p w14:paraId="41C09ACA" w14:textId="77777777" w:rsidR="008A2435" w:rsidRPr="00B05436" w:rsidRDefault="008A2435">
      <w:pPr>
        <w:rPr>
          <w:rFonts w:ascii="Arial" w:hAnsi="Arial"/>
        </w:rPr>
      </w:pPr>
    </w:p>
    <w:tbl>
      <w:tblPr>
        <w:tblW w:w="495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00" w:firstRow="0" w:lastRow="0" w:firstColumn="0" w:lastColumn="0" w:noHBand="0" w:noVBand="0"/>
      </w:tblPr>
      <w:tblGrid>
        <w:gridCol w:w="7114"/>
        <w:gridCol w:w="7346"/>
      </w:tblGrid>
      <w:tr w:rsidR="008A2435" w:rsidRPr="00B05436" w14:paraId="1783F20C" w14:textId="77777777">
        <w:tc>
          <w:tcPr>
            <w:tcW w:w="0" w:type="auto"/>
            <w:gridSpan w:val="2"/>
            <w:tcBorders>
              <w:top w:val="nil"/>
              <w:left w:val="nil"/>
              <w:bottom w:val="nil"/>
              <w:right w:val="nil"/>
            </w:tcBorders>
            <w:vAlign w:val="center"/>
          </w:tcPr>
          <w:p w14:paraId="14FF0C34" w14:textId="77777777" w:rsidR="008A2435" w:rsidRPr="00B05436" w:rsidRDefault="008A2435" w:rsidP="008A2435">
            <w:pPr>
              <w:spacing w:before="60" w:after="60"/>
              <w:jc w:val="center"/>
              <w:rPr>
                <w:rFonts w:ascii="Arial" w:hAnsi="Arial" w:cs="Arial"/>
                <w:b/>
              </w:rPr>
            </w:pPr>
            <w:r w:rsidRPr="00B05436">
              <w:rPr>
                <w:rFonts w:ascii="Arial" w:hAnsi="Arial" w:cs="Arial"/>
                <w:b/>
              </w:rPr>
              <w:t>Personal, social and emotional development</w:t>
            </w:r>
          </w:p>
        </w:tc>
      </w:tr>
      <w:tr w:rsidR="008A2435" w:rsidRPr="00B05436" w14:paraId="4406EF83" w14:textId="77777777">
        <w:tc>
          <w:tcPr>
            <w:tcW w:w="2460" w:type="pct"/>
            <w:tcBorders>
              <w:top w:val="single" w:sz="6" w:space="0" w:color="000000"/>
              <w:left w:val="single" w:sz="6" w:space="0" w:color="000000"/>
              <w:bottom w:val="single" w:sz="6" w:space="0" w:color="000000"/>
              <w:right w:val="single" w:sz="6" w:space="0" w:color="000000"/>
            </w:tcBorders>
          </w:tcPr>
          <w:p w14:paraId="3BE970F4" w14:textId="77777777" w:rsidR="008A2435" w:rsidRPr="00B05436" w:rsidRDefault="008A2435" w:rsidP="008A2435">
            <w:pPr>
              <w:spacing w:before="60" w:after="60"/>
              <w:rPr>
                <w:rFonts w:ascii="Arial" w:hAnsi="Arial" w:cs="Arial"/>
              </w:rPr>
            </w:pPr>
            <w:r w:rsidRPr="00B05436">
              <w:rPr>
                <w:rFonts w:ascii="Arial" w:hAnsi="Arial" w:cs="Arial"/>
                <w:b/>
                <w:bCs/>
                <w:color w:val="0000FF"/>
              </w:rPr>
              <w:t>Self-confidence and self-awareness</w:t>
            </w:r>
            <w:r w:rsidRPr="00B05436">
              <w:rPr>
                <w:rFonts w:ascii="Arial" w:hAnsi="Arial" w:cs="Arial"/>
              </w:rPr>
              <w:t xml:space="preserve"> </w:t>
            </w:r>
          </w:p>
        </w:tc>
        <w:tc>
          <w:tcPr>
            <w:tcW w:w="2540" w:type="pct"/>
            <w:tcBorders>
              <w:top w:val="single" w:sz="6" w:space="0" w:color="000000"/>
              <w:left w:val="single" w:sz="6" w:space="0" w:color="000000"/>
              <w:bottom w:val="single" w:sz="6" w:space="0" w:color="000000"/>
              <w:right w:val="single" w:sz="6" w:space="0" w:color="000000"/>
            </w:tcBorders>
          </w:tcPr>
          <w:p w14:paraId="059F1C22" w14:textId="77777777" w:rsidR="008A2435" w:rsidRPr="00B05436" w:rsidRDefault="008A2435" w:rsidP="008A2435">
            <w:pPr>
              <w:spacing w:before="60" w:after="60"/>
              <w:rPr>
                <w:rFonts w:ascii="Arial" w:hAnsi="Arial" w:cs="Arial"/>
              </w:rPr>
            </w:pPr>
            <w:r w:rsidRPr="006C7C9B">
              <w:rPr>
                <w:rFonts w:ascii="Arial" w:hAnsi="Arial" w:cs="Arial"/>
                <w:b/>
                <w:bCs/>
                <w:color w:val="0000FF"/>
              </w:rPr>
              <w:t>Examples of what children could do in RE</w:t>
            </w:r>
            <w:r w:rsidRPr="006C7C9B">
              <w:rPr>
                <w:rFonts w:ascii="Arial" w:hAnsi="Arial" w:cs="Arial"/>
                <w:color w:val="0000FF"/>
              </w:rPr>
              <w:t xml:space="preserve"> </w:t>
            </w:r>
          </w:p>
        </w:tc>
      </w:tr>
      <w:tr w:rsidR="008A2435" w:rsidRPr="00B05436" w14:paraId="5C7D8CD1" w14:textId="77777777">
        <w:tc>
          <w:tcPr>
            <w:tcW w:w="2460" w:type="pct"/>
            <w:tcBorders>
              <w:top w:val="single" w:sz="6" w:space="0" w:color="000000"/>
              <w:left w:val="single" w:sz="6" w:space="0" w:color="000000"/>
              <w:bottom w:val="single" w:sz="6" w:space="0" w:color="000000"/>
              <w:right w:val="single" w:sz="6" w:space="0" w:color="000000"/>
            </w:tcBorders>
          </w:tcPr>
          <w:p w14:paraId="591F400B" w14:textId="77777777" w:rsidR="008A2435" w:rsidRPr="00B01A49" w:rsidRDefault="008A2435" w:rsidP="008A2435">
            <w:pPr>
              <w:rPr>
                <w:rFonts w:ascii="Arial" w:hAnsi="Arial"/>
              </w:rPr>
            </w:pPr>
            <w:r w:rsidRPr="00B01A49">
              <w:rPr>
                <w:rFonts w:ascii="Arial" w:hAnsi="Arial"/>
              </w:rPr>
              <w:t>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w:t>
            </w:r>
          </w:p>
        </w:tc>
        <w:tc>
          <w:tcPr>
            <w:tcW w:w="2540" w:type="pct"/>
            <w:tcBorders>
              <w:top w:val="single" w:sz="6" w:space="0" w:color="000000"/>
              <w:left w:val="single" w:sz="6" w:space="0" w:color="000000"/>
              <w:bottom w:val="single" w:sz="6" w:space="0" w:color="000000"/>
              <w:right w:val="single" w:sz="6" w:space="0" w:color="000000"/>
            </w:tcBorders>
            <w:shd w:val="clear" w:color="auto" w:fill="auto"/>
          </w:tcPr>
          <w:p w14:paraId="1EE8BC77" w14:textId="77777777" w:rsidR="008A2435" w:rsidRPr="00B01A49" w:rsidRDefault="008A2435" w:rsidP="008A2435">
            <w:pPr>
              <w:rPr>
                <w:rFonts w:ascii="Arial" w:hAnsi="Arial"/>
              </w:rPr>
            </w:pPr>
            <w:r w:rsidRPr="00B01A49">
              <w:rPr>
                <w:rFonts w:ascii="Arial" w:hAnsi="Arial"/>
              </w:rPr>
              <w:t>They are happy to visit local places of worship and to choose the resources they need to record their visit and can say whether they need help or not in completing any set tasks.</w:t>
            </w:r>
          </w:p>
          <w:p w14:paraId="6192EC3B" w14:textId="77777777" w:rsidR="008A2435" w:rsidRPr="00B01A49" w:rsidRDefault="008A2435" w:rsidP="008A2435">
            <w:pPr>
              <w:rPr>
                <w:rFonts w:ascii="Arial" w:hAnsi="Arial"/>
              </w:rPr>
            </w:pPr>
            <w:r w:rsidRPr="00B01A49">
              <w:rPr>
                <w:rFonts w:ascii="Arial" w:hAnsi="Arial"/>
              </w:rPr>
              <w:t xml:space="preserve">From a range of activities undertaken on the visit, they choose their favourites. </w:t>
            </w:r>
          </w:p>
        </w:tc>
      </w:tr>
      <w:tr w:rsidR="008A2435" w:rsidRPr="00B05436" w14:paraId="6730F354" w14:textId="77777777">
        <w:tc>
          <w:tcPr>
            <w:tcW w:w="2460" w:type="pct"/>
            <w:tcBorders>
              <w:top w:val="single" w:sz="6" w:space="0" w:color="000000"/>
              <w:left w:val="single" w:sz="6" w:space="0" w:color="000000"/>
              <w:bottom w:val="single" w:sz="6" w:space="0" w:color="000000"/>
              <w:right w:val="single" w:sz="6" w:space="0" w:color="000000"/>
            </w:tcBorders>
          </w:tcPr>
          <w:p w14:paraId="579011A7" w14:textId="77777777" w:rsidR="008A2435" w:rsidRPr="00B01A49" w:rsidRDefault="008A2435" w:rsidP="008A2435">
            <w:pPr>
              <w:rPr>
                <w:rFonts w:ascii="Arial" w:hAnsi="Arial"/>
                <w:b/>
                <w:color w:val="0000FF"/>
              </w:rPr>
            </w:pPr>
            <w:r w:rsidRPr="00B01A49">
              <w:rPr>
                <w:rFonts w:ascii="Arial" w:hAnsi="Arial"/>
                <w:b/>
                <w:color w:val="0000FF"/>
              </w:rPr>
              <w:t>Managing feelings and behaviour</w:t>
            </w:r>
          </w:p>
        </w:tc>
        <w:tc>
          <w:tcPr>
            <w:tcW w:w="2540" w:type="pct"/>
            <w:tcBorders>
              <w:top w:val="single" w:sz="6" w:space="0" w:color="000000"/>
              <w:left w:val="single" w:sz="6" w:space="0" w:color="000000"/>
              <w:bottom w:val="single" w:sz="6" w:space="0" w:color="000000"/>
              <w:right w:val="single" w:sz="6" w:space="0" w:color="000000"/>
            </w:tcBorders>
            <w:shd w:val="clear" w:color="auto" w:fill="auto"/>
          </w:tcPr>
          <w:p w14:paraId="4D022ACE" w14:textId="77777777" w:rsidR="008A2435" w:rsidRPr="00B01A49" w:rsidRDefault="008A2435" w:rsidP="008A2435">
            <w:pPr>
              <w:rPr>
                <w:rFonts w:ascii="Arial" w:hAnsi="Arial"/>
                <w:b/>
              </w:rPr>
            </w:pPr>
            <w:r w:rsidRPr="00B01A49">
              <w:rPr>
                <w:rFonts w:ascii="Arial" w:hAnsi="Arial" w:cs="Arial"/>
                <w:b/>
                <w:bCs/>
                <w:color w:val="0000FF"/>
              </w:rPr>
              <w:t>Examples of what children could do in RE</w:t>
            </w:r>
            <w:r w:rsidRPr="00B01A49">
              <w:rPr>
                <w:rFonts w:ascii="Arial" w:hAnsi="Arial" w:cs="Arial"/>
                <w:color w:val="0000FF"/>
              </w:rPr>
              <w:t xml:space="preserve"> </w:t>
            </w:r>
          </w:p>
        </w:tc>
      </w:tr>
      <w:tr w:rsidR="008A2435" w:rsidRPr="00B05436" w14:paraId="1359951C" w14:textId="77777777">
        <w:tc>
          <w:tcPr>
            <w:tcW w:w="2460" w:type="pct"/>
            <w:tcBorders>
              <w:top w:val="single" w:sz="6" w:space="0" w:color="000000"/>
              <w:left w:val="single" w:sz="6" w:space="0" w:color="000000"/>
              <w:bottom w:val="single" w:sz="6" w:space="0" w:color="000000"/>
              <w:right w:val="single" w:sz="6" w:space="0" w:color="000000"/>
            </w:tcBorders>
          </w:tcPr>
          <w:p w14:paraId="5BF3DD31" w14:textId="77777777" w:rsidR="008A2435" w:rsidRPr="00B01A49" w:rsidRDefault="008A2435" w:rsidP="008A2435">
            <w:pPr>
              <w:rPr>
                <w:rFonts w:ascii="Arial" w:hAnsi="Arial"/>
              </w:rPr>
            </w:pPr>
            <w:r w:rsidRPr="00B01A49">
              <w:rPr>
                <w:rFonts w:ascii="Arial" w:hAnsi="Arial"/>
              </w:rPr>
              <w:t>Children talk about how they and others show feelings, talk about their own and others’ behaviour, and its consequences, and know that some behaviour is unacceptable. They work as part of a group or class</w:t>
            </w:r>
            <w:r w:rsidR="00203A03" w:rsidRPr="00B01A49">
              <w:rPr>
                <w:rFonts w:ascii="Arial" w:hAnsi="Arial"/>
              </w:rPr>
              <w:t xml:space="preserve"> </w:t>
            </w:r>
            <w:r w:rsidRPr="00B01A49">
              <w:rPr>
                <w:rFonts w:ascii="Arial" w:hAnsi="Arial"/>
              </w:rPr>
              <w:t>and understand and follow the rules. They adjust their behaviour to different situations</w:t>
            </w:r>
            <w:r w:rsidR="00203A03" w:rsidRPr="00B01A49">
              <w:rPr>
                <w:rFonts w:ascii="Arial" w:hAnsi="Arial"/>
              </w:rPr>
              <w:t xml:space="preserve"> </w:t>
            </w:r>
            <w:r w:rsidRPr="00B01A49">
              <w:rPr>
                <w:rFonts w:ascii="Arial" w:hAnsi="Arial"/>
              </w:rPr>
              <w:t xml:space="preserve">and take changes of routine in their stride. </w:t>
            </w:r>
          </w:p>
        </w:tc>
        <w:tc>
          <w:tcPr>
            <w:tcW w:w="2540" w:type="pct"/>
            <w:tcBorders>
              <w:top w:val="single" w:sz="6" w:space="0" w:color="000000"/>
              <w:left w:val="single" w:sz="6" w:space="0" w:color="000000"/>
              <w:bottom w:val="single" w:sz="6" w:space="0" w:color="000000"/>
              <w:right w:val="single" w:sz="6" w:space="0" w:color="000000"/>
            </w:tcBorders>
            <w:shd w:val="clear" w:color="auto" w:fill="auto"/>
          </w:tcPr>
          <w:p w14:paraId="35798E6C" w14:textId="77777777" w:rsidR="008A2435" w:rsidRPr="00B01A49" w:rsidRDefault="008A2435" w:rsidP="008A2435">
            <w:pPr>
              <w:rPr>
                <w:rFonts w:ascii="Arial" w:hAnsi="Arial"/>
              </w:rPr>
            </w:pPr>
            <w:r w:rsidRPr="00B01A49">
              <w:rPr>
                <w:rFonts w:ascii="Arial" w:hAnsi="Arial"/>
              </w:rPr>
              <w:t>Using story as a stimulus, children talk about their ideas of what is fair and unfair, reflect upon the feelings, words and actions of characters in the story and decide what they would have done in a similar situation. They also reflect on love and concern shown in different religious stories and see that actions can have good or bad consequences.</w:t>
            </w:r>
          </w:p>
        </w:tc>
      </w:tr>
      <w:tr w:rsidR="008A2435" w:rsidRPr="00B05436" w14:paraId="05378402" w14:textId="77777777">
        <w:tc>
          <w:tcPr>
            <w:tcW w:w="2460" w:type="pct"/>
            <w:tcBorders>
              <w:top w:val="single" w:sz="6" w:space="0" w:color="000000"/>
              <w:left w:val="single" w:sz="6" w:space="0" w:color="000000"/>
              <w:bottom w:val="single" w:sz="6" w:space="0" w:color="000000"/>
              <w:right w:val="single" w:sz="6" w:space="0" w:color="000000"/>
            </w:tcBorders>
          </w:tcPr>
          <w:p w14:paraId="6EBA1EC6" w14:textId="77777777" w:rsidR="008A2435" w:rsidRPr="00B01A49" w:rsidRDefault="008A2435" w:rsidP="008A2435">
            <w:pPr>
              <w:rPr>
                <w:rFonts w:ascii="Arial" w:hAnsi="Arial"/>
                <w:b/>
                <w:color w:val="0000FF"/>
              </w:rPr>
            </w:pPr>
            <w:r w:rsidRPr="00B01A49">
              <w:rPr>
                <w:rFonts w:ascii="Arial" w:hAnsi="Arial"/>
                <w:b/>
                <w:color w:val="0000FF"/>
              </w:rPr>
              <w:t xml:space="preserve">Making relationships </w:t>
            </w:r>
          </w:p>
        </w:tc>
        <w:tc>
          <w:tcPr>
            <w:tcW w:w="2540" w:type="pct"/>
            <w:tcBorders>
              <w:top w:val="single" w:sz="6" w:space="0" w:color="000000"/>
              <w:left w:val="single" w:sz="6" w:space="0" w:color="000000"/>
              <w:bottom w:val="single" w:sz="6" w:space="0" w:color="000000"/>
              <w:right w:val="single" w:sz="6" w:space="0" w:color="000000"/>
            </w:tcBorders>
            <w:shd w:val="clear" w:color="auto" w:fill="auto"/>
          </w:tcPr>
          <w:p w14:paraId="753B7655" w14:textId="77777777" w:rsidR="008A2435" w:rsidRPr="00B01A49" w:rsidRDefault="008A2435" w:rsidP="008A2435">
            <w:pPr>
              <w:rPr>
                <w:rFonts w:ascii="Arial" w:hAnsi="Arial"/>
                <w:b/>
              </w:rPr>
            </w:pPr>
            <w:r w:rsidRPr="00B01A49">
              <w:rPr>
                <w:rFonts w:ascii="Arial" w:hAnsi="Arial" w:cs="Arial"/>
                <w:b/>
                <w:bCs/>
                <w:color w:val="0000FF"/>
              </w:rPr>
              <w:t>Examples of what children could do in RE</w:t>
            </w:r>
            <w:r w:rsidRPr="00B01A49">
              <w:rPr>
                <w:rFonts w:ascii="Arial" w:hAnsi="Arial" w:cs="Arial"/>
                <w:color w:val="0000FF"/>
              </w:rPr>
              <w:t xml:space="preserve"> </w:t>
            </w:r>
          </w:p>
        </w:tc>
      </w:tr>
      <w:tr w:rsidR="008A2435" w:rsidRPr="00B05436" w14:paraId="309B2B81" w14:textId="77777777">
        <w:tc>
          <w:tcPr>
            <w:tcW w:w="2460" w:type="pct"/>
            <w:tcBorders>
              <w:top w:val="single" w:sz="6" w:space="0" w:color="000000"/>
              <w:left w:val="single" w:sz="6" w:space="0" w:color="000000"/>
              <w:bottom w:val="single" w:sz="6" w:space="0" w:color="000000"/>
              <w:right w:val="single" w:sz="6" w:space="0" w:color="000000"/>
            </w:tcBorders>
          </w:tcPr>
          <w:p w14:paraId="3DCFEE35" w14:textId="77777777" w:rsidR="008A2435" w:rsidRPr="00B01A49" w:rsidRDefault="008A2435" w:rsidP="008A2435">
            <w:pPr>
              <w:rPr>
                <w:rFonts w:ascii="Arial" w:hAnsi="Arial"/>
              </w:rPr>
            </w:pPr>
            <w:r w:rsidRPr="00B01A49">
              <w:rPr>
                <w:rFonts w:ascii="Arial" w:hAnsi="Arial"/>
              </w:rPr>
              <w:t>Children play co-operatively, taking turns with others. They take account of one another’s ideas about how to organise their activity. They show sensitivity to others’ needs and feelings, and form positive relationships with adults and other children.</w:t>
            </w:r>
          </w:p>
        </w:tc>
        <w:tc>
          <w:tcPr>
            <w:tcW w:w="2540" w:type="pct"/>
            <w:tcBorders>
              <w:top w:val="single" w:sz="6" w:space="0" w:color="000000"/>
              <w:left w:val="single" w:sz="6" w:space="0" w:color="000000"/>
              <w:bottom w:val="single" w:sz="6" w:space="0" w:color="000000"/>
              <w:right w:val="single" w:sz="6" w:space="0" w:color="000000"/>
            </w:tcBorders>
            <w:shd w:val="clear" w:color="auto" w:fill="auto"/>
          </w:tcPr>
          <w:p w14:paraId="6CF24AE8" w14:textId="77777777" w:rsidR="008A2435" w:rsidRPr="00B01A49" w:rsidRDefault="008A2435" w:rsidP="008A2435">
            <w:pPr>
              <w:rPr>
                <w:rFonts w:ascii="Arial" w:hAnsi="Arial"/>
              </w:rPr>
            </w:pPr>
            <w:r w:rsidRPr="00B01A49">
              <w:rPr>
                <w:rFonts w:ascii="Arial" w:hAnsi="Arial"/>
              </w:rPr>
              <w:t xml:space="preserve">Children join in with role plays based on religious stories, showing sensitivity towards other people’s needs and feelings. </w:t>
            </w:r>
          </w:p>
          <w:p w14:paraId="31089078" w14:textId="253670B9" w:rsidR="00C14985" w:rsidRPr="00B01A49" w:rsidRDefault="00C14985" w:rsidP="008A2435">
            <w:pPr>
              <w:rPr>
                <w:rFonts w:ascii="Arial" w:hAnsi="Arial"/>
                <w:color w:val="FF0000"/>
              </w:rPr>
            </w:pPr>
          </w:p>
        </w:tc>
      </w:tr>
    </w:tbl>
    <w:p w14:paraId="4BE0BA85" w14:textId="77777777" w:rsidR="008A2435" w:rsidRPr="00B05436" w:rsidRDefault="008A2435">
      <w:r w:rsidRPr="00B05436">
        <w:br w:type="page"/>
      </w:r>
    </w:p>
    <w:tbl>
      <w:tblPr>
        <w:tblW w:w="495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00" w:firstRow="0" w:lastRow="0" w:firstColumn="0" w:lastColumn="0" w:noHBand="0" w:noVBand="0"/>
      </w:tblPr>
      <w:tblGrid>
        <w:gridCol w:w="7163"/>
        <w:gridCol w:w="7297"/>
      </w:tblGrid>
      <w:tr w:rsidR="008A2435" w:rsidRPr="00B05436" w14:paraId="2151AC36" w14:textId="77777777">
        <w:tc>
          <w:tcPr>
            <w:tcW w:w="0" w:type="auto"/>
            <w:gridSpan w:val="2"/>
            <w:tcBorders>
              <w:top w:val="nil"/>
              <w:left w:val="nil"/>
              <w:bottom w:val="nil"/>
              <w:right w:val="nil"/>
            </w:tcBorders>
            <w:vAlign w:val="center"/>
          </w:tcPr>
          <w:p w14:paraId="0760652C" w14:textId="77777777" w:rsidR="008A2435" w:rsidRPr="00B05436" w:rsidRDefault="008A2435" w:rsidP="008A2435">
            <w:pPr>
              <w:spacing w:before="60" w:after="60"/>
              <w:jc w:val="center"/>
              <w:rPr>
                <w:rFonts w:ascii="Arial" w:hAnsi="Arial" w:cs="Arial"/>
                <w:b/>
              </w:rPr>
            </w:pPr>
          </w:p>
          <w:p w14:paraId="18160F32" w14:textId="77777777" w:rsidR="008A2435" w:rsidRPr="00B05436" w:rsidRDefault="008A2435" w:rsidP="008A2435">
            <w:pPr>
              <w:spacing w:before="60" w:after="60"/>
              <w:jc w:val="center"/>
              <w:rPr>
                <w:rFonts w:ascii="Arial" w:hAnsi="Arial" w:cs="Arial"/>
                <w:b/>
              </w:rPr>
            </w:pPr>
            <w:r w:rsidRPr="00B05436">
              <w:rPr>
                <w:rFonts w:ascii="Arial" w:hAnsi="Arial" w:cs="Arial"/>
                <w:b/>
              </w:rPr>
              <w:t>Communication and language</w:t>
            </w:r>
          </w:p>
        </w:tc>
      </w:tr>
      <w:tr w:rsidR="008A2435" w:rsidRPr="00B05436" w14:paraId="75AD3748" w14:textId="77777777">
        <w:tc>
          <w:tcPr>
            <w:tcW w:w="2477" w:type="pct"/>
            <w:tcBorders>
              <w:top w:val="single" w:sz="6" w:space="0" w:color="000000"/>
              <w:left w:val="single" w:sz="6" w:space="0" w:color="000000"/>
              <w:bottom w:val="single" w:sz="6" w:space="0" w:color="000000"/>
              <w:right w:val="single" w:sz="6" w:space="0" w:color="000000"/>
            </w:tcBorders>
          </w:tcPr>
          <w:p w14:paraId="55484C30" w14:textId="77777777" w:rsidR="008A2435" w:rsidRPr="00B05436" w:rsidRDefault="008A2435" w:rsidP="008A2435">
            <w:pPr>
              <w:spacing w:before="60" w:after="60"/>
              <w:rPr>
                <w:rFonts w:ascii="Arial" w:hAnsi="Arial" w:cs="Arial"/>
              </w:rPr>
            </w:pPr>
            <w:r w:rsidRPr="00B05436">
              <w:rPr>
                <w:rFonts w:ascii="Arial" w:hAnsi="Arial" w:cs="Arial"/>
                <w:b/>
                <w:bCs/>
                <w:color w:val="0000FF"/>
              </w:rPr>
              <w:t>Listening and attention</w:t>
            </w:r>
          </w:p>
        </w:tc>
        <w:tc>
          <w:tcPr>
            <w:tcW w:w="2523" w:type="pct"/>
            <w:tcBorders>
              <w:top w:val="single" w:sz="6" w:space="0" w:color="000000"/>
              <w:left w:val="single" w:sz="6" w:space="0" w:color="000000"/>
              <w:bottom w:val="single" w:sz="6" w:space="0" w:color="000000"/>
              <w:right w:val="single" w:sz="6" w:space="0" w:color="000000"/>
            </w:tcBorders>
          </w:tcPr>
          <w:p w14:paraId="519FAC98" w14:textId="77777777" w:rsidR="008A2435" w:rsidRPr="00B05436" w:rsidRDefault="008A2435" w:rsidP="008A2435">
            <w:pPr>
              <w:spacing w:before="60" w:after="60"/>
              <w:rPr>
                <w:rFonts w:ascii="Arial" w:hAnsi="Arial" w:cs="Arial"/>
              </w:rPr>
            </w:pPr>
            <w:r w:rsidRPr="006C7C9B">
              <w:rPr>
                <w:rFonts w:ascii="Arial" w:hAnsi="Arial" w:cs="Arial"/>
                <w:b/>
                <w:bCs/>
                <w:color w:val="0000FF"/>
              </w:rPr>
              <w:t>Examples of what children could do in RE</w:t>
            </w:r>
            <w:r w:rsidRPr="006C7C9B">
              <w:rPr>
                <w:rFonts w:ascii="Arial" w:hAnsi="Arial" w:cs="Arial"/>
                <w:color w:val="0000FF"/>
              </w:rPr>
              <w:t xml:space="preserve"> </w:t>
            </w:r>
          </w:p>
        </w:tc>
      </w:tr>
      <w:tr w:rsidR="008A2435" w:rsidRPr="00B05436" w14:paraId="0AF52BDD" w14:textId="77777777">
        <w:tc>
          <w:tcPr>
            <w:tcW w:w="2477" w:type="pct"/>
            <w:tcBorders>
              <w:top w:val="single" w:sz="6" w:space="0" w:color="000000"/>
              <w:left w:val="single" w:sz="6" w:space="0" w:color="000000"/>
              <w:bottom w:val="single" w:sz="6" w:space="0" w:color="000000"/>
              <w:right w:val="single" w:sz="6" w:space="0" w:color="000000"/>
            </w:tcBorders>
          </w:tcPr>
          <w:p w14:paraId="112EACDC" w14:textId="77777777" w:rsidR="008A2435" w:rsidRPr="00B05436" w:rsidRDefault="008A2435" w:rsidP="008A2435">
            <w:pPr>
              <w:rPr>
                <w:rFonts w:ascii="Arial" w:hAnsi="Arial"/>
              </w:rPr>
            </w:pPr>
            <w:r w:rsidRPr="00B05436">
              <w:rPr>
                <w:rFonts w:ascii="Arial" w:hAnsi="Arial"/>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tc>
        <w:tc>
          <w:tcPr>
            <w:tcW w:w="2523" w:type="pct"/>
            <w:tcBorders>
              <w:top w:val="single" w:sz="6" w:space="0" w:color="000000"/>
              <w:left w:val="single" w:sz="6" w:space="0" w:color="000000"/>
              <w:bottom w:val="single" w:sz="6" w:space="0" w:color="000000"/>
              <w:right w:val="single" w:sz="6" w:space="0" w:color="000000"/>
            </w:tcBorders>
            <w:shd w:val="clear" w:color="auto" w:fill="auto"/>
          </w:tcPr>
          <w:p w14:paraId="46AA3662" w14:textId="77777777" w:rsidR="008A2435" w:rsidRPr="00B05436" w:rsidRDefault="008A2435" w:rsidP="008A2435">
            <w:pPr>
              <w:spacing w:before="60" w:after="60"/>
              <w:rPr>
                <w:rFonts w:ascii="Arial" w:hAnsi="Arial" w:cs="Arial"/>
              </w:rPr>
            </w:pPr>
            <w:r w:rsidRPr="00B05436">
              <w:rPr>
                <w:rFonts w:ascii="Arial" w:hAnsi="Arial" w:cs="Arial"/>
              </w:rPr>
              <w:t>Using stories and songs from religion as a stimulus, children listen to each other’s ideas and ask questions about things they find interesting or puzzling.</w:t>
            </w:r>
          </w:p>
        </w:tc>
      </w:tr>
      <w:tr w:rsidR="008A2435" w:rsidRPr="00B05436" w14:paraId="2480C4C6" w14:textId="77777777">
        <w:tc>
          <w:tcPr>
            <w:tcW w:w="2477" w:type="pct"/>
            <w:tcBorders>
              <w:top w:val="single" w:sz="6" w:space="0" w:color="000000"/>
              <w:left w:val="single" w:sz="6" w:space="0" w:color="000000"/>
              <w:bottom w:val="single" w:sz="6" w:space="0" w:color="000000"/>
              <w:right w:val="single" w:sz="6" w:space="0" w:color="000000"/>
            </w:tcBorders>
          </w:tcPr>
          <w:p w14:paraId="7AA08417" w14:textId="77777777" w:rsidR="008A2435" w:rsidRPr="00B05436" w:rsidRDefault="008A2435" w:rsidP="008A2435">
            <w:pPr>
              <w:spacing w:before="60" w:after="60"/>
              <w:rPr>
                <w:rFonts w:ascii="Arial" w:hAnsi="Arial" w:cs="Arial"/>
              </w:rPr>
            </w:pPr>
            <w:r w:rsidRPr="00B05436">
              <w:rPr>
                <w:rFonts w:ascii="Arial" w:hAnsi="Arial" w:cs="Arial"/>
                <w:b/>
                <w:bCs/>
                <w:color w:val="0000FF"/>
              </w:rPr>
              <w:t>Understanding</w:t>
            </w:r>
          </w:p>
        </w:tc>
        <w:tc>
          <w:tcPr>
            <w:tcW w:w="2523" w:type="pct"/>
            <w:tcBorders>
              <w:top w:val="single" w:sz="6" w:space="0" w:color="000000"/>
              <w:left w:val="single" w:sz="6" w:space="0" w:color="000000"/>
              <w:bottom w:val="single" w:sz="6" w:space="0" w:color="000000"/>
              <w:right w:val="single" w:sz="6" w:space="0" w:color="000000"/>
            </w:tcBorders>
            <w:shd w:val="clear" w:color="auto" w:fill="auto"/>
          </w:tcPr>
          <w:p w14:paraId="7AF85924" w14:textId="77777777" w:rsidR="008A2435" w:rsidRPr="00B05436" w:rsidRDefault="008A2435" w:rsidP="008A2435">
            <w:pPr>
              <w:spacing w:before="60" w:after="60"/>
              <w:rPr>
                <w:rFonts w:ascii="Arial" w:hAnsi="Arial" w:cs="Arial"/>
              </w:rPr>
            </w:pPr>
            <w:r w:rsidRPr="006C7C9B">
              <w:rPr>
                <w:rFonts w:ascii="Arial" w:hAnsi="Arial" w:cs="Arial"/>
                <w:b/>
                <w:bCs/>
                <w:color w:val="0000FF"/>
              </w:rPr>
              <w:t>Examples of what children could do in RE</w:t>
            </w:r>
            <w:r w:rsidRPr="006C7C9B">
              <w:rPr>
                <w:rFonts w:ascii="Arial" w:hAnsi="Arial" w:cs="Arial"/>
                <w:color w:val="0000FF"/>
              </w:rPr>
              <w:t xml:space="preserve"> </w:t>
            </w:r>
          </w:p>
        </w:tc>
      </w:tr>
      <w:tr w:rsidR="008A2435" w:rsidRPr="00B05436" w14:paraId="08A73316" w14:textId="77777777">
        <w:tc>
          <w:tcPr>
            <w:tcW w:w="2477" w:type="pct"/>
            <w:tcBorders>
              <w:top w:val="single" w:sz="6" w:space="0" w:color="000000"/>
              <w:left w:val="single" w:sz="6" w:space="0" w:color="000000"/>
              <w:bottom w:val="single" w:sz="6" w:space="0" w:color="000000"/>
              <w:right w:val="single" w:sz="6" w:space="0" w:color="000000"/>
            </w:tcBorders>
          </w:tcPr>
          <w:p w14:paraId="7B099BCB" w14:textId="77777777" w:rsidR="008A2435" w:rsidRPr="00B05436" w:rsidRDefault="008A2435" w:rsidP="008A2435">
            <w:pPr>
              <w:rPr>
                <w:rFonts w:ascii="Arial" w:hAnsi="Arial"/>
              </w:rPr>
            </w:pPr>
            <w:r w:rsidRPr="00B05436">
              <w:rPr>
                <w:rFonts w:ascii="Arial" w:hAnsi="Arial"/>
              </w:rPr>
              <w:t>Children follow instructions involving several ideas or actions. They answer ‘how’ and ‘why’ questions about their experiences and in response to stories or events.</w:t>
            </w:r>
          </w:p>
        </w:tc>
        <w:tc>
          <w:tcPr>
            <w:tcW w:w="2523" w:type="pct"/>
            <w:tcBorders>
              <w:top w:val="single" w:sz="6" w:space="0" w:color="000000"/>
              <w:left w:val="single" w:sz="6" w:space="0" w:color="000000"/>
              <w:bottom w:val="single" w:sz="6" w:space="0" w:color="000000"/>
              <w:right w:val="single" w:sz="6" w:space="0" w:color="000000"/>
            </w:tcBorders>
            <w:shd w:val="clear" w:color="auto" w:fill="auto"/>
          </w:tcPr>
          <w:p w14:paraId="3AAABFF8" w14:textId="77777777" w:rsidR="008A2435" w:rsidRPr="00B05436" w:rsidRDefault="008A2435" w:rsidP="008A2435">
            <w:pPr>
              <w:spacing w:before="60" w:after="60"/>
              <w:rPr>
                <w:rFonts w:ascii="Arial" w:hAnsi="Arial" w:cs="Arial"/>
              </w:rPr>
            </w:pPr>
            <w:r w:rsidRPr="00B05436">
              <w:rPr>
                <w:rFonts w:ascii="Arial" w:hAnsi="Arial" w:cs="Arial"/>
              </w:rPr>
              <w:t>Having visited a local place of worship, children answer questions associated with the place, showing respect.</w:t>
            </w:r>
          </w:p>
          <w:p w14:paraId="4393656F" w14:textId="77777777" w:rsidR="008A2435" w:rsidRPr="00B05436" w:rsidRDefault="008A2435" w:rsidP="008A2435">
            <w:pPr>
              <w:spacing w:before="60" w:after="60"/>
              <w:rPr>
                <w:rFonts w:ascii="Arial" w:hAnsi="Arial" w:cs="Arial"/>
              </w:rPr>
            </w:pPr>
            <w:r w:rsidRPr="00B05436">
              <w:rPr>
                <w:rFonts w:ascii="Arial" w:hAnsi="Arial" w:cs="Arial"/>
              </w:rPr>
              <w:t>Using a religious celebration as a stimulus, they talk about the special events associated with the celebration.</w:t>
            </w:r>
          </w:p>
        </w:tc>
      </w:tr>
      <w:tr w:rsidR="008A2435" w:rsidRPr="00B05436" w14:paraId="52E4AD70" w14:textId="77777777">
        <w:tc>
          <w:tcPr>
            <w:tcW w:w="2477" w:type="pct"/>
            <w:tcBorders>
              <w:top w:val="single" w:sz="6" w:space="0" w:color="000000"/>
              <w:left w:val="single" w:sz="6" w:space="0" w:color="000000"/>
              <w:bottom w:val="single" w:sz="6" w:space="0" w:color="000000"/>
              <w:right w:val="single" w:sz="6" w:space="0" w:color="000000"/>
            </w:tcBorders>
          </w:tcPr>
          <w:p w14:paraId="115F8BB7" w14:textId="77777777" w:rsidR="008A2435" w:rsidRPr="00B05436" w:rsidRDefault="008A2435" w:rsidP="008A2435">
            <w:pPr>
              <w:spacing w:before="60" w:after="60"/>
              <w:rPr>
                <w:rFonts w:ascii="Arial" w:hAnsi="Arial" w:cs="Arial"/>
              </w:rPr>
            </w:pPr>
            <w:r w:rsidRPr="00B05436">
              <w:rPr>
                <w:rFonts w:ascii="Arial" w:hAnsi="Arial" w:cs="Arial"/>
                <w:b/>
                <w:bCs/>
                <w:color w:val="0000FF"/>
              </w:rPr>
              <w:t>Speaking</w:t>
            </w:r>
          </w:p>
        </w:tc>
        <w:tc>
          <w:tcPr>
            <w:tcW w:w="2523" w:type="pct"/>
            <w:tcBorders>
              <w:top w:val="single" w:sz="6" w:space="0" w:color="000000"/>
              <w:left w:val="single" w:sz="6" w:space="0" w:color="000000"/>
              <w:bottom w:val="single" w:sz="6" w:space="0" w:color="000000"/>
              <w:right w:val="single" w:sz="6" w:space="0" w:color="000000"/>
            </w:tcBorders>
            <w:shd w:val="clear" w:color="auto" w:fill="auto"/>
          </w:tcPr>
          <w:p w14:paraId="197FB237" w14:textId="77777777" w:rsidR="008A2435" w:rsidRPr="00B05436" w:rsidRDefault="008A2435" w:rsidP="008A2435">
            <w:pPr>
              <w:spacing w:before="60" w:after="60"/>
              <w:rPr>
                <w:rFonts w:ascii="Arial" w:hAnsi="Arial" w:cs="Arial"/>
              </w:rPr>
            </w:pPr>
            <w:r w:rsidRPr="006C7C9B">
              <w:rPr>
                <w:rFonts w:ascii="Arial" w:hAnsi="Arial" w:cs="Arial"/>
                <w:b/>
                <w:bCs/>
                <w:color w:val="0000FF"/>
              </w:rPr>
              <w:t>Examples of what children could do in RE</w:t>
            </w:r>
            <w:r w:rsidRPr="006C7C9B">
              <w:rPr>
                <w:rFonts w:ascii="Arial" w:hAnsi="Arial" w:cs="Arial"/>
                <w:color w:val="0000FF"/>
              </w:rPr>
              <w:t xml:space="preserve"> </w:t>
            </w:r>
          </w:p>
        </w:tc>
      </w:tr>
      <w:tr w:rsidR="008A2435" w:rsidRPr="00B05436" w14:paraId="4311DD8D" w14:textId="77777777">
        <w:tc>
          <w:tcPr>
            <w:tcW w:w="2477" w:type="pct"/>
            <w:tcBorders>
              <w:top w:val="single" w:sz="6" w:space="0" w:color="000000"/>
              <w:left w:val="single" w:sz="6" w:space="0" w:color="000000"/>
              <w:bottom w:val="single" w:sz="6" w:space="0" w:color="000000"/>
              <w:right w:val="single" w:sz="6" w:space="0" w:color="000000"/>
            </w:tcBorders>
          </w:tcPr>
          <w:p w14:paraId="29DE8A24" w14:textId="77777777" w:rsidR="008A2435" w:rsidRPr="00B05436" w:rsidRDefault="008A2435" w:rsidP="008A2435">
            <w:pPr>
              <w:rPr>
                <w:rFonts w:ascii="Arial" w:hAnsi="Arial"/>
              </w:rPr>
            </w:pPr>
            <w:r w:rsidRPr="00B05436">
              <w:rPr>
                <w:rFonts w:ascii="Arial" w:hAnsi="Arial"/>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tc>
        <w:tc>
          <w:tcPr>
            <w:tcW w:w="2523" w:type="pct"/>
            <w:tcBorders>
              <w:top w:val="single" w:sz="6" w:space="0" w:color="000000"/>
              <w:left w:val="single" w:sz="6" w:space="0" w:color="000000"/>
              <w:bottom w:val="single" w:sz="6" w:space="0" w:color="000000"/>
              <w:right w:val="single" w:sz="6" w:space="0" w:color="000000"/>
            </w:tcBorders>
            <w:shd w:val="clear" w:color="auto" w:fill="auto"/>
          </w:tcPr>
          <w:p w14:paraId="5966427F" w14:textId="77777777" w:rsidR="008A2435" w:rsidRPr="00B05436" w:rsidRDefault="008A2435" w:rsidP="008A2435">
            <w:pPr>
              <w:spacing w:before="60" w:after="60"/>
              <w:rPr>
                <w:rFonts w:ascii="Arial" w:hAnsi="Arial" w:cs="Arial"/>
              </w:rPr>
            </w:pPr>
            <w:r w:rsidRPr="00B05436">
              <w:rPr>
                <w:rFonts w:ascii="Arial" w:hAnsi="Arial" w:cs="Arial"/>
              </w:rPr>
              <w:t>Children identify and talk about the sequence of events in a story about love and forgiveness. They go on to say what might happen if the story continued.</w:t>
            </w:r>
          </w:p>
        </w:tc>
      </w:tr>
    </w:tbl>
    <w:p w14:paraId="1F6D34C7" w14:textId="77777777" w:rsidR="008A2435" w:rsidRPr="00B05436" w:rsidRDefault="008A2435">
      <w:r w:rsidRPr="00B05436">
        <w:br w:type="page"/>
      </w:r>
    </w:p>
    <w:tbl>
      <w:tblPr>
        <w:tblW w:w="495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000" w:firstRow="0" w:lastRow="0" w:firstColumn="0" w:lastColumn="0" w:noHBand="0" w:noVBand="0"/>
      </w:tblPr>
      <w:tblGrid>
        <w:gridCol w:w="7163"/>
        <w:gridCol w:w="7297"/>
      </w:tblGrid>
      <w:tr w:rsidR="008A2435" w:rsidRPr="00B05436" w14:paraId="08DC268D" w14:textId="77777777">
        <w:tc>
          <w:tcPr>
            <w:tcW w:w="0" w:type="auto"/>
            <w:gridSpan w:val="2"/>
            <w:tcBorders>
              <w:top w:val="nil"/>
              <w:left w:val="nil"/>
              <w:bottom w:val="nil"/>
              <w:right w:val="nil"/>
            </w:tcBorders>
            <w:vAlign w:val="center"/>
          </w:tcPr>
          <w:p w14:paraId="3B8E85DE" w14:textId="77777777" w:rsidR="008A2435" w:rsidRPr="00B05436" w:rsidRDefault="008A2435" w:rsidP="008A2435">
            <w:pPr>
              <w:spacing w:before="60" w:after="60"/>
              <w:jc w:val="center"/>
              <w:rPr>
                <w:rFonts w:ascii="Arial" w:hAnsi="Arial" w:cs="Arial"/>
                <w:b/>
              </w:rPr>
            </w:pPr>
          </w:p>
          <w:p w14:paraId="65B26BBD" w14:textId="77777777" w:rsidR="008A2435" w:rsidRPr="00B05436" w:rsidRDefault="008A2435" w:rsidP="008A2435">
            <w:pPr>
              <w:spacing w:before="60" w:after="60"/>
              <w:jc w:val="center"/>
              <w:rPr>
                <w:rFonts w:ascii="Arial" w:hAnsi="Arial" w:cs="Arial"/>
                <w:b/>
              </w:rPr>
            </w:pPr>
            <w:r w:rsidRPr="00B05436">
              <w:rPr>
                <w:rFonts w:ascii="Arial" w:hAnsi="Arial" w:cs="Arial"/>
                <w:b/>
              </w:rPr>
              <w:t>Understanding the world</w:t>
            </w:r>
          </w:p>
        </w:tc>
      </w:tr>
      <w:tr w:rsidR="008A2435" w:rsidRPr="00B05436" w14:paraId="0C928E4E" w14:textId="77777777">
        <w:tc>
          <w:tcPr>
            <w:tcW w:w="2477" w:type="pct"/>
            <w:tcBorders>
              <w:top w:val="single" w:sz="6" w:space="0" w:color="000000"/>
              <w:left w:val="single" w:sz="6" w:space="0" w:color="000000"/>
              <w:bottom w:val="single" w:sz="6" w:space="0" w:color="000000"/>
              <w:right w:val="single" w:sz="6" w:space="0" w:color="000000"/>
            </w:tcBorders>
          </w:tcPr>
          <w:p w14:paraId="00BFB07D" w14:textId="77777777" w:rsidR="008A2435" w:rsidRPr="00B05436" w:rsidRDefault="008A2435" w:rsidP="008A2435">
            <w:pPr>
              <w:spacing w:before="60" w:after="60"/>
              <w:rPr>
                <w:rFonts w:ascii="Arial" w:hAnsi="Arial" w:cs="Arial"/>
              </w:rPr>
            </w:pPr>
            <w:r w:rsidRPr="00B05436">
              <w:rPr>
                <w:rFonts w:ascii="Arial" w:hAnsi="Arial" w:cs="Arial"/>
                <w:b/>
                <w:bCs/>
                <w:color w:val="0000FF"/>
              </w:rPr>
              <w:t>People and communities</w:t>
            </w:r>
            <w:r w:rsidRPr="00B05436">
              <w:rPr>
                <w:rFonts w:ascii="Arial" w:hAnsi="Arial" w:cs="Arial"/>
              </w:rPr>
              <w:t xml:space="preserve"> </w:t>
            </w:r>
          </w:p>
        </w:tc>
        <w:tc>
          <w:tcPr>
            <w:tcW w:w="2523" w:type="pct"/>
            <w:tcBorders>
              <w:top w:val="single" w:sz="6" w:space="0" w:color="000000"/>
              <w:left w:val="single" w:sz="6" w:space="0" w:color="000000"/>
              <w:bottom w:val="single" w:sz="6" w:space="0" w:color="000000"/>
              <w:right w:val="single" w:sz="6" w:space="0" w:color="000000"/>
            </w:tcBorders>
          </w:tcPr>
          <w:p w14:paraId="54E266E7" w14:textId="77777777" w:rsidR="008A2435" w:rsidRPr="006C7C9B" w:rsidRDefault="008A2435" w:rsidP="008A2435">
            <w:pPr>
              <w:spacing w:before="60" w:after="60"/>
              <w:rPr>
                <w:rFonts w:ascii="Arial" w:hAnsi="Arial" w:cs="Arial"/>
                <w:color w:val="0000FF"/>
              </w:rPr>
            </w:pPr>
            <w:r w:rsidRPr="006C7C9B">
              <w:rPr>
                <w:rFonts w:ascii="Arial" w:hAnsi="Arial" w:cs="Arial"/>
                <w:b/>
                <w:bCs/>
                <w:color w:val="0000FF"/>
              </w:rPr>
              <w:t>Examples of what children could do in RE</w:t>
            </w:r>
            <w:r w:rsidRPr="006C7C9B">
              <w:rPr>
                <w:rFonts w:ascii="Arial" w:hAnsi="Arial" w:cs="Arial"/>
                <w:color w:val="0000FF"/>
              </w:rPr>
              <w:t xml:space="preserve"> </w:t>
            </w:r>
          </w:p>
        </w:tc>
      </w:tr>
      <w:tr w:rsidR="008A2435" w:rsidRPr="00B05436" w14:paraId="0D40672C" w14:textId="77777777">
        <w:tc>
          <w:tcPr>
            <w:tcW w:w="2477" w:type="pct"/>
            <w:tcBorders>
              <w:top w:val="single" w:sz="6" w:space="0" w:color="000000"/>
              <w:left w:val="single" w:sz="6" w:space="0" w:color="000000"/>
              <w:bottom w:val="single" w:sz="6" w:space="0" w:color="000000"/>
              <w:right w:val="single" w:sz="6" w:space="0" w:color="000000"/>
            </w:tcBorders>
          </w:tcPr>
          <w:p w14:paraId="6D69F1DE" w14:textId="77777777" w:rsidR="008A2435" w:rsidRPr="00B05436" w:rsidRDefault="008A2435" w:rsidP="008A2435">
            <w:pPr>
              <w:rPr>
                <w:rFonts w:ascii="Arial" w:hAnsi="Arial"/>
              </w:rPr>
            </w:pPr>
            <w:r w:rsidRPr="00B05436">
              <w:rPr>
                <w:rFonts w:ascii="Arial" w:hAnsi="Arial"/>
              </w:rPr>
              <w:t>Children talk about past and present events in their own lives and in the lives of family members. They know that other children don’t always enjoy the same things</w:t>
            </w:r>
            <w:r w:rsidR="00203A03">
              <w:rPr>
                <w:rFonts w:ascii="Arial" w:hAnsi="Arial"/>
              </w:rPr>
              <w:t xml:space="preserve"> </w:t>
            </w:r>
            <w:r w:rsidRPr="00B05436">
              <w:rPr>
                <w:rFonts w:ascii="Arial" w:hAnsi="Arial"/>
              </w:rPr>
              <w:t>and are sensitive to this. They know about similarities and differences between themselves and others, and among families, communities and traditions.</w:t>
            </w:r>
          </w:p>
        </w:tc>
        <w:tc>
          <w:tcPr>
            <w:tcW w:w="2523" w:type="pct"/>
            <w:tcBorders>
              <w:top w:val="single" w:sz="6" w:space="0" w:color="000000"/>
              <w:left w:val="single" w:sz="6" w:space="0" w:color="000000"/>
              <w:bottom w:val="single" w:sz="6" w:space="0" w:color="000000"/>
              <w:right w:val="single" w:sz="6" w:space="0" w:color="000000"/>
            </w:tcBorders>
            <w:shd w:val="clear" w:color="auto" w:fill="auto"/>
          </w:tcPr>
          <w:p w14:paraId="1470BFF2" w14:textId="77777777" w:rsidR="008A2435" w:rsidRPr="00B05436" w:rsidRDefault="008A2435" w:rsidP="008A2435">
            <w:pPr>
              <w:spacing w:before="60" w:after="60"/>
              <w:rPr>
                <w:rFonts w:ascii="Arial" w:hAnsi="Arial" w:cs="Arial"/>
              </w:rPr>
            </w:pPr>
            <w:r w:rsidRPr="00B05436">
              <w:rPr>
                <w:rFonts w:ascii="Arial" w:hAnsi="Arial" w:cs="Arial"/>
              </w:rPr>
              <w:t>Children talk about important events such as the birth of a baby and how, for some people, this is celebrated by a religious ceremony.</w:t>
            </w:r>
          </w:p>
          <w:p w14:paraId="448068C7" w14:textId="77777777" w:rsidR="008A2435" w:rsidRPr="00B05436" w:rsidRDefault="008A2435" w:rsidP="008A2435">
            <w:pPr>
              <w:spacing w:before="60" w:after="60"/>
              <w:rPr>
                <w:rFonts w:ascii="Arial" w:hAnsi="Arial" w:cs="Arial"/>
              </w:rPr>
            </w:pPr>
            <w:r w:rsidRPr="00B05436">
              <w:rPr>
                <w:rFonts w:ascii="Arial" w:hAnsi="Arial" w:cs="Arial"/>
              </w:rPr>
              <w:t>Through artefacts, stories and music, they learn about important religious celebrations, how to handle a religious object sensitively and talk about why it might be special for some people, showing respect.</w:t>
            </w:r>
          </w:p>
        </w:tc>
      </w:tr>
      <w:tr w:rsidR="008A2435" w:rsidRPr="00B05436" w14:paraId="089DDD30" w14:textId="77777777">
        <w:tc>
          <w:tcPr>
            <w:tcW w:w="2477" w:type="pct"/>
            <w:tcBorders>
              <w:top w:val="single" w:sz="6" w:space="0" w:color="000000"/>
              <w:left w:val="single" w:sz="6" w:space="0" w:color="000000"/>
              <w:bottom w:val="single" w:sz="6" w:space="0" w:color="000000"/>
              <w:right w:val="single" w:sz="6" w:space="0" w:color="000000"/>
            </w:tcBorders>
          </w:tcPr>
          <w:p w14:paraId="7AC2C465" w14:textId="77777777" w:rsidR="008A2435" w:rsidRPr="00B05436" w:rsidRDefault="008A2435" w:rsidP="008A2435">
            <w:pPr>
              <w:spacing w:before="60" w:after="60"/>
              <w:rPr>
                <w:rFonts w:ascii="Arial" w:hAnsi="Arial" w:cs="Arial"/>
              </w:rPr>
            </w:pPr>
            <w:r w:rsidRPr="00B05436">
              <w:rPr>
                <w:rFonts w:ascii="Arial" w:hAnsi="Arial" w:cs="Arial"/>
                <w:b/>
                <w:bCs/>
                <w:color w:val="0000FF"/>
              </w:rPr>
              <w:t>The world</w:t>
            </w:r>
            <w:r w:rsidRPr="00B05436">
              <w:rPr>
                <w:rFonts w:ascii="Arial" w:hAnsi="Arial" w:cs="Arial"/>
              </w:rPr>
              <w:t xml:space="preserve"> </w:t>
            </w:r>
          </w:p>
        </w:tc>
        <w:tc>
          <w:tcPr>
            <w:tcW w:w="2523" w:type="pct"/>
            <w:tcBorders>
              <w:top w:val="single" w:sz="6" w:space="0" w:color="000000"/>
              <w:left w:val="single" w:sz="6" w:space="0" w:color="000000"/>
              <w:bottom w:val="single" w:sz="6" w:space="0" w:color="000000"/>
              <w:right w:val="single" w:sz="6" w:space="0" w:color="000000"/>
            </w:tcBorders>
            <w:shd w:val="clear" w:color="auto" w:fill="auto"/>
          </w:tcPr>
          <w:p w14:paraId="1CF5467D" w14:textId="77777777" w:rsidR="008A2435" w:rsidRPr="006C7C9B" w:rsidRDefault="008A2435" w:rsidP="008A2435">
            <w:pPr>
              <w:spacing w:before="60" w:after="60"/>
              <w:rPr>
                <w:rFonts w:ascii="Arial" w:hAnsi="Arial" w:cs="Arial"/>
                <w:color w:val="0000FF"/>
              </w:rPr>
            </w:pPr>
            <w:r w:rsidRPr="006C7C9B">
              <w:rPr>
                <w:rFonts w:ascii="Arial" w:hAnsi="Arial" w:cs="Arial"/>
                <w:b/>
                <w:bCs/>
                <w:color w:val="0000FF"/>
              </w:rPr>
              <w:t>Examples of what children could do in RE</w:t>
            </w:r>
            <w:r w:rsidRPr="006C7C9B">
              <w:rPr>
                <w:rFonts w:ascii="Arial" w:hAnsi="Arial" w:cs="Arial"/>
                <w:color w:val="0000FF"/>
              </w:rPr>
              <w:t xml:space="preserve"> </w:t>
            </w:r>
          </w:p>
        </w:tc>
      </w:tr>
      <w:tr w:rsidR="008A2435" w:rsidRPr="00B05436" w14:paraId="2C9B32C9" w14:textId="77777777">
        <w:tc>
          <w:tcPr>
            <w:tcW w:w="2477" w:type="pct"/>
            <w:tcBorders>
              <w:top w:val="single" w:sz="6" w:space="0" w:color="000000"/>
              <w:left w:val="single" w:sz="6" w:space="0" w:color="000000"/>
              <w:bottom w:val="single" w:sz="6" w:space="0" w:color="000000"/>
              <w:right w:val="single" w:sz="6" w:space="0" w:color="000000"/>
            </w:tcBorders>
          </w:tcPr>
          <w:p w14:paraId="2B3B419F" w14:textId="77777777" w:rsidR="008A2435" w:rsidRPr="00B05436" w:rsidRDefault="008A2435" w:rsidP="008A2435">
            <w:pPr>
              <w:rPr>
                <w:rFonts w:ascii="Arial" w:hAnsi="Arial"/>
              </w:rPr>
            </w:pPr>
            <w:r w:rsidRPr="00B05436">
              <w:rPr>
                <w:rFonts w:ascii="Arial" w:hAnsi="Arial"/>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w:t>
            </w:r>
            <w:r w:rsidR="00203A03">
              <w:rPr>
                <w:rFonts w:ascii="Arial" w:hAnsi="Arial"/>
              </w:rPr>
              <w:t xml:space="preserve"> </w:t>
            </w:r>
            <w:r w:rsidRPr="00B05436">
              <w:rPr>
                <w:rFonts w:ascii="Arial" w:hAnsi="Arial"/>
              </w:rPr>
              <w:t>and talk about changes.</w:t>
            </w:r>
          </w:p>
        </w:tc>
        <w:tc>
          <w:tcPr>
            <w:tcW w:w="2523" w:type="pct"/>
            <w:tcBorders>
              <w:top w:val="single" w:sz="6" w:space="0" w:color="000000"/>
              <w:left w:val="single" w:sz="6" w:space="0" w:color="000000"/>
              <w:bottom w:val="single" w:sz="6" w:space="0" w:color="000000"/>
              <w:right w:val="single" w:sz="6" w:space="0" w:color="000000"/>
            </w:tcBorders>
            <w:shd w:val="clear" w:color="auto" w:fill="auto"/>
          </w:tcPr>
          <w:p w14:paraId="1B5139AB" w14:textId="77777777" w:rsidR="008A2435" w:rsidRPr="00B05436" w:rsidRDefault="008A2435" w:rsidP="008A2435">
            <w:pPr>
              <w:spacing w:before="60" w:after="60"/>
              <w:rPr>
                <w:rFonts w:ascii="Arial" w:hAnsi="Arial" w:cs="Arial"/>
              </w:rPr>
            </w:pPr>
            <w:r w:rsidRPr="00B05436">
              <w:rPr>
                <w:rFonts w:ascii="Arial" w:hAnsi="Arial" w:cs="Arial"/>
              </w:rPr>
              <w:t>Using religious artefacts as a stimulus, children think about uses and meanings associated with the artefact.</w:t>
            </w:r>
          </w:p>
          <w:p w14:paraId="161E24D9" w14:textId="77777777" w:rsidR="008A2435" w:rsidRPr="00B05436" w:rsidRDefault="008A2435" w:rsidP="008A2435">
            <w:pPr>
              <w:spacing w:before="60" w:after="60"/>
              <w:rPr>
                <w:rFonts w:ascii="Arial" w:hAnsi="Arial" w:cs="Arial"/>
              </w:rPr>
            </w:pPr>
            <w:r w:rsidRPr="00B05436">
              <w:rPr>
                <w:rFonts w:ascii="Arial" w:hAnsi="Arial" w:cs="Arial"/>
              </w:rPr>
              <w:t xml:space="preserve">They use different senses to explore foods used by different communities. </w:t>
            </w:r>
          </w:p>
          <w:p w14:paraId="1D785680" w14:textId="77777777" w:rsidR="008A2435" w:rsidRPr="00B05436" w:rsidRDefault="008A2435" w:rsidP="008A2435">
            <w:pPr>
              <w:spacing w:before="60" w:after="60"/>
              <w:rPr>
                <w:rFonts w:ascii="Arial" w:hAnsi="Arial" w:cs="Arial"/>
              </w:rPr>
            </w:pPr>
            <w:r w:rsidRPr="00B05436">
              <w:rPr>
                <w:rFonts w:ascii="Arial" w:hAnsi="Arial" w:cs="Arial"/>
              </w:rPr>
              <w:t>Using stories from religious traditions as a stimulus, children talk about the importance of valuing and looking after the environment.</w:t>
            </w:r>
          </w:p>
        </w:tc>
      </w:tr>
      <w:tr w:rsidR="008A2435" w:rsidRPr="00B05436" w14:paraId="3510CE61" w14:textId="77777777">
        <w:tc>
          <w:tcPr>
            <w:tcW w:w="2477" w:type="pct"/>
            <w:tcBorders>
              <w:top w:val="single" w:sz="6" w:space="0" w:color="000000"/>
              <w:left w:val="single" w:sz="6" w:space="0" w:color="000000"/>
              <w:bottom w:val="single" w:sz="6" w:space="0" w:color="000000"/>
              <w:right w:val="single" w:sz="6" w:space="0" w:color="000000"/>
            </w:tcBorders>
          </w:tcPr>
          <w:p w14:paraId="58F80B08" w14:textId="77777777" w:rsidR="008A2435" w:rsidRPr="00B05436" w:rsidRDefault="008A2435" w:rsidP="008A2435">
            <w:pPr>
              <w:spacing w:before="60" w:after="60"/>
              <w:rPr>
                <w:rFonts w:ascii="Arial" w:hAnsi="Arial" w:cs="Arial"/>
              </w:rPr>
            </w:pPr>
            <w:r w:rsidRPr="00B05436">
              <w:rPr>
                <w:rFonts w:ascii="Arial" w:hAnsi="Arial" w:cs="Arial"/>
                <w:b/>
                <w:bCs/>
                <w:color w:val="0000FF"/>
              </w:rPr>
              <w:t>Technology</w:t>
            </w:r>
          </w:p>
        </w:tc>
        <w:tc>
          <w:tcPr>
            <w:tcW w:w="2523" w:type="pct"/>
            <w:tcBorders>
              <w:top w:val="single" w:sz="6" w:space="0" w:color="000000"/>
              <w:left w:val="single" w:sz="6" w:space="0" w:color="000000"/>
              <w:bottom w:val="single" w:sz="6" w:space="0" w:color="000000"/>
              <w:right w:val="single" w:sz="6" w:space="0" w:color="000000"/>
            </w:tcBorders>
            <w:shd w:val="clear" w:color="auto" w:fill="auto"/>
          </w:tcPr>
          <w:p w14:paraId="3ECC0CB8" w14:textId="77777777" w:rsidR="008A2435" w:rsidRPr="006C7C9B" w:rsidRDefault="008A2435" w:rsidP="008A2435">
            <w:pPr>
              <w:spacing w:before="60" w:after="60"/>
              <w:rPr>
                <w:rFonts w:ascii="Arial" w:hAnsi="Arial" w:cs="Arial"/>
                <w:color w:val="0000FF"/>
              </w:rPr>
            </w:pPr>
            <w:r w:rsidRPr="006C7C9B">
              <w:rPr>
                <w:rFonts w:ascii="Arial" w:hAnsi="Arial" w:cs="Arial"/>
                <w:b/>
                <w:bCs/>
                <w:color w:val="0000FF"/>
              </w:rPr>
              <w:t>Examples of what children could do in RE</w:t>
            </w:r>
            <w:r w:rsidRPr="006C7C9B">
              <w:rPr>
                <w:rFonts w:ascii="Arial" w:hAnsi="Arial" w:cs="Arial"/>
                <w:color w:val="0000FF"/>
              </w:rPr>
              <w:t xml:space="preserve"> </w:t>
            </w:r>
          </w:p>
        </w:tc>
      </w:tr>
      <w:tr w:rsidR="008A2435" w:rsidRPr="00B05436" w14:paraId="00E67E9E" w14:textId="77777777">
        <w:tc>
          <w:tcPr>
            <w:tcW w:w="2477" w:type="pct"/>
            <w:tcBorders>
              <w:top w:val="single" w:sz="6" w:space="0" w:color="000000"/>
              <w:left w:val="single" w:sz="6" w:space="0" w:color="000000"/>
              <w:bottom w:val="single" w:sz="6" w:space="0" w:color="000000"/>
              <w:right w:val="single" w:sz="6" w:space="0" w:color="000000"/>
            </w:tcBorders>
          </w:tcPr>
          <w:p w14:paraId="60CA296A" w14:textId="77777777" w:rsidR="008A2435" w:rsidRPr="00B05436" w:rsidRDefault="008A2435" w:rsidP="008A2435">
            <w:pPr>
              <w:rPr>
                <w:rFonts w:ascii="Arial" w:hAnsi="Arial"/>
              </w:rPr>
            </w:pPr>
            <w:r w:rsidRPr="00B05436">
              <w:rPr>
                <w:rFonts w:ascii="Arial" w:hAnsi="Arial"/>
              </w:rPr>
              <w:t>Children recognise that a range of technology is used in places such as homes and schools. They select and use technology for particular purposes.</w:t>
            </w:r>
          </w:p>
        </w:tc>
        <w:tc>
          <w:tcPr>
            <w:tcW w:w="2523" w:type="pct"/>
            <w:tcBorders>
              <w:top w:val="single" w:sz="6" w:space="0" w:color="000000"/>
              <w:left w:val="single" w:sz="6" w:space="0" w:color="000000"/>
              <w:bottom w:val="single" w:sz="6" w:space="0" w:color="000000"/>
              <w:right w:val="single" w:sz="6" w:space="0" w:color="000000"/>
            </w:tcBorders>
            <w:shd w:val="clear" w:color="auto" w:fill="auto"/>
          </w:tcPr>
          <w:p w14:paraId="46A3C0F7" w14:textId="77777777" w:rsidR="008A2435" w:rsidRPr="00B05436" w:rsidRDefault="008A2435" w:rsidP="008A2435">
            <w:pPr>
              <w:spacing w:before="60" w:after="60"/>
              <w:rPr>
                <w:rFonts w:ascii="Arial" w:hAnsi="Arial" w:cs="Arial"/>
              </w:rPr>
            </w:pPr>
            <w:r w:rsidRPr="00B05436">
              <w:rPr>
                <w:rFonts w:ascii="Arial" w:hAnsi="Arial" w:cs="Arial"/>
              </w:rPr>
              <w:t xml:space="preserve">Children visit a place of worship and see how different technologies are used to communicate with believers and visitors. </w:t>
            </w:r>
          </w:p>
          <w:p w14:paraId="132EAE6E" w14:textId="77777777" w:rsidR="008A2435" w:rsidRPr="00B05436" w:rsidRDefault="008A2435" w:rsidP="008A2435">
            <w:pPr>
              <w:spacing w:before="60" w:after="60"/>
              <w:rPr>
                <w:rFonts w:ascii="Arial" w:hAnsi="Arial" w:cs="Arial"/>
              </w:rPr>
            </w:pPr>
            <w:r w:rsidRPr="00B05436">
              <w:rPr>
                <w:rFonts w:ascii="Arial" w:hAnsi="Arial" w:cs="Arial"/>
              </w:rPr>
              <w:t>Using appropriate software children find out about special events in religious traditions.</w:t>
            </w:r>
          </w:p>
        </w:tc>
      </w:tr>
    </w:tbl>
    <w:p w14:paraId="25941FE8" w14:textId="77777777" w:rsidR="008A2435" w:rsidRPr="00B05436" w:rsidRDefault="008A2435">
      <w:pPr>
        <w:jc w:val="center"/>
      </w:pPr>
    </w:p>
    <w:p w14:paraId="3E98DD13" w14:textId="77777777" w:rsidR="008A2435" w:rsidRPr="00B05436" w:rsidRDefault="008A2435">
      <w:pPr>
        <w:jc w:val="center"/>
      </w:pPr>
      <w:r w:rsidRPr="00B05436">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8A2435" w:rsidRPr="00B05436" w14:paraId="6CB4FC89" w14:textId="77777777">
        <w:trPr>
          <w:jc w:val="center"/>
        </w:trPr>
        <w:tc>
          <w:tcPr>
            <w:tcW w:w="15480" w:type="dxa"/>
            <w:gridSpan w:val="5"/>
            <w:shd w:val="clear" w:color="auto" w:fill="FFFF99"/>
          </w:tcPr>
          <w:p w14:paraId="0966066C" w14:textId="77777777" w:rsidR="008A2435" w:rsidRPr="00B05436" w:rsidRDefault="008A2435" w:rsidP="008A2435">
            <w:pPr>
              <w:spacing w:before="60" w:after="60"/>
              <w:jc w:val="center"/>
              <w:rPr>
                <w:rFonts w:ascii="Arial" w:hAnsi="Arial"/>
                <w:b/>
              </w:rPr>
            </w:pPr>
            <w:r w:rsidRPr="00B05436">
              <w:rPr>
                <w:rFonts w:ascii="Arial" w:hAnsi="Arial" w:cs="Arial"/>
                <w:b/>
              </w:rPr>
              <w:t xml:space="preserve">Key Stage EYFS Unit 1: Who are we? </w:t>
            </w:r>
            <w:r w:rsidRPr="00B05436">
              <w:rPr>
                <w:rFonts w:ascii="Arial" w:hAnsi="Arial"/>
                <w:b/>
              </w:rPr>
              <w:t>[A&amp;D]</w:t>
            </w:r>
          </w:p>
          <w:p w14:paraId="2A11173B" w14:textId="77777777" w:rsidR="008A2435" w:rsidRPr="00B05436" w:rsidRDefault="008A2435" w:rsidP="008A2435">
            <w:pPr>
              <w:spacing w:before="60" w:after="60"/>
              <w:jc w:val="center"/>
              <w:rPr>
                <w:rFonts w:ascii="Arial" w:hAnsi="Arial" w:cs="Arial"/>
                <w:b/>
              </w:rPr>
            </w:pPr>
            <w:r w:rsidRPr="00B05436">
              <w:rPr>
                <w:rStyle w:val="Strong"/>
                <w:rFonts w:ascii="Arial" w:hAnsi="Arial" w:cs="Arial"/>
                <w:szCs w:val="18"/>
              </w:rPr>
              <w:t>This unit explores ideas of what it is to be human and relates them to religious and other beliefs</w:t>
            </w:r>
          </w:p>
        </w:tc>
      </w:tr>
      <w:tr w:rsidR="008A2435" w:rsidRPr="00B05436" w14:paraId="18655E77" w14:textId="77777777">
        <w:trPr>
          <w:jc w:val="center"/>
        </w:trPr>
        <w:tc>
          <w:tcPr>
            <w:tcW w:w="4112" w:type="dxa"/>
            <w:shd w:val="clear" w:color="auto" w:fill="FFFF99"/>
          </w:tcPr>
          <w:p w14:paraId="76490642" w14:textId="77777777" w:rsidR="008A2435" w:rsidRPr="00B05436" w:rsidRDefault="008A2435" w:rsidP="008A2435">
            <w:pPr>
              <w:spacing w:before="60" w:after="60"/>
              <w:jc w:val="center"/>
              <w:rPr>
                <w:rFonts w:ascii="Arial" w:hAnsi="Arial" w:cs="Arial"/>
                <w:b/>
              </w:rPr>
            </w:pPr>
            <w:r w:rsidRPr="00B05436">
              <w:rPr>
                <w:rFonts w:ascii="Arial" w:hAnsi="Arial" w:cs="Arial"/>
                <w:b/>
              </w:rPr>
              <w:t>Featured Religions / Beliefs</w:t>
            </w:r>
          </w:p>
        </w:tc>
        <w:tc>
          <w:tcPr>
            <w:tcW w:w="11368" w:type="dxa"/>
            <w:gridSpan w:val="4"/>
            <w:shd w:val="clear" w:color="auto" w:fill="FFFF99"/>
          </w:tcPr>
          <w:p w14:paraId="6A8200CB" w14:textId="77777777" w:rsidR="008A2435" w:rsidRPr="00B05436" w:rsidRDefault="008A2435" w:rsidP="008A2435">
            <w:pPr>
              <w:spacing w:before="60" w:after="60"/>
              <w:jc w:val="center"/>
              <w:rPr>
                <w:rFonts w:ascii="Arial" w:hAnsi="Arial" w:cs="Arial"/>
                <w:b/>
              </w:rPr>
            </w:pPr>
            <w:r w:rsidRPr="00B05436">
              <w:rPr>
                <w:rFonts w:ascii="Arial" w:hAnsi="Arial" w:cs="Arial"/>
                <w:b/>
              </w:rPr>
              <w:t>Areas of Enquiry</w:t>
            </w:r>
          </w:p>
        </w:tc>
      </w:tr>
      <w:tr w:rsidR="008A2435" w:rsidRPr="00B05436" w14:paraId="7058C6AA" w14:textId="77777777">
        <w:trPr>
          <w:jc w:val="center"/>
        </w:trPr>
        <w:tc>
          <w:tcPr>
            <w:tcW w:w="4112" w:type="dxa"/>
          </w:tcPr>
          <w:p w14:paraId="03E5B23B" w14:textId="77777777" w:rsidR="008A2435" w:rsidRPr="00B05436" w:rsidRDefault="008A2435" w:rsidP="008A2435">
            <w:pPr>
              <w:spacing w:before="60" w:after="60"/>
              <w:rPr>
                <w:rFonts w:ascii="Arial" w:hAnsi="Arial" w:cs="Arial"/>
              </w:rPr>
            </w:pPr>
            <w:r w:rsidRPr="00B05436">
              <w:rPr>
                <w:rFonts w:ascii="Arial" w:hAnsi="Arial" w:cs="Arial"/>
              </w:rPr>
              <w:t>Christianity</w:t>
            </w:r>
          </w:p>
        </w:tc>
        <w:tc>
          <w:tcPr>
            <w:tcW w:w="5760" w:type="dxa"/>
            <w:gridSpan w:val="2"/>
          </w:tcPr>
          <w:p w14:paraId="1DF3415A" w14:textId="77777777" w:rsidR="008A2435" w:rsidRPr="00B05436" w:rsidRDefault="008A2435" w:rsidP="008A2435">
            <w:pPr>
              <w:spacing w:before="60" w:after="60"/>
              <w:rPr>
                <w:rFonts w:ascii="Arial" w:hAnsi="Arial" w:cs="Arial"/>
                <w:b/>
              </w:rPr>
            </w:pPr>
            <w:r w:rsidRPr="00B05436">
              <w:rPr>
                <w:rFonts w:ascii="Arial" w:hAnsi="Arial" w:cs="Arial"/>
                <w:b/>
              </w:rPr>
              <w:t>AT 1: Learning ABOUT religion and belief</w:t>
            </w:r>
          </w:p>
        </w:tc>
        <w:tc>
          <w:tcPr>
            <w:tcW w:w="5608" w:type="dxa"/>
            <w:gridSpan w:val="2"/>
          </w:tcPr>
          <w:p w14:paraId="181ECADA" w14:textId="77777777" w:rsidR="008A2435" w:rsidRPr="00B05436" w:rsidRDefault="008A2435" w:rsidP="008A2435">
            <w:pPr>
              <w:spacing w:before="60" w:after="60"/>
              <w:rPr>
                <w:rFonts w:ascii="Arial" w:hAnsi="Arial" w:cs="Arial"/>
                <w:b/>
              </w:rPr>
            </w:pPr>
            <w:r w:rsidRPr="00B05436">
              <w:rPr>
                <w:rFonts w:ascii="Arial" w:hAnsi="Arial" w:cs="Arial"/>
                <w:b/>
              </w:rPr>
              <w:t>AT 2: Learning FROM religion and belief</w:t>
            </w:r>
          </w:p>
        </w:tc>
      </w:tr>
      <w:tr w:rsidR="008A2435" w:rsidRPr="00B05436" w14:paraId="6E235422" w14:textId="77777777">
        <w:trPr>
          <w:jc w:val="center"/>
        </w:trPr>
        <w:tc>
          <w:tcPr>
            <w:tcW w:w="4112" w:type="dxa"/>
          </w:tcPr>
          <w:p w14:paraId="18CA4DD0" w14:textId="77777777" w:rsidR="008A2435" w:rsidRPr="00B05436" w:rsidRDefault="008A2435" w:rsidP="008A2435">
            <w:pPr>
              <w:spacing w:before="60" w:after="60"/>
              <w:rPr>
                <w:rFonts w:ascii="Arial" w:hAnsi="Arial" w:cs="Arial"/>
              </w:rPr>
            </w:pPr>
          </w:p>
        </w:tc>
        <w:tc>
          <w:tcPr>
            <w:tcW w:w="5192" w:type="dxa"/>
          </w:tcPr>
          <w:p w14:paraId="2417E753" w14:textId="77777777" w:rsidR="008A2435" w:rsidRPr="00B05436" w:rsidRDefault="008A2435" w:rsidP="008A2435">
            <w:pPr>
              <w:spacing w:before="60" w:after="60"/>
              <w:rPr>
                <w:rFonts w:ascii="Arial" w:hAnsi="Arial" w:cs="Arial"/>
              </w:rPr>
            </w:pPr>
            <w:r w:rsidRPr="00B05436">
              <w:rPr>
                <w:rFonts w:ascii="Arial" w:hAnsi="Arial" w:cs="Arial"/>
              </w:rPr>
              <w:t>A.  Beliefs, teachings and sources</w:t>
            </w:r>
          </w:p>
        </w:tc>
        <w:tc>
          <w:tcPr>
            <w:tcW w:w="568" w:type="dxa"/>
          </w:tcPr>
          <w:p w14:paraId="44122EEC" w14:textId="77777777" w:rsidR="008A2435" w:rsidRPr="00B05436" w:rsidRDefault="008A2435" w:rsidP="008A2435">
            <w:pPr>
              <w:spacing w:before="60" w:after="60"/>
              <w:jc w:val="center"/>
              <w:rPr>
                <w:rFonts w:ascii="Arial" w:hAnsi="Arial" w:cs="Arial"/>
              </w:rPr>
            </w:pPr>
            <w:r w:rsidRPr="00B05436">
              <w:rPr>
                <w:rFonts w:ascii="Arial" w:hAnsi="Arial" w:cs="Arial"/>
              </w:rPr>
              <w:sym w:font="Wingdings 2" w:char="F050"/>
            </w:r>
          </w:p>
        </w:tc>
        <w:tc>
          <w:tcPr>
            <w:tcW w:w="5040" w:type="dxa"/>
          </w:tcPr>
          <w:p w14:paraId="089EF06D" w14:textId="77777777" w:rsidR="008A2435" w:rsidRPr="00B05436" w:rsidRDefault="008A2435" w:rsidP="008A2435">
            <w:pPr>
              <w:spacing w:before="60" w:after="60"/>
              <w:rPr>
                <w:rFonts w:ascii="Arial" w:hAnsi="Arial" w:cs="Arial"/>
              </w:rPr>
            </w:pPr>
            <w:r w:rsidRPr="00B05436">
              <w:rPr>
                <w:rFonts w:ascii="Arial" w:hAnsi="Arial" w:cs="Arial"/>
              </w:rPr>
              <w:t>D.  Identity and belonging</w:t>
            </w:r>
          </w:p>
        </w:tc>
        <w:tc>
          <w:tcPr>
            <w:tcW w:w="568" w:type="dxa"/>
          </w:tcPr>
          <w:p w14:paraId="547A2D29" w14:textId="77777777" w:rsidR="008A2435" w:rsidRPr="00B05436" w:rsidRDefault="008A2435" w:rsidP="008A2435">
            <w:pPr>
              <w:spacing w:before="60" w:after="60"/>
              <w:jc w:val="center"/>
              <w:rPr>
                <w:rFonts w:ascii="Arial" w:hAnsi="Arial" w:cs="Arial"/>
              </w:rPr>
            </w:pPr>
            <w:r w:rsidRPr="00B05436">
              <w:rPr>
                <w:rFonts w:ascii="Arial" w:hAnsi="Arial" w:cs="Arial"/>
              </w:rPr>
              <w:sym w:font="Wingdings 2" w:char="F050"/>
            </w:r>
          </w:p>
        </w:tc>
      </w:tr>
      <w:tr w:rsidR="008A2435" w:rsidRPr="00B05436" w14:paraId="029900EF" w14:textId="77777777">
        <w:trPr>
          <w:jc w:val="center"/>
        </w:trPr>
        <w:tc>
          <w:tcPr>
            <w:tcW w:w="4112" w:type="dxa"/>
          </w:tcPr>
          <w:p w14:paraId="5C5F9F2D" w14:textId="77777777" w:rsidR="008A2435" w:rsidRPr="00B05436" w:rsidRDefault="008A2435" w:rsidP="008A2435">
            <w:pPr>
              <w:spacing w:before="60" w:after="60"/>
              <w:rPr>
                <w:rFonts w:ascii="Arial" w:hAnsi="Arial" w:cs="Arial"/>
              </w:rPr>
            </w:pPr>
          </w:p>
        </w:tc>
        <w:tc>
          <w:tcPr>
            <w:tcW w:w="5192" w:type="dxa"/>
          </w:tcPr>
          <w:p w14:paraId="5B6A60E1" w14:textId="77777777" w:rsidR="008A2435" w:rsidRPr="00B05436" w:rsidRDefault="008A2435" w:rsidP="008A2435">
            <w:pPr>
              <w:spacing w:before="60" w:after="60"/>
              <w:rPr>
                <w:rFonts w:ascii="Arial" w:hAnsi="Arial" w:cs="Arial"/>
              </w:rPr>
            </w:pPr>
            <w:r w:rsidRPr="00B05436">
              <w:rPr>
                <w:rFonts w:ascii="Arial" w:hAnsi="Arial" w:cs="Arial"/>
              </w:rPr>
              <w:t>B.  Practices and ways of life</w:t>
            </w:r>
          </w:p>
        </w:tc>
        <w:tc>
          <w:tcPr>
            <w:tcW w:w="568" w:type="dxa"/>
          </w:tcPr>
          <w:p w14:paraId="1B138848" w14:textId="77777777" w:rsidR="008A2435" w:rsidRPr="00B05436" w:rsidRDefault="008A2435" w:rsidP="008A2435">
            <w:pPr>
              <w:spacing w:before="60" w:after="60"/>
              <w:jc w:val="center"/>
              <w:rPr>
                <w:rFonts w:ascii="Arial" w:hAnsi="Arial" w:cs="Arial"/>
              </w:rPr>
            </w:pPr>
          </w:p>
        </w:tc>
        <w:tc>
          <w:tcPr>
            <w:tcW w:w="5040" w:type="dxa"/>
          </w:tcPr>
          <w:p w14:paraId="57600540" w14:textId="77777777" w:rsidR="008A2435" w:rsidRPr="00B05436" w:rsidRDefault="008A2435" w:rsidP="008A2435">
            <w:pPr>
              <w:spacing w:before="60" w:after="60"/>
              <w:rPr>
                <w:rFonts w:ascii="Arial" w:hAnsi="Arial" w:cs="Arial"/>
              </w:rPr>
            </w:pPr>
            <w:r w:rsidRPr="00B05436">
              <w:rPr>
                <w:rFonts w:ascii="Arial" w:hAnsi="Arial" w:cs="Arial"/>
              </w:rPr>
              <w:t>E.  Meaning, purpose and truth</w:t>
            </w:r>
          </w:p>
        </w:tc>
        <w:tc>
          <w:tcPr>
            <w:tcW w:w="568" w:type="dxa"/>
          </w:tcPr>
          <w:p w14:paraId="19B652F3" w14:textId="77777777" w:rsidR="008A2435" w:rsidRPr="00B05436" w:rsidRDefault="008A2435" w:rsidP="008A2435">
            <w:pPr>
              <w:spacing w:before="60" w:after="60"/>
              <w:jc w:val="center"/>
              <w:rPr>
                <w:rFonts w:ascii="Arial" w:hAnsi="Arial" w:cs="Arial"/>
              </w:rPr>
            </w:pPr>
          </w:p>
        </w:tc>
      </w:tr>
      <w:tr w:rsidR="008A2435" w:rsidRPr="00B05436" w14:paraId="5C13DC50" w14:textId="77777777">
        <w:trPr>
          <w:jc w:val="center"/>
        </w:trPr>
        <w:tc>
          <w:tcPr>
            <w:tcW w:w="4112" w:type="dxa"/>
          </w:tcPr>
          <w:p w14:paraId="42C57D55" w14:textId="77777777" w:rsidR="008A2435" w:rsidRPr="00B05436" w:rsidRDefault="008A2435" w:rsidP="008A2435">
            <w:pPr>
              <w:spacing w:before="60" w:after="60"/>
              <w:rPr>
                <w:rFonts w:ascii="Arial" w:hAnsi="Arial" w:cs="Arial"/>
              </w:rPr>
            </w:pPr>
          </w:p>
        </w:tc>
        <w:tc>
          <w:tcPr>
            <w:tcW w:w="5192" w:type="dxa"/>
          </w:tcPr>
          <w:p w14:paraId="2D65FBAD" w14:textId="77777777" w:rsidR="008A2435" w:rsidRPr="00B05436" w:rsidRDefault="008A2435" w:rsidP="008A2435">
            <w:pPr>
              <w:spacing w:before="60" w:after="60"/>
              <w:rPr>
                <w:rFonts w:ascii="Arial" w:hAnsi="Arial" w:cs="Arial"/>
              </w:rPr>
            </w:pPr>
            <w:r w:rsidRPr="00B05436">
              <w:rPr>
                <w:rFonts w:ascii="Arial" w:hAnsi="Arial" w:cs="Arial"/>
              </w:rPr>
              <w:t>C.  Forms of expression</w:t>
            </w:r>
          </w:p>
        </w:tc>
        <w:tc>
          <w:tcPr>
            <w:tcW w:w="568" w:type="dxa"/>
          </w:tcPr>
          <w:p w14:paraId="3C74E581" w14:textId="77777777" w:rsidR="008A2435" w:rsidRPr="00B05436" w:rsidRDefault="008A2435" w:rsidP="008A2435">
            <w:pPr>
              <w:spacing w:before="60" w:after="60"/>
              <w:jc w:val="center"/>
              <w:rPr>
                <w:rFonts w:ascii="Arial" w:hAnsi="Arial" w:cs="Arial"/>
              </w:rPr>
            </w:pPr>
          </w:p>
        </w:tc>
        <w:tc>
          <w:tcPr>
            <w:tcW w:w="5040" w:type="dxa"/>
          </w:tcPr>
          <w:p w14:paraId="6B954E8B" w14:textId="77777777" w:rsidR="008A2435" w:rsidRPr="00B05436" w:rsidRDefault="008A2435" w:rsidP="008A2435">
            <w:pPr>
              <w:spacing w:before="60" w:after="60"/>
              <w:rPr>
                <w:rFonts w:ascii="Arial" w:hAnsi="Arial" w:cs="Arial"/>
              </w:rPr>
            </w:pPr>
            <w:r w:rsidRPr="00B05436">
              <w:rPr>
                <w:rFonts w:ascii="Arial" w:hAnsi="Arial" w:cs="Arial"/>
              </w:rPr>
              <w:t>F.  Values and commitments</w:t>
            </w:r>
          </w:p>
        </w:tc>
        <w:tc>
          <w:tcPr>
            <w:tcW w:w="568" w:type="dxa"/>
          </w:tcPr>
          <w:p w14:paraId="59F30BAD" w14:textId="77777777" w:rsidR="008A2435" w:rsidRPr="00B05436" w:rsidRDefault="008A2435" w:rsidP="008A2435">
            <w:pPr>
              <w:spacing w:before="60" w:after="60"/>
              <w:jc w:val="center"/>
              <w:rPr>
                <w:rFonts w:ascii="Arial" w:hAnsi="Arial" w:cs="Arial"/>
              </w:rPr>
            </w:pPr>
          </w:p>
        </w:tc>
      </w:tr>
    </w:tbl>
    <w:p w14:paraId="00F7DB8F" w14:textId="77777777" w:rsidR="008A2435" w:rsidRDefault="008A2435">
      <w:pPr>
        <w:jc w:val="cente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7740"/>
      </w:tblGrid>
      <w:tr w:rsidR="008A2435" w:rsidRPr="00B05436" w14:paraId="29183547" w14:textId="77777777">
        <w:trPr>
          <w:jc w:val="center"/>
        </w:trPr>
        <w:tc>
          <w:tcPr>
            <w:tcW w:w="15480" w:type="dxa"/>
            <w:gridSpan w:val="2"/>
            <w:shd w:val="clear" w:color="auto" w:fill="FFFF99"/>
          </w:tcPr>
          <w:p w14:paraId="3FAE9F0B" w14:textId="77777777" w:rsidR="008A2435" w:rsidRPr="00B05436" w:rsidRDefault="008A2435" w:rsidP="008A2435">
            <w:pPr>
              <w:spacing w:before="60" w:after="60"/>
              <w:rPr>
                <w:rFonts w:ascii="Arial" w:hAnsi="Arial" w:cs="Arial"/>
                <w:b/>
              </w:rPr>
            </w:pPr>
            <w:r w:rsidRPr="00B05436">
              <w:rPr>
                <w:rFonts w:ascii="Arial" w:hAnsi="Arial" w:cs="Arial"/>
                <w:b/>
              </w:rPr>
              <w:t xml:space="preserve">Key Question: </w:t>
            </w:r>
            <w:r w:rsidRPr="00B05436">
              <w:rPr>
                <w:rFonts w:ascii="Arial" w:hAnsi="Arial"/>
                <w:b/>
              </w:rPr>
              <w:t>Who are we?</w:t>
            </w:r>
          </w:p>
        </w:tc>
      </w:tr>
      <w:tr w:rsidR="008A2435" w:rsidRPr="00B05436" w14:paraId="18D1F2E7" w14:textId="77777777">
        <w:trPr>
          <w:jc w:val="center"/>
        </w:trPr>
        <w:tc>
          <w:tcPr>
            <w:tcW w:w="15480" w:type="dxa"/>
            <w:gridSpan w:val="2"/>
          </w:tcPr>
          <w:p w14:paraId="20C0A04A" w14:textId="77777777" w:rsidR="008A2435" w:rsidRPr="00B05436" w:rsidRDefault="008A2435" w:rsidP="008A2435">
            <w:pPr>
              <w:spacing w:before="60" w:after="60"/>
              <w:rPr>
                <w:rFonts w:ascii="Arial" w:hAnsi="Arial" w:cs="Arial"/>
                <w:b/>
              </w:rPr>
            </w:pPr>
            <w:r w:rsidRPr="00B05436">
              <w:rPr>
                <w:rFonts w:ascii="Arial" w:hAnsi="Arial" w:cs="Arial"/>
                <w:b/>
              </w:rPr>
              <w:t>Supplementary Questions</w:t>
            </w:r>
          </w:p>
        </w:tc>
      </w:tr>
      <w:tr w:rsidR="008A2435" w:rsidRPr="00B05436" w14:paraId="63DF4782" w14:textId="77777777">
        <w:trPr>
          <w:jc w:val="center"/>
        </w:trPr>
        <w:tc>
          <w:tcPr>
            <w:tcW w:w="15480" w:type="dxa"/>
            <w:gridSpan w:val="2"/>
          </w:tcPr>
          <w:p w14:paraId="49604E5A" w14:textId="77777777" w:rsidR="008A2435" w:rsidRPr="00B05436" w:rsidRDefault="008A2435" w:rsidP="008A2435">
            <w:pPr>
              <w:numPr>
                <w:ilvl w:val="0"/>
                <w:numId w:val="38"/>
              </w:numPr>
              <w:spacing w:before="60" w:after="60"/>
              <w:rPr>
                <w:rFonts w:ascii="Arial" w:hAnsi="Arial" w:cs="Arial"/>
                <w:b/>
              </w:rPr>
            </w:pPr>
            <w:r w:rsidRPr="00B05436">
              <w:rPr>
                <w:rFonts w:ascii="Arial" w:hAnsi="Arial" w:cs="Arial"/>
                <w:color w:val="171515"/>
              </w:rPr>
              <w:t>Who and what is special to me? (People, places, experiences, feelings, stories, objects, beliefs, values)</w:t>
            </w:r>
          </w:p>
          <w:p w14:paraId="0EAAA2A6" w14:textId="77777777" w:rsidR="008A2435" w:rsidRPr="00B05436" w:rsidRDefault="008A2435" w:rsidP="008A2435">
            <w:pPr>
              <w:numPr>
                <w:ilvl w:val="0"/>
                <w:numId w:val="38"/>
              </w:numPr>
              <w:spacing w:before="60" w:after="60"/>
              <w:rPr>
                <w:rFonts w:ascii="Arial" w:hAnsi="Arial" w:cs="Arial"/>
                <w:b/>
              </w:rPr>
            </w:pPr>
            <w:r w:rsidRPr="00B05436">
              <w:rPr>
                <w:rFonts w:ascii="Arial" w:hAnsi="Arial" w:cs="Arial"/>
                <w:color w:val="000000"/>
              </w:rPr>
              <w:t> Who and what supports and guides us? (People, experiences, feelings, beliefs, values, ideas)</w:t>
            </w:r>
          </w:p>
          <w:p w14:paraId="432E6683" w14:textId="77777777" w:rsidR="008A2435" w:rsidRPr="00B05436" w:rsidRDefault="008A2435" w:rsidP="008A2435">
            <w:pPr>
              <w:numPr>
                <w:ilvl w:val="0"/>
                <w:numId w:val="38"/>
              </w:numPr>
              <w:spacing w:before="60" w:after="60"/>
              <w:rPr>
                <w:rFonts w:ascii="Arial" w:hAnsi="Arial" w:cs="Arial"/>
                <w:b/>
              </w:rPr>
            </w:pPr>
            <w:r w:rsidRPr="00B05436">
              <w:rPr>
                <w:rFonts w:ascii="Arial" w:hAnsi="Arial" w:cs="Arial"/>
                <w:color w:val="000000"/>
              </w:rPr>
              <w:t>What makes us joyful, peaceful, wonder, reflective, happy and sad? (Experiences, places, celebrations, stories, songs and, for some people, prayers)</w:t>
            </w:r>
          </w:p>
          <w:p w14:paraId="661F8FDF" w14:textId="77777777" w:rsidR="008A2435" w:rsidRPr="00B05436" w:rsidRDefault="008A2435" w:rsidP="008A2435">
            <w:pPr>
              <w:numPr>
                <w:ilvl w:val="0"/>
                <w:numId w:val="38"/>
              </w:numPr>
              <w:spacing w:before="60" w:after="60"/>
              <w:rPr>
                <w:rFonts w:ascii="Arial" w:hAnsi="Arial" w:cs="Arial"/>
                <w:b/>
              </w:rPr>
            </w:pPr>
            <w:r w:rsidRPr="00B05436">
              <w:rPr>
                <w:rFonts w:ascii="Arial" w:hAnsi="Arial" w:cs="Arial"/>
                <w:color w:val="000000"/>
              </w:rPr>
              <w:t>How might stories, prayers, songs, etc help us understand more about ourselves and ideas of God?</w:t>
            </w:r>
          </w:p>
        </w:tc>
      </w:tr>
      <w:tr w:rsidR="008A2435" w:rsidRPr="00B05436" w14:paraId="5B0F9BB1" w14:textId="77777777">
        <w:trPr>
          <w:jc w:val="center"/>
        </w:trPr>
        <w:tc>
          <w:tcPr>
            <w:tcW w:w="7740" w:type="dxa"/>
          </w:tcPr>
          <w:p w14:paraId="07C73CD8" w14:textId="77777777" w:rsidR="008A2435" w:rsidRPr="00B05436" w:rsidRDefault="008A2435" w:rsidP="008A2435">
            <w:pPr>
              <w:spacing w:before="60" w:after="60"/>
              <w:rPr>
                <w:rFonts w:ascii="Arial" w:hAnsi="Arial" w:cs="Arial"/>
                <w:b/>
              </w:rPr>
            </w:pPr>
            <w:r w:rsidRPr="00B05436">
              <w:rPr>
                <w:rFonts w:ascii="Arial" w:hAnsi="Arial" w:cs="Arial"/>
                <w:b/>
              </w:rPr>
              <w:t>Resources</w:t>
            </w:r>
          </w:p>
          <w:p w14:paraId="0175CC31" w14:textId="77777777" w:rsidR="008A2435" w:rsidRPr="00B05436" w:rsidRDefault="008A2435" w:rsidP="008A2435">
            <w:pPr>
              <w:numPr>
                <w:ilvl w:val="0"/>
                <w:numId w:val="27"/>
              </w:numPr>
              <w:spacing w:before="60" w:after="60"/>
              <w:rPr>
                <w:rFonts w:ascii="Arial" w:hAnsi="Arial" w:cs="Arial"/>
              </w:rPr>
            </w:pPr>
            <w:r w:rsidRPr="00B05436">
              <w:rPr>
                <w:rFonts w:ascii="Arial" w:hAnsi="Arial"/>
              </w:rPr>
              <w:t>Photos of different people from magazines/council publications; different abilities, cultures etc.</w:t>
            </w:r>
          </w:p>
          <w:p w14:paraId="1F271D3D" w14:textId="77777777" w:rsidR="008A2435" w:rsidRPr="00B05436" w:rsidRDefault="008A2435" w:rsidP="008A2435">
            <w:pPr>
              <w:numPr>
                <w:ilvl w:val="0"/>
                <w:numId w:val="27"/>
              </w:numPr>
              <w:spacing w:before="60" w:after="60"/>
              <w:rPr>
                <w:rFonts w:ascii="Arial" w:hAnsi="Arial" w:cs="Arial"/>
              </w:rPr>
            </w:pPr>
            <w:r w:rsidRPr="00B05436">
              <w:rPr>
                <w:rFonts w:ascii="Arial" w:hAnsi="Arial"/>
              </w:rPr>
              <w:t>Catalogues.</w:t>
            </w:r>
          </w:p>
          <w:p w14:paraId="3A9971CC" w14:textId="77777777" w:rsidR="008A2435" w:rsidRPr="00B05436" w:rsidRDefault="008A2435" w:rsidP="008A2435">
            <w:pPr>
              <w:numPr>
                <w:ilvl w:val="0"/>
                <w:numId w:val="27"/>
              </w:numPr>
              <w:spacing w:before="60" w:after="60"/>
              <w:rPr>
                <w:rFonts w:ascii="Arial" w:hAnsi="Arial" w:cs="Arial"/>
              </w:rPr>
            </w:pPr>
            <w:r w:rsidRPr="00B05436">
              <w:rPr>
                <w:rFonts w:ascii="Arial" w:hAnsi="Arial"/>
              </w:rPr>
              <w:t>Children’s objects from home – photos of family &amp; friends.</w:t>
            </w:r>
          </w:p>
          <w:p w14:paraId="2BAF6CC6" w14:textId="77777777" w:rsidR="008A2435" w:rsidRPr="00B05436" w:rsidRDefault="002A09D0" w:rsidP="008A2435">
            <w:pPr>
              <w:numPr>
                <w:ilvl w:val="0"/>
                <w:numId w:val="27"/>
              </w:numPr>
              <w:spacing w:before="60" w:after="60"/>
              <w:rPr>
                <w:rFonts w:ascii="Arial" w:hAnsi="Arial" w:cs="Arial"/>
              </w:rPr>
            </w:pPr>
            <w:hyperlink r:id="rId7" w:history="1">
              <w:r w:rsidR="008A2435" w:rsidRPr="00B05436">
                <w:rPr>
                  <w:rStyle w:val="Hyperlink"/>
                  <w:rFonts w:ascii="Arial" w:hAnsi="Arial" w:cs="Arial"/>
                </w:rPr>
                <w:t>Lion Storyteller Bible</w:t>
              </w:r>
            </w:hyperlink>
            <w:r w:rsidR="008A2435" w:rsidRPr="00B05436">
              <w:rPr>
                <w:rFonts w:ascii="Arial" w:hAnsi="Arial" w:cs="Arial"/>
              </w:rPr>
              <w:t xml:space="preserve"> – Bob Hartman.</w:t>
            </w:r>
          </w:p>
          <w:p w14:paraId="03ECB902" w14:textId="77777777" w:rsidR="008A2435" w:rsidRPr="00B05436" w:rsidRDefault="002A09D0" w:rsidP="008A2435">
            <w:pPr>
              <w:numPr>
                <w:ilvl w:val="0"/>
                <w:numId w:val="27"/>
              </w:numPr>
              <w:spacing w:before="60" w:after="60"/>
              <w:rPr>
                <w:rFonts w:ascii="Arial" w:hAnsi="Arial" w:cs="Arial"/>
              </w:rPr>
            </w:pPr>
            <w:hyperlink r:id="rId8" w:history="1">
              <w:r w:rsidR="008A2435" w:rsidRPr="00B05436">
                <w:rPr>
                  <w:rStyle w:val="Hyperlink"/>
                  <w:rFonts w:ascii="Arial" w:hAnsi="Arial" w:cs="Arial"/>
                </w:rPr>
                <w:t>The Great Big Book of Families</w:t>
              </w:r>
            </w:hyperlink>
            <w:r w:rsidR="008A2435" w:rsidRPr="00B05436">
              <w:rPr>
                <w:rFonts w:ascii="Arial" w:hAnsi="Arial" w:cs="Arial"/>
              </w:rPr>
              <w:t xml:space="preserve"> – Mary Hoffman &amp; Ros Asquith.</w:t>
            </w:r>
          </w:p>
          <w:p w14:paraId="2B82235F" w14:textId="77777777" w:rsidR="008A2435" w:rsidRPr="00B05436" w:rsidRDefault="002A09D0" w:rsidP="008A2435">
            <w:pPr>
              <w:numPr>
                <w:ilvl w:val="0"/>
                <w:numId w:val="27"/>
              </w:numPr>
              <w:spacing w:before="60" w:after="60"/>
              <w:rPr>
                <w:rFonts w:ascii="Arial" w:hAnsi="Arial" w:cs="Arial"/>
              </w:rPr>
            </w:pPr>
            <w:hyperlink r:id="rId9" w:history="1">
              <w:r w:rsidR="008A2435" w:rsidRPr="00B05436">
                <w:rPr>
                  <w:rStyle w:val="Hyperlink"/>
                  <w:rFonts w:ascii="Arial" w:hAnsi="Arial" w:cs="Arial"/>
                </w:rPr>
                <w:t>http://www.youtube.com/watch?v=71hqRT9U0wg</w:t>
              </w:r>
            </w:hyperlink>
            <w:r w:rsidR="008A2435" w:rsidRPr="00B05436">
              <w:rPr>
                <w:rFonts w:ascii="Arial" w:hAnsi="Arial" w:cs="Arial"/>
              </w:rPr>
              <w:t xml:space="preserve"> - If you’re happy and you know it song.</w:t>
            </w:r>
          </w:p>
        </w:tc>
        <w:tc>
          <w:tcPr>
            <w:tcW w:w="7740" w:type="dxa"/>
          </w:tcPr>
          <w:p w14:paraId="3A93BC58" w14:textId="77777777" w:rsidR="008A2435" w:rsidRPr="00B05436" w:rsidRDefault="002A09D0" w:rsidP="008A2435">
            <w:pPr>
              <w:numPr>
                <w:ilvl w:val="0"/>
                <w:numId w:val="27"/>
              </w:numPr>
              <w:spacing w:before="60" w:after="60"/>
              <w:rPr>
                <w:rFonts w:ascii="Arial" w:hAnsi="Arial" w:cs="Arial"/>
              </w:rPr>
            </w:pPr>
            <w:hyperlink r:id="rId10" w:history="1">
              <w:r w:rsidR="008A2435" w:rsidRPr="00B05436">
                <w:rPr>
                  <w:rStyle w:val="Hyperlink"/>
                  <w:rFonts w:ascii="Arial" w:hAnsi="Arial" w:cs="Arial"/>
                </w:rPr>
                <w:t>Gingerbread man outline</w:t>
              </w:r>
            </w:hyperlink>
          </w:p>
          <w:p w14:paraId="50AD44B9" w14:textId="77777777" w:rsidR="008A2435" w:rsidRPr="00B05436" w:rsidRDefault="008A2435" w:rsidP="008A2435">
            <w:pPr>
              <w:numPr>
                <w:ilvl w:val="0"/>
                <w:numId w:val="27"/>
              </w:numPr>
              <w:spacing w:before="60" w:after="60"/>
              <w:rPr>
                <w:rFonts w:ascii="Arial" w:hAnsi="Arial" w:cs="Arial"/>
              </w:rPr>
            </w:pPr>
            <w:r w:rsidRPr="00B05436">
              <w:rPr>
                <w:rFonts w:ascii="Arial" w:hAnsi="Arial" w:cs="Arial"/>
              </w:rPr>
              <w:t>“Life” Maze.</w:t>
            </w:r>
          </w:p>
          <w:p w14:paraId="2232555C" w14:textId="77777777" w:rsidR="008A2435" w:rsidRPr="00B05436" w:rsidRDefault="002A09D0" w:rsidP="008A2435">
            <w:pPr>
              <w:numPr>
                <w:ilvl w:val="0"/>
                <w:numId w:val="27"/>
              </w:numPr>
              <w:spacing w:before="60" w:after="60"/>
              <w:rPr>
                <w:rFonts w:ascii="Arial" w:hAnsi="Arial" w:cs="Arial"/>
              </w:rPr>
            </w:pPr>
            <w:hyperlink r:id="rId11" w:history="1">
              <w:r w:rsidR="008A2435" w:rsidRPr="00B05436">
                <w:rPr>
                  <w:rStyle w:val="Hyperlink"/>
                  <w:rFonts w:ascii="Arial" w:hAnsi="Arial" w:cs="Arial"/>
                </w:rPr>
                <w:t>Face outline</w:t>
              </w:r>
            </w:hyperlink>
          </w:p>
          <w:p w14:paraId="4D9F0575" w14:textId="77777777" w:rsidR="00C54C1F" w:rsidRPr="00C54C1F" w:rsidRDefault="002A09D0" w:rsidP="00BE3CA2">
            <w:pPr>
              <w:numPr>
                <w:ilvl w:val="0"/>
                <w:numId w:val="27"/>
              </w:numPr>
              <w:spacing w:before="60" w:after="60"/>
              <w:rPr>
                <w:rFonts w:ascii="Arial" w:hAnsi="Arial" w:cs="Arial"/>
                <w:b/>
              </w:rPr>
            </w:pPr>
            <w:hyperlink r:id="rId12" w:history="1">
              <w:r w:rsidR="008A2435" w:rsidRPr="00C54C1F">
                <w:rPr>
                  <w:rStyle w:val="Hyperlink"/>
                  <w:rFonts w:ascii="Arial" w:hAnsi="Arial" w:cs="Arial"/>
                </w:rPr>
                <w:t>Becoming Me</w:t>
              </w:r>
            </w:hyperlink>
            <w:r w:rsidR="008A2435" w:rsidRPr="00C54C1F">
              <w:rPr>
                <w:rFonts w:ascii="Arial" w:hAnsi="Arial" w:cs="Arial"/>
              </w:rPr>
              <w:t xml:space="preserve"> video story of creation, based on the story by Christopher </w:t>
            </w:r>
            <w:proofErr w:type="spellStart"/>
            <w:r w:rsidR="008A2435" w:rsidRPr="00C54C1F">
              <w:rPr>
                <w:rFonts w:ascii="Arial" w:hAnsi="Arial" w:cs="Arial"/>
              </w:rPr>
              <w:t>Gilvan</w:t>
            </w:r>
            <w:proofErr w:type="spellEnd"/>
            <w:r w:rsidR="008A2435" w:rsidRPr="00C54C1F">
              <w:rPr>
                <w:rFonts w:ascii="Arial" w:hAnsi="Arial" w:cs="Arial"/>
              </w:rPr>
              <w:t xml:space="preserve">-Cartwright and Martin </w:t>
            </w:r>
            <w:proofErr w:type="spellStart"/>
            <w:r w:rsidR="008A2435" w:rsidRPr="00C54C1F">
              <w:rPr>
                <w:rFonts w:ascii="Arial" w:hAnsi="Arial" w:cs="Arial"/>
              </w:rPr>
              <w:t>Boroson</w:t>
            </w:r>
            <w:proofErr w:type="spellEnd"/>
            <w:r w:rsidR="008A2435" w:rsidRPr="00C54C1F">
              <w:rPr>
                <w:rFonts w:ascii="Arial" w:hAnsi="Arial" w:cs="Arial"/>
              </w:rPr>
              <w:t>.</w:t>
            </w:r>
            <w:r w:rsidR="00C14985" w:rsidRPr="00C54C1F">
              <w:rPr>
                <w:rFonts w:ascii="Arial" w:hAnsi="Arial" w:cs="Arial"/>
              </w:rPr>
              <w:t xml:space="preserve">   </w:t>
            </w:r>
          </w:p>
          <w:p w14:paraId="523F3269" w14:textId="1B314E8C" w:rsidR="008A2435" w:rsidRPr="00C54C1F" w:rsidRDefault="008A2435" w:rsidP="00C54C1F">
            <w:pPr>
              <w:spacing w:before="60" w:after="60"/>
              <w:rPr>
                <w:rFonts w:ascii="Arial" w:hAnsi="Arial" w:cs="Arial"/>
                <w:b/>
              </w:rPr>
            </w:pPr>
            <w:r w:rsidRPr="00C54C1F">
              <w:rPr>
                <w:rFonts w:ascii="Arial" w:hAnsi="Arial" w:cs="Arial"/>
                <w:b/>
              </w:rPr>
              <w:t>Additional resources</w:t>
            </w:r>
          </w:p>
          <w:p w14:paraId="5D7DD590" w14:textId="77777777" w:rsidR="008A2435" w:rsidRPr="00B05436" w:rsidRDefault="002A09D0" w:rsidP="008A2435">
            <w:pPr>
              <w:numPr>
                <w:ilvl w:val="0"/>
                <w:numId w:val="27"/>
              </w:numPr>
              <w:spacing w:before="60" w:after="60"/>
              <w:rPr>
                <w:rFonts w:ascii="Arial" w:hAnsi="Arial" w:cs="Arial"/>
              </w:rPr>
            </w:pPr>
            <w:hyperlink r:id="rId13" w:history="1">
              <w:r w:rsidR="008A2435" w:rsidRPr="00B05436">
                <w:rPr>
                  <w:rStyle w:val="Hyperlink"/>
                  <w:rFonts w:ascii="Arial" w:hAnsi="Arial" w:cs="Arial"/>
                </w:rPr>
                <w:t>Stick Man</w:t>
              </w:r>
            </w:hyperlink>
            <w:r w:rsidR="008A2435" w:rsidRPr="00B05436">
              <w:rPr>
                <w:rFonts w:ascii="Arial" w:hAnsi="Arial" w:cs="Arial"/>
              </w:rPr>
              <w:t xml:space="preserve"> – Julia Donaldson.</w:t>
            </w:r>
          </w:p>
          <w:p w14:paraId="3F76E0D6" w14:textId="77777777" w:rsidR="008A2435" w:rsidRPr="00B05436" w:rsidRDefault="002A09D0" w:rsidP="008A2435">
            <w:pPr>
              <w:numPr>
                <w:ilvl w:val="0"/>
                <w:numId w:val="27"/>
              </w:numPr>
              <w:spacing w:before="60" w:after="60"/>
              <w:rPr>
                <w:rFonts w:ascii="Arial" w:hAnsi="Arial" w:cs="Arial"/>
              </w:rPr>
            </w:pPr>
            <w:hyperlink r:id="rId14" w:history="1">
              <w:r w:rsidR="008A2435" w:rsidRPr="00B05436">
                <w:rPr>
                  <w:rStyle w:val="Hyperlink"/>
                  <w:rFonts w:ascii="Arial" w:hAnsi="Arial" w:cs="Arial"/>
                </w:rPr>
                <w:t>So Much</w:t>
              </w:r>
            </w:hyperlink>
            <w:r w:rsidR="008A2435" w:rsidRPr="00B05436">
              <w:rPr>
                <w:rFonts w:ascii="Arial" w:hAnsi="Arial" w:cs="Arial"/>
              </w:rPr>
              <w:t xml:space="preserve"> – Trish Cooke &amp; Helen </w:t>
            </w:r>
            <w:proofErr w:type="spellStart"/>
            <w:r w:rsidR="008A2435" w:rsidRPr="00B05436">
              <w:rPr>
                <w:rFonts w:ascii="Arial" w:hAnsi="Arial" w:cs="Arial"/>
              </w:rPr>
              <w:t>Oxenbury</w:t>
            </w:r>
            <w:proofErr w:type="spellEnd"/>
            <w:r w:rsidR="008A2435" w:rsidRPr="00B05436">
              <w:rPr>
                <w:rFonts w:ascii="Arial" w:hAnsi="Arial" w:cs="Arial"/>
              </w:rPr>
              <w:t>.</w:t>
            </w:r>
          </w:p>
          <w:p w14:paraId="4E9C3E51" w14:textId="77777777" w:rsidR="008A2435" w:rsidRPr="00B05436" w:rsidRDefault="002A09D0" w:rsidP="008A2435">
            <w:pPr>
              <w:numPr>
                <w:ilvl w:val="0"/>
                <w:numId w:val="27"/>
              </w:numPr>
              <w:spacing w:before="60" w:after="60"/>
              <w:rPr>
                <w:rFonts w:ascii="Arial" w:hAnsi="Arial" w:cs="Arial"/>
              </w:rPr>
            </w:pPr>
            <w:hyperlink r:id="rId15" w:history="1">
              <w:r w:rsidR="008A2435" w:rsidRPr="00B05436">
                <w:rPr>
                  <w:rStyle w:val="Hyperlink"/>
                  <w:rFonts w:ascii="Arial" w:hAnsi="Arial" w:cs="Arial"/>
                </w:rPr>
                <w:t>You are Special</w:t>
              </w:r>
            </w:hyperlink>
            <w:r w:rsidR="008A2435" w:rsidRPr="00B05436">
              <w:rPr>
                <w:rFonts w:ascii="Arial" w:hAnsi="Arial" w:cs="Arial"/>
              </w:rPr>
              <w:t xml:space="preserve"> - Max Lucado.</w:t>
            </w:r>
          </w:p>
        </w:tc>
      </w:tr>
    </w:tbl>
    <w:p w14:paraId="00D4AF38" w14:textId="77777777" w:rsidR="008A2435" w:rsidRPr="00B05436" w:rsidRDefault="008A2435">
      <w:pPr>
        <w:jc w:val="center"/>
      </w:pPr>
      <w:r w:rsidRPr="00B05436">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8A2435" w:rsidRPr="00B05436" w14:paraId="50420E08" w14:textId="77777777">
        <w:trPr>
          <w:jc w:val="center"/>
        </w:trPr>
        <w:tc>
          <w:tcPr>
            <w:tcW w:w="15480" w:type="dxa"/>
            <w:gridSpan w:val="3"/>
            <w:tcBorders>
              <w:bottom w:val="single" w:sz="4" w:space="0" w:color="auto"/>
            </w:tcBorders>
          </w:tcPr>
          <w:p w14:paraId="7A52A99E" w14:textId="77777777" w:rsidR="008A2435" w:rsidRPr="00B05436" w:rsidRDefault="008A2435" w:rsidP="008A2435">
            <w:pPr>
              <w:spacing w:before="60" w:after="60"/>
              <w:rPr>
                <w:rFonts w:ascii="Arial" w:hAnsi="Arial" w:cs="Arial"/>
              </w:rPr>
            </w:pPr>
            <w:r w:rsidRPr="00B05436">
              <w:rPr>
                <w:rFonts w:ascii="Arial" w:hAnsi="Arial" w:cs="Arial"/>
                <w:b/>
              </w:rPr>
              <w:t>Learning Outside the Classroom</w:t>
            </w:r>
          </w:p>
        </w:tc>
      </w:tr>
      <w:tr w:rsidR="008A2435" w:rsidRPr="00B05436" w14:paraId="201A7F67" w14:textId="77777777">
        <w:trPr>
          <w:jc w:val="center"/>
        </w:trPr>
        <w:tc>
          <w:tcPr>
            <w:tcW w:w="15480" w:type="dxa"/>
            <w:gridSpan w:val="3"/>
            <w:shd w:val="clear" w:color="auto" w:fill="FFFF99"/>
          </w:tcPr>
          <w:p w14:paraId="1121230C" w14:textId="77777777" w:rsidR="008A2435" w:rsidRPr="00B05436" w:rsidRDefault="008A2435" w:rsidP="008A2435">
            <w:pPr>
              <w:spacing w:before="60" w:after="60"/>
              <w:rPr>
                <w:rFonts w:ascii="Arial" w:hAnsi="Arial" w:cs="Arial"/>
                <w:b/>
              </w:rPr>
            </w:pPr>
            <w:r w:rsidRPr="00B05436">
              <w:rPr>
                <w:rFonts w:ascii="Arial" w:hAnsi="Arial" w:cs="Arial"/>
                <w:b/>
              </w:rPr>
              <w:t>Expectations: C&amp;D refers here to the focus areas of enquiry identified on the previous page</w:t>
            </w:r>
          </w:p>
          <w:p w14:paraId="3F4A4A8B" w14:textId="77777777" w:rsidR="008A2435" w:rsidRPr="00B05436" w:rsidRDefault="008A2435" w:rsidP="008A2435">
            <w:pPr>
              <w:spacing w:before="60" w:after="60"/>
              <w:rPr>
                <w:rFonts w:ascii="Arial" w:hAnsi="Arial" w:cs="Arial"/>
                <w:b/>
              </w:rPr>
            </w:pPr>
            <w:r w:rsidRPr="00B05436">
              <w:rPr>
                <w:rFonts w:ascii="Arial" w:hAnsi="Arial" w:cs="Arial"/>
                <w:b/>
              </w:rPr>
              <w:t>By the end of this sequence of learning:</w:t>
            </w:r>
          </w:p>
        </w:tc>
      </w:tr>
      <w:tr w:rsidR="008A2435" w:rsidRPr="00B05436" w14:paraId="71D89D83" w14:textId="77777777">
        <w:trPr>
          <w:trHeight w:val="195"/>
          <w:jc w:val="center"/>
        </w:trPr>
        <w:tc>
          <w:tcPr>
            <w:tcW w:w="5160" w:type="dxa"/>
          </w:tcPr>
          <w:p w14:paraId="33966225" w14:textId="77777777" w:rsidR="008A2435" w:rsidRPr="00B05436" w:rsidRDefault="008A2435" w:rsidP="008A2435">
            <w:pPr>
              <w:spacing w:before="60" w:after="60"/>
              <w:rPr>
                <w:rFonts w:ascii="Arial" w:hAnsi="Arial" w:cs="Arial"/>
                <w:b/>
              </w:rPr>
            </w:pPr>
            <w:r w:rsidRPr="00B05436">
              <w:rPr>
                <w:rFonts w:ascii="Arial" w:hAnsi="Arial" w:cs="Arial"/>
                <w:b/>
              </w:rPr>
              <w:t>All pupils: (work towards):</w:t>
            </w:r>
          </w:p>
        </w:tc>
        <w:tc>
          <w:tcPr>
            <w:tcW w:w="5160" w:type="dxa"/>
          </w:tcPr>
          <w:p w14:paraId="2B3FE31C" w14:textId="77777777" w:rsidR="008A2435" w:rsidRPr="00B05436" w:rsidRDefault="008A2435" w:rsidP="008A2435">
            <w:pPr>
              <w:spacing w:before="60" w:after="60"/>
              <w:rPr>
                <w:rFonts w:ascii="Arial" w:hAnsi="Arial" w:cs="Arial"/>
                <w:b/>
              </w:rPr>
            </w:pPr>
            <w:r w:rsidRPr="00B05436">
              <w:rPr>
                <w:rFonts w:ascii="Arial" w:hAnsi="Arial" w:cs="Arial"/>
                <w:b/>
              </w:rPr>
              <w:t>Most pupils (majority class expectation):</w:t>
            </w:r>
          </w:p>
        </w:tc>
        <w:tc>
          <w:tcPr>
            <w:tcW w:w="5160" w:type="dxa"/>
          </w:tcPr>
          <w:p w14:paraId="4CF86F74" w14:textId="77777777" w:rsidR="008A2435" w:rsidRPr="00B05436" w:rsidRDefault="008A2435" w:rsidP="008A2435">
            <w:pPr>
              <w:spacing w:before="60" w:after="60"/>
              <w:rPr>
                <w:rFonts w:ascii="Arial" w:hAnsi="Arial" w:cs="Arial"/>
                <w:b/>
              </w:rPr>
            </w:pPr>
            <w:r w:rsidRPr="00B05436">
              <w:rPr>
                <w:rFonts w:ascii="Arial" w:hAnsi="Arial" w:cs="Arial"/>
                <w:b/>
              </w:rPr>
              <w:t>Some pupils:</w:t>
            </w:r>
          </w:p>
        </w:tc>
      </w:tr>
      <w:tr w:rsidR="008A2435" w:rsidRPr="00B05436" w14:paraId="1E6B3C34" w14:textId="77777777">
        <w:trPr>
          <w:trHeight w:val="195"/>
          <w:jc w:val="center"/>
        </w:trPr>
        <w:tc>
          <w:tcPr>
            <w:tcW w:w="5160" w:type="dxa"/>
          </w:tcPr>
          <w:p w14:paraId="1E1FABC5" w14:textId="77777777" w:rsidR="008A2435" w:rsidRPr="00B05436" w:rsidRDefault="008A2435" w:rsidP="008A2435">
            <w:pPr>
              <w:spacing w:before="60" w:after="60"/>
              <w:rPr>
                <w:rFonts w:ascii="Arial" w:hAnsi="Arial" w:cs="Arial"/>
              </w:rPr>
            </w:pPr>
            <w:r w:rsidRPr="00B05436">
              <w:rPr>
                <w:rFonts w:ascii="Arial" w:hAnsi="Arial" w:cs="Arial"/>
              </w:rPr>
              <w:t>A1</w:t>
            </w:r>
            <w:r w:rsidRPr="00B05436">
              <w:rPr>
                <w:rFonts w:ascii="Arial" w:hAnsi="Arial" w:cs="Arial"/>
              </w:rPr>
              <w:tab/>
              <w:t>remember a Christian story and talk about it.</w:t>
            </w:r>
          </w:p>
        </w:tc>
        <w:tc>
          <w:tcPr>
            <w:tcW w:w="5160" w:type="dxa"/>
          </w:tcPr>
          <w:p w14:paraId="400D5DBD" w14:textId="77777777" w:rsidR="008A2435" w:rsidRPr="00B05436" w:rsidRDefault="008A2435" w:rsidP="008A2435">
            <w:pPr>
              <w:spacing w:before="60" w:after="60"/>
              <w:rPr>
                <w:rFonts w:ascii="Arial" w:hAnsi="Arial" w:cs="Arial"/>
              </w:rPr>
            </w:pPr>
            <w:r w:rsidRPr="00B05436">
              <w:rPr>
                <w:rFonts w:ascii="Arial" w:hAnsi="Arial" w:cs="Arial"/>
              </w:rPr>
              <w:t>A1</w:t>
            </w:r>
            <w:r w:rsidRPr="00B05436">
              <w:rPr>
                <w:rFonts w:ascii="Arial" w:hAnsi="Arial" w:cs="Arial"/>
              </w:rPr>
              <w:tab/>
              <w:t>remember a Christian story and talk about it.</w:t>
            </w:r>
          </w:p>
        </w:tc>
        <w:tc>
          <w:tcPr>
            <w:tcW w:w="5160" w:type="dxa"/>
          </w:tcPr>
          <w:p w14:paraId="5BD1E5D6" w14:textId="77777777" w:rsidR="008A2435" w:rsidRPr="00B05436" w:rsidRDefault="008A2435" w:rsidP="008A2435">
            <w:pPr>
              <w:spacing w:before="60" w:after="60"/>
              <w:rPr>
                <w:rFonts w:ascii="Arial" w:hAnsi="Arial" w:cs="Arial"/>
              </w:rPr>
            </w:pPr>
            <w:r w:rsidRPr="00B05436">
              <w:rPr>
                <w:rFonts w:ascii="Arial" w:hAnsi="Arial" w:cs="Arial"/>
              </w:rPr>
              <w:t>A2</w:t>
            </w:r>
            <w:r w:rsidRPr="00B05436">
              <w:rPr>
                <w:rFonts w:ascii="Arial" w:hAnsi="Arial" w:cs="Arial"/>
              </w:rPr>
              <w:tab/>
              <w:t>tell a Christian story and say some things that people believe.</w:t>
            </w:r>
          </w:p>
        </w:tc>
      </w:tr>
      <w:tr w:rsidR="008A2435" w:rsidRPr="00B05436" w14:paraId="251FA3FB" w14:textId="77777777">
        <w:trPr>
          <w:trHeight w:val="195"/>
          <w:jc w:val="center"/>
        </w:trPr>
        <w:tc>
          <w:tcPr>
            <w:tcW w:w="5160" w:type="dxa"/>
            <w:tcBorders>
              <w:bottom w:val="single" w:sz="4" w:space="0" w:color="auto"/>
            </w:tcBorders>
          </w:tcPr>
          <w:p w14:paraId="12F15B3A" w14:textId="77777777" w:rsidR="008A2435" w:rsidRPr="00B05436" w:rsidRDefault="008A2435" w:rsidP="008A2435">
            <w:pPr>
              <w:pStyle w:val="NormalWeb"/>
              <w:rPr>
                <w:rFonts w:ascii="Arial" w:hAnsi="Arial" w:cs="Arial"/>
              </w:rPr>
            </w:pPr>
            <w:r w:rsidRPr="00B05436">
              <w:rPr>
                <w:rFonts w:ascii="Arial" w:hAnsi="Arial" w:cs="Arial"/>
              </w:rPr>
              <w:t>D1</w:t>
            </w:r>
            <w:r w:rsidRPr="00B05436">
              <w:rPr>
                <w:rFonts w:ascii="Arial" w:hAnsi="Arial" w:cs="Arial"/>
              </w:rPr>
              <w:tab/>
              <w:t>talk about things that happen to them.</w:t>
            </w:r>
          </w:p>
          <w:p w14:paraId="50458CB9" w14:textId="77777777" w:rsidR="008A2435" w:rsidRPr="00B05436" w:rsidRDefault="008A2435" w:rsidP="008A2435">
            <w:pPr>
              <w:spacing w:before="60" w:after="60"/>
              <w:rPr>
                <w:rFonts w:ascii="Arial" w:hAnsi="Arial" w:cs="Arial"/>
              </w:rPr>
            </w:pPr>
          </w:p>
        </w:tc>
        <w:tc>
          <w:tcPr>
            <w:tcW w:w="5160" w:type="dxa"/>
            <w:tcBorders>
              <w:bottom w:val="single" w:sz="4" w:space="0" w:color="auto"/>
            </w:tcBorders>
          </w:tcPr>
          <w:p w14:paraId="17346815" w14:textId="77777777" w:rsidR="008A2435" w:rsidRPr="00B05436" w:rsidRDefault="008A2435" w:rsidP="008A2435">
            <w:pPr>
              <w:pStyle w:val="NormalWeb"/>
              <w:rPr>
                <w:rFonts w:ascii="Arial" w:hAnsi="Arial" w:cs="Arial"/>
              </w:rPr>
            </w:pPr>
            <w:r w:rsidRPr="00B05436">
              <w:rPr>
                <w:rFonts w:ascii="Arial" w:hAnsi="Arial" w:cs="Arial"/>
              </w:rPr>
              <w:t>D1</w:t>
            </w:r>
            <w:r w:rsidRPr="00B05436">
              <w:rPr>
                <w:rFonts w:ascii="Arial" w:hAnsi="Arial" w:cs="Arial"/>
              </w:rPr>
              <w:tab/>
              <w:t>talk about things that happen to them.</w:t>
            </w:r>
          </w:p>
          <w:p w14:paraId="50899D0F" w14:textId="77777777" w:rsidR="008A2435" w:rsidRPr="00B05436" w:rsidRDefault="008A2435" w:rsidP="008A2435">
            <w:pPr>
              <w:spacing w:before="60" w:after="60"/>
              <w:rPr>
                <w:rFonts w:ascii="Arial" w:hAnsi="Arial" w:cs="Arial"/>
              </w:rPr>
            </w:pPr>
          </w:p>
        </w:tc>
        <w:tc>
          <w:tcPr>
            <w:tcW w:w="5160" w:type="dxa"/>
            <w:tcBorders>
              <w:bottom w:val="single" w:sz="4" w:space="0" w:color="auto"/>
            </w:tcBorders>
          </w:tcPr>
          <w:p w14:paraId="4A5B2177" w14:textId="77777777" w:rsidR="008A2435" w:rsidRPr="00B05436" w:rsidRDefault="008A2435" w:rsidP="008A2435">
            <w:pPr>
              <w:spacing w:before="60" w:after="60"/>
              <w:rPr>
                <w:rFonts w:ascii="Arial" w:hAnsi="Arial" w:cs="Arial"/>
              </w:rPr>
            </w:pPr>
            <w:r w:rsidRPr="00B05436">
              <w:rPr>
                <w:rFonts w:ascii="Arial" w:hAnsi="Arial" w:cs="Arial"/>
              </w:rPr>
              <w:t>D2</w:t>
            </w:r>
            <w:r w:rsidRPr="00B05436">
              <w:rPr>
                <w:rFonts w:ascii="Arial" w:hAnsi="Arial" w:cs="Arial"/>
              </w:rPr>
              <w:tab/>
              <w:t>ask about what happens to others with respect for their feelings.</w:t>
            </w:r>
          </w:p>
        </w:tc>
      </w:tr>
    </w:tbl>
    <w:p w14:paraId="49E28E2E" w14:textId="77777777" w:rsidR="008A2435" w:rsidRPr="00B05436" w:rsidRDefault="008A2435">
      <w:pPr>
        <w:jc w:val="center"/>
        <w:rPr>
          <w:rFonts w:ascii="Arial" w:hAnsi="Arial"/>
        </w:rPr>
      </w:pPr>
    </w:p>
    <w:p w14:paraId="137544D1" w14:textId="77777777" w:rsidR="008A2435" w:rsidRPr="00422F29" w:rsidRDefault="008A2435" w:rsidP="008A2435">
      <w:pPr>
        <w:rPr>
          <w:rFonts w:ascii="Arial" w:hAnsi="Arial"/>
        </w:rPr>
      </w:pPr>
    </w:p>
    <w:p w14:paraId="14DDD20E" w14:textId="77777777" w:rsidR="008A2435" w:rsidRPr="00422F29" w:rsidRDefault="008A2435" w:rsidP="008A2435">
      <w:pPr>
        <w:rPr>
          <w:rFonts w:ascii="Arial" w:hAnsi="Arial"/>
        </w:rPr>
      </w:pPr>
      <w:r w:rsidRPr="00422F29">
        <w:rPr>
          <w:rFonts w:ascii="Arial" w:hAnsi="Arial"/>
        </w:rPr>
        <w:t xml:space="preserve">These statements are taken from the old ‘Can-do’ levels. The new ‘Learning Outcomes’ can be found in the ‘Standards’ section of the new AMV website: </w:t>
      </w:r>
      <w:hyperlink r:id="rId16" w:history="1">
        <w:r w:rsidRPr="00422F29">
          <w:rPr>
            <w:rStyle w:val="Hyperlink"/>
            <w:rFonts w:ascii="Arial" w:hAnsi="Arial"/>
          </w:rPr>
          <w:t>http://awarenessmysteryvalue.org</w:t>
        </w:r>
      </w:hyperlink>
      <w:r w:rsidRPr="00422F29">
        <w:rPr>
          <w:rFonts w:ascii="Arial" w:hAnsi="Arial"/>
        </w:rPr>
        <w:t xml:space="preserve"> </w:t>
      </w:r>
    </w:p>
    <w:p w14:paraId="1CD02B8B" w14:textId="77777777" w:rsidR="008A2435" w:rsidRPr="00422F29" w:rsidRDefault="008A2435" w:rsidP="008A2435">
      <w:pPr>
        <w:rPr>
          <w:rFonts w:ascii="Arial" w:hAnsi="Arial"/>
        </w:rPr>
      </w:pPr>
      <w:r w:rsidRPr="00422F29">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371"/>
        <w:gridCol w:w="2388"/>
        <w:gridCol w:w="3082"/>
      </w:tblGrid>
      <w:tr w:rsidR="008A2435" w:rsidRPr="00B05436" w14:paraId="58526552" w14:textId="77777777">
        <w:trPr>
          <w:jc w:val="center"/>
        </w:trPr>
        <w:tc>
          <w:tcPr>
            <w:tcW w:w="15480" w:type="dxa"/>
            <w:gridSpan w:val="4"/>
            <w:shd w:val="clear" w:color="auto" w:fill="FFFF99"/>
          </w:tcPr>
          <w:p w14:paraId="79233FC5" w14:textId="77777777" w:rsidR="008A2435" w:rsidRPr="00B05436" w:rsidRDefault="008A2435" w:rsidP="008A2435">
            <w:pPr>
              <w:spacing w:before="60" w:after="60"/>
              <w:rPr>
                <w:rFonts w:ascii="Arial" w:hAnsi="Arial" w:cs="Arial"/>
                <w:b/>
              </w:rPr>
            </w:pPr>
            <w:r w:rsidRPr="00B05436">
              <w:rPr>
                <w:rFonts w:ascii="Arial" w:hAnsi="Arial" w:cs="Arial"/>
                <w:b/>
              </w:rPr>
              <w:t xml:space="preserve">Key Question: </w:t>
            </w:r>
            <w:r w:rsidRPr="00B05436">
              <w:rPr>
                <w:rFonts w:ascii="Arial" w:hAnsi="Arial"/>
                <w:b/>
              </w:rPr>
              <w:t>Who are we?</w:t>
            </w:r>
          </w:p>
        </w:tc>
      </w:tr>
      <w:tr w:rsidR="008A2435" w:rsidRPr="00B05436" w14:paraId="39391973" w14:textId="77777777">
        <w:trPr>
          <w:jc w:val="center"/>
        </w:trPr>
        <w:tc>
          <w:tcPr>
            <w:tcW w:w="15480" w:type="dxa"/>
            <w:gridSpan w:val="4"/>
            <w:shd w:val="clear" w:color="auto" w:fill="FFFF99"/>
          </w:tcPr>
          <w:p w14:paraId="6C05E543" w14:textId="77777777" w:rsidR="008A2435" w:rsidRPr="00B05436" w:rsidRDefault="008A2435" w:rsidP="008A2435">
            <w:pPr>
              <w:spacing w:before="60" w:after="60"/>
              <w:rPr>
                <w:rFonts w:ascii="Arial" w:hAnsi="Arial" w:cs="Arial"/>
                <w:b/>
              </w:rPr>
            </w:pPr>
            <w:r w:rsidRPr="00B05436">
              <w:rPr>
                <w:rFonts w:ascii="Arial" w:hAnsi="Arial" w:cs="Arial"/>
                <w:b/>
              </w:rPr>
              <w:t xml:space="preserve">Supplementary Question (a) </w:t>
            </w:r>
            <w:r w:rsidRPr="00B05436">
              <w:rPr>
                <w:rFonts w:ascii="Arial" w:hAnsi="Arial" w:cs="Arial"/>
                <w:b/>
                <w:color w:val="171515"/>
              </w:rPr>
              <w:t>Who and what is special to me?</w:t>
            </w:r>
          </w:p>
        </w:tc>
      </w:tr>
      <w:tr w:rsidR="008A2435" w:rsidRPr="00B05436" w14:paraId="74CB3E41" w14:textId="77777777">
        <w:trPr>
          <w:trHeight w:val="195"/>
          <w:jc w:val="center"/>
        </w:trPr>
        <w:tc>
          <w:tcPr>
            <w:tcW w:w="2639" w:type="dxa"/>
            <w:tcBorders>
              <w:bottom w:val="single" w:sz="4" w:space="0" w:color="auto"/>
            </w:tcBorders>
          </w:tcPr>
          <w:p w14:paraId="5E923002" w14:textId="77777777" w:rsidR="008A2435" w:rsidRPr="00B05436" w:rsidRDefault="008A2435" w:rsidP="008A2435">
            <w:pPr>
              <w:spacing w:before="60" w:after="60"/>
              <w:jc w:val="center"/>
              <w:rPr>
                <w:rFonts w:ascii="Arial" w:hAnsi="Arial" w:cs="Arial"/>
                <w:b/>
              </w:rPr>
            </w:pPr>
            <w:r w:rsidRPr="00B05436">
              <w:rPr>
                <w:rFonts w:ascii="Arial" w:hAnsi="Arial" w:cs="Arial"/>
                <w:b/>
              </w:rPr>
              <w:t>Learning objectives</w:t>
            </w:r>
          </w:p>
        </w:tc>
        <w:tc>
          <w:tcPr>
            <w:tcW w:w="7371" w:type="dxa"/>
            <w:tcBorders>
              <w:bottom w:val="single" w:sz="4" w:space="0" w:color="auto"/>
            </w:tcBorders>
          </w:tcPr>
          <w:p w14:paraId="2948B7C3" w14:textId="77777777" w:rsidR="008A2435" w:rsidRPr="00B05436" w:rsidRDefault="008A2435" w:rsidP="008A2435">
            <w:pPr>
              <w:spacing w:before="60" w:after="60"/>
              <w:jc w:val="center"/>
              <w:rPr>
                <w:rFonts w:ascii="Arial" w:hAnsi="Arial" w:cs="Arial"/>
                <w:b/>
              </w:rPr>
            </w:pPr>
            <w:r w:rsidRPr="00B05436">
              <w:rPr>
                <w:rFonts w:ascii="Arial" w:hAnsi="Arial" w:cs="Arial"/>
                <w:b/>
              </w:rPr>
              <w:t>Suggested activities for teaching and learning</w:t>
            </w:r>
          </w:p>
        </w:tc>
        <w:tc>
          <w:tcPr>
            <w:tcW w:w="2388" w:type="dxa"/>
            <w:tcBorders>
              <w:bottom w:val="single" w:sz="4" w:space="0" w:color="auto"/>
            </w:tcBorders>
          </w:tcPr>
          <w:p w14:paraId="65BE710E" w14:textId="77777777" w:rsidR="008A2435" w:rsidRPr="00B05436" w:rsidRDefault="008A2435" w:rsidP="008A2435">
            <w:pPr>
              <w:spacing w:before="60" w:after="60"/>
              <w:jc w:val="center"/>
              <w:rPr>
                <w:rFonts w:ascii="Arial" w:hAnsi="Arial" w:cs="Arial"/>
                <w:b/>
              </w:rPr>
            </w:pPr>
            <w:r w:rsidRPr="00B05436">
              <w:rPr>
                <w:rFonts w:ascii="Arial" w:hAnsi="Arial" w:cs="Arial"/>
                <w:b/>
              </w:rPr>
              <w:t>Outcomes</w:t>
            </w:r>
          </w:p>
        </w:tc>
        <w:tc>
          <w:tcPr>
            <w:tcW w:w="3082" w:type="dxa"/>
            <w:tcBorders>
              <w:bottom w:val="single" w:sz="4" w:space="0" w:color="auto"/>
            </w:tcBorders>
          </w:tcPr>
          <w:p w14:paraId="56040F49" w14:textId="77777777" w:rsidR="008A2435" w:rsidRPr="00B05436" w:rsidRDefault="008A2435" w:rsidP="008A2435">
            <w:pPr>
              <w:spacing w:before="60" w:after="60"/>
              <w:jc w:val="center"/>
              <w:rPr>
                <w:rFonts w:ascii="Arial" w:hAnsi="Arial" w:cs="Arial"/>
                <w:b/>
              </w:rPr>
            </w:pPr>
            <w:r w:rsidRPr="00B05436">
              <w:rPr>
                <w:rFonts w:ascii="Arial" w:hAnsi="Arial" w:cs="Arial"/>
                <w:b/>
              </w:rPr>
              <w:t>References and note</w:t>
            </w:r>
            <w:r>
              <w:rPr>
                <w:rFonts w:ascii="Arial" w:hAnsi="Arial" w:cs="Arial"/>
                <w:b/>
              </w:rPr>
              <w:t>s</w:t>
            </w:r>
          </w:p>
        </w:tc>
      </w:tr>
      <w:tr w:rsidR="008A2435" w:rsidRPr="00B05436" w14:paraId="26308AF7" w14:textId="77777777">
        <w:trPr>
          <w:trHeight w:val="878"/>
          <w:jc w:val="center"/>
        </w:trPr>
        <w:tc>
          <w:tcPr>
            <w:tcW w:w="2639" w:type="dxa"/>
            <w:vMerge w:val="restart"/>
            <w:tcBorders>
              <w:top w:val="single" w:sz="4" w:space="0" w:color="auto"/>
              <w:left w:val="single" w:sz="4" w:space="0" w:color="auto"/>
            </w:tcBorders>
          </w:tcPr>
          <w:p w14:paraId="3420428B" w14:textId="77777777" w:rsidR="008A2435" w:rsidRPr="00B05436" w:rsidRDefault="008A2435" w:rsidP="008A2435">
            <w:pPr>
              <w:spacing w:before="60" w:after="60"/>
              <w:rPr>
                <w:rFonts w:ascii="Arial" w:hAnsi="Arial" w:cs="Arial"/>
                <w:b/>
              </w:rPr>
            </w:pPr>
            <w:r w:rsidRPr="00B05436">
              <w:rPr>
                <w:rFonts w:ascii="Arial" w:hAnsi="Arial" w:cs="Arial"/>
                <w:b/>
              </w:rPr>
              <w:t>Lesson 1</w:t>
            </w:r>
          </w:p>
          <w:p w14:paraId="54A59CF2" w14:textId="77777777" w:rsidR="008A2435" w:rsidRPr="00B05436" w:rsidRDefault="008A2435" w:rsidP="008A2435">
            <w:pPr>
              <w:spacing w:before="60" w:after="60"/>
              <w:rPr>
                <w:rFonts w:ascii="Arial" w:hAnsi="Arial" w:cs="Arial"/>
              </w:rPr>
            </w:pPr>
            <w:r w:rsidRPr="00B05436">
              <w:rPr>
                <w:rFonts w:ascii="Arial" w:hAnsi="Arial" w:cs="Arial"/>
              </w:rPr>
              <w:t>Pupils will:</w:t>
            </w:r>
          </w:p>
          <w:p w14:paraId="7082D092" w14:textId="77777777" w:rsidR="008A2435" w:rsidRDefault="008A2435" w:rsidP="008A2435">
            <w:pPr>
              <w:numPr>
                <w:ilvl w:val="0"/>
                <w:numId w:val="32"/>
              </w:numPr>
              <w:spacing w:before="60" w:after="60"/>
              <w:rPr>
                <w:rFonts w:ascii="Arial" w:hAnsi="Arial" w:cs="Arial"/>
              </w:rPr>
            </w:pPr>
            <w:r w:rsidRPr="00B05436">
              <w:rPr>
                <w:rFonts w:ascii="Arial" w:hAnsi="Arial" w:cs="Arial"/>
              </w:rPr>
              <w:t>consider who is special to them</w:t>
            </w:r>
            <w:r>
              <w:rPr>
                <w:rFonts w:ascii="Arial" w:hAnsi="Arial" w:cs="Arial"/>
              </w:rPr>
              <w:t>;</w:t>
            </w:r>
          </w:p>
          <w:p w14:paraId="65885704" w14:textId="77777777" w:rsidR="008A2435" w:rsidRPr="000F7D06" w:rsidRDefault="008A2435" w:rsidP="008A2435">
            <w:pPr>
              <w:numPr>
                <w:ilvl w:val="0"/>
                <w:numId w:val="32"/>
              </w:numPr>
              <w:spacing w:before="60" w:after="60"/>
              <w:rPr>
                <w:rFonts w:ascii="Arial" w:hAnsi="Arial" w:cs="Arial"/>
              </w:rPr>
            </w:pPr>
            <w:r>
              <w:rPr>
                <w:rFonts w:ascii="Arial" w:hAnsi="Arial" w:cs="Arial"/>
              </w:rPr>
              <w:t>b</w:t>
            </w:r>
            <w:r w:rsidRPr="00B05436">
              <w:rPr>
                <w:rFonts w:ascii="Arial" w:hAnsi="Arial" w:cs="Arial"/>
              </w:rPr>
              <w:t>egin to recognise that everyone is different but still have people that are special to them</w:t>
            </w:r>
            <w:r>
              <w:rPr>
                <w:rFonts w:ascii="Arial" w:hAnsi="Arial" w:cs="Arial"/>
              </w:rPr>
              <w:t>.</w:t>
            </w:r>
          </w:p>
        </w:tc>
        <w:tc>
          <w:tcPr>
            <w:tcW w:w="7371" w:type="dxa"/>
            <w:vMerge w:val="restart"/>
            <w:tcBorders>
              <w:top w:val="single" w:sz="4" w:space="0" w:color="auto"/>
            </w:tcBorders>
          </w:tcPr>
          <w:p w14:paraId="3A7F1689" w14:textId="77777777" w:rsidR="008A2435" w:rsidRPr="0069714A" w:rsidRDefault="008A2435" w:rsidP="008A2435">
            <w:pPr>
              <w:spacing w:before="60" w:after="60"/>
              <w:rPr>
                <w:rFonts w:ascii="Arial" w:hAnsi="Arial"/>
              </w:rPr>
            </w:pPr>
            <w:r w:rsidRPr="0069714A">
              <w:rPr>
                <w:rFonts w:ascii="Arial" w:hAnsi="Arial" w:cs="Arial"/>
              </w:rPr>
              <w:t xml:space="preserve">1. </w:t>
            </w:r>
            <w:r w:rsidRPr="0069714A">
              <w:rPr>
                <w:rFonts w:ascii="Arial" w:hAnsi="Arial" w:cs="Arial"/>
                <w:b/>
              </w:rPr>
              <w:t>Circle time</w:t>
            </w:r>
            <w:r>
              <w:rPr>
                <w:rFonts w:ascii="Arial" w:hAnsi="Arial" w:cs="Arial"/>
                <w:b/>
              </w:rPr>
              <w:t>:</w:t>
            </w:r>
            <w:r w:rsidRPr="0069714A">
              <w:rPr>
                <w:rFonts w:ascii="Arial" w:hAnsi="Arial" w:cs="Arial"/>
              </w:rPr>
              <w:t xml:space="preserve"> </w:t>
            </w:r>
            <w:r w:rsidRPr="0069714A">
              <w:rPr>
                <w:rFonts w:ascii="Arial" w:hAnsi="Arial"/>
              </w:rPr>
              <w:t xml:space="preserve">Read </w:t>
            </w:r>
            <w:r w:rsidRPr="0069714A">
              <w:rPr>
                <w:rFonts w:ascii="Arial" w:hAnsi="Arial"/>
                <w:b/>
              </w:rPr>
              <w:t xml:space="preserve">The Great Big Book of Families </w:t>
            </w:r>
            <w:r w:rsidRPr="0069714A">
              <w:rPr>
                <w:rFonts w:ascii="Arial" w:hAnsi="Arial"/>
              </w:rPr>
              <w:t>– use as a starter to ask who is special to the children (might not just be family members).</w:t>
            </w:r>
          </w:p>
          <w:p w14:paraId="389056B1" w14:textId="77777777" w:rsidR="008A2435" w:rsidRPr="0069714A" w:rsidRDefault="008A2435" w:rsidP="008A2435">
            <w:pPr>
              <w:spacing w:before="60" w:after="60"/>
              <w:rPr>
                <w:rFonts w:ascii="Arial" w:hAnsi="Arial"/>
              </w:rPr>
            </w:pPr>
            <w:r w:rsidRPr="0069714A">
              <w:rPr>
                <w:rFonts w:ascii="Arial" w:hAnsi="Arial"/>
              </w:rPr>
              <w:t xml:space="preserve">A whole </w:t>
            </w:r>
            <w:r w:rsidRPr="0069714A">
              <w:rPr>
                <w:rFonts w:ascii="Arial" w:hAnsi="Arial"/>
                <w:b/>
              </w:rPr>
              <w:t>class collage of different people</w:t>
            </w:r>
            <w:r w:rsidRPr="0069714A">
              <w:rPr>
                <w:rFonts w:ascii="Arial" w:hAnsi="Arial"/>
              </w:rPr>
              <w:t xml:space="preserve"> could be created to start to think about diversity</w:t>
            </w:r>
            <w:r>
              <w:rPr>
                <w:rFonts w:ascii="Arial" w:hAnsi="Arial"/>
              </w:rPr>
              <w:t>.</w:t>
            </w:r>
          </w:p>
          <w:p w14:paraId="145AA4BD" w14:textId="77777777" w:rsidR="008A2435" w:rsidRPr="0069714A" w:rsidRDefault="008A2435" w:rsidP="008A2435">
            <w:pPr>
              <w:spacing w:before="60" w:after="60"/>
              <w:rPr>
                <w:rFonts w:ascii="Arial" w:hAnsi="Arial"/>
              </w:rPr>
            </w:pPr>
            <w:r w:rsidRPr="0069714A">
              <w:rPr>
                <w:rFonts w:ascii="Arial" w:hAnsi="Arial"/>
                <w:b/>
                <w:szCs w:val="20"/>
              </w:rPr>
              <w:t>Guided activity</w:t>
            </w:r>
            <w:r>
              <w:rPr>
                <w:rFonts w:ascii="Arial" w:hAnsi="Arial"/>
                <w:b/>
                <w:szCs w:val="20"/>
              </w:rPr>
              <w:t>:</w:t>
            </w:r>
            <w:r w:rsidRPr="0069714A">
              <w:rPr>
                <w:rFonts w:ascii="Arial" w:hAnsi="Arial"/>
                <w:szCs w:val="20"/>
              </w:rPr>
              <w:t xml:space="preserve"> </w:t>
            </w:r>
            <w:r w:rsidRPr="0069714A">
              <w:rPr>
                <w:rFonts w:ascii="Arial" w:hAnsi="Arial"/>
              </w:rPr>
              <w:t xml:space="preserve">Children could create a </w:t>
            </w:r>
            <w:r w:rsidRPr="0069714A">
              <w:rPr>
                <w:rFonts w:ascii="Arial" w:hAnsi="Arial"/>
                <w:b/>
              </w:rPr>
              <w:t>collage of family</w:t>
            </w:r>
            <w:r w:rsidRPr="0069714A">
              <w:rPr>
                <w:rFonts w:ascii="Arial" w:hAnsi="Arial"/>
              </w:rPr>
              <w:t xml:space="preserve"> and friends for display and discussion</w:t>
            </w:r>
            <w:r>
              <w:rPr>
                <w:rFonts w:ascii="Arial" w:hAnsi="Arial"/>
              </w:rPr>
              <w:t>.</w:t>
            </w:r>
          </w:p>
          <w:p w14:paraId="746E915E" w14:textId="77777777" w:rsidR="008A2435" w:rsidRPr="0069714A" w:rsidRDefault="008A2435" w:rsidP="008A2435">
            <w:pPr>
              <w:spacing w:before="60" w:after="60"/>
              <w:rPr>
                <w:rFonts w:ascii="Arial" w:hAnsi="Arial"/>
              </w:rPr>
            </w:pPr>
            <w:r w:rsidRPr="0069714A">
              <w:rPr>
                <w:rFonts w:ascii="Arial" w:hAnsi="Arial" w:cs="Arial"/>
                <w:b/>
              </w:rPr>
              <w:t>Circle time</w:t>
            </w:r>
            <w:r>
              <w:rPr>
                <w:rFonts w:ascii="Arial" w:hAnsi="Arial" w:cs="Arial"/>
                <w:b/>
              </w:rPr>
              <w:t xml:space="preserve">: </w:t>
            </w:r>
            <w:r w:rsidRPr="0069714A">
              <w:rPr>
                <w:rFonts w:ascii="Arial" w:hAnsi="Arial"/>
              </w:rPr>
              <w:t xml:space="preserve">After the activity – read </w:t>
            </w:r>
            <w:r w:rsidRPr="0069714A">
              <w:rPr>
                <w:rFonts w:ascii="Arial" w:hAnsi="Arial"/>
                <w:b/>
              </w:rPr>
              <w:t>Lion Storyteller’s Bible</w:t>
            </w:r>
            <w:r w:rsidRPr="0069714A">
              <w:rPr>
                <w:rFonts w:ascii="Arial" w:hAnsi="Arial"/>
              </w:rPr>
              <w:t xml:space="preserve"> p.88 </w:t>
            </w:r>
            <w:r w:rsidRPr="0069714A">
              <w:rPr>
                <w:rFonts w:ascii="Arial" w:hAnsi="Arial"/>
                <w:i/>
              </w:rPr>
              <w:t>The Boy in the Temple</w:t>
            </w:r>
            <w:r w:rsidRPr="0069714A">
              <w:rPr>
                <w:rFonts w:ascii="Arial" w:hAnsi="Arial"/>
              </w:rPr>
              <w:t xml:space="preserve"> ~ discuss the fact that for Jesus his parents were important but also the temple was important because that is where Christians believe he could be with his father [God].</w:t>
            </w:r>
          </w:p>
          <w:p w14:paraId="50CBB184" w14:textId="77777777" w:rsidR="008A2435" w:rsidRPr="0069714A" w:rsidRDefault="008A2435" w:rsidP="008A2435">
            <w:pPr>
              <w:spacing w:before="60" w:after="60"/>
              <w:rPr>
                <w:rFonts w:ascii="Arial" w:hAnsi="Arial"/>
              </w:rPr>
            </w:pPr>
            <w:r w:rsidRPr="0069714A">
              <w:rPr>
                <w:rFonts w:ascii="Arial" w:hAnsi="Arial"/>
              </w:rPr>
              <w:t>[</w:t>
            </w:r>
            <w:r>
              <w:rPr>
                <w:rFonts w:ascii="Arial" w:hAnsi="Arial"/>
              </w:rPr>
              <w:t xml:space="preserve">Alternatively, read </w:t>
            </w:r>
            <w:r w:rsidRPr="00DA110E">
              <w:rPr>
                <w:rFonts w:ascii="Arial" w:hAnsi="Arial"/>
                <w:i/>
              </w:rPr>
              <w:t>Stick Man</w:t>
            </w:r>
            <w:r w:rsidRPr="0069714A">
              <w:rPr>
                <w:rFonts w:ascii="Arial" w:hAnsi="Arial"/>
              </w:rPr>
              <w:t xml:space="preserve"> and then children could create a simple Family Tree Collage with photos.]</w:t>
            </w:r>
          </w:p>
          <w:p w14:paraId="31660439" w14:textId="77777777" w:rsidR="008A2435" w:rsidRPr="0069714A" w:rsidRDefault="008A2435" w:rsidP="008A2435">
            <w:pPr>
              <w:spacing w:before="60" w:after="60"/>
              <w:rPr>
                <w:rFonts w:ascii="Arial" w:hAnsi="Arial"/>
              </w:rPr>
            </w:pPr>
          </w:p>
        </w:tc>
        <w:tc>
          <w:tcPr>
            <w:tcW w:w="2388" w:type="dxa"/>
            <w:vMerge w:val="restart"/>
            <w:tcBorders>
              <w:top w:val="single" w:sz="4" w:space="0" w:color="auto"/>
            </w:tcBorders>
          </w:tcPr>
          <w:p w14:paraId="31BCCE6F" w14:textId="77777777" w:rsidR="008A2435" w:rsidRPr="00B05436" w:rsidRDefault="008A2435" w:rsidP="008A2435">
            <w:pPr>
              <w:spacing w:before="60" w:after="60"/>
              <w:rPr>
                <w:rFonts w:ascii="Arial" w:hAnsi="Arial" w:cs="Arial"/>
              </w:rPr>
            </w:pPr>
            <w:r w:rsidRPr="00B05436">
              <w:rPr>
                <w:rFonts w:ascii="Arial" w:hAnsi="Arial" w:cs="Arial"/>
              </w:rPr>
              <w:t>Pupils:</w:t>
            </w:r>
          </w:p>
          <w:p w14:paraId="334835FE" w14:textId="77777777" w:rsidR="008A2435" w:rsidRPr="00B05436" w:rsidRDefault="008A2435" w:rsidP="008A2435">
            <w:pPr>
              <w:numPr>
                <w:ilvl w:val="0"/>
                <w:numId w:val="32"/>
              </w:numPr>
              <w:spacing w:before="60" w:after="60"/>
              <w:rPr>
                <w:rFonts w:ascii="Arial" w:hAnsi="Arial" w:cs="Arial"/>
              </w:rPr>
            </w:pPr>
            <w:r>
              <w:rPr>
                <w:rFonts w:ascii="Arial" w:hAnsi="Arial" w:cs="Arial"/>
              </w:rPr>
              <w:t>t</w:t>
            </w:r>
            <w:r w:rsidRPr="00B05436">
              <w:rPr>
                <w:rFonts w:ascii="Arial" w:hAnsi="Arial" w:cs="Arial"/>
              </w:rPr>
              <w:t>alk about their family and people who are special to them</w:t>
            </w:r>
            <w:r>
              <w:rPr>
                <w:rFonts w:ascii="Arial" w:hAnsi="Arial" w:cs="Arial"/>
              </w:rPr>
              <w:t>.</w:t>
            </w:r>
          </w:p>
        </w:tc>
        <w:tc>
          <w:tcPr>
            <w:tcW w:w="3082" w:type="dxa"/>
            <w:tcBorders>
              <w:top w:val="single" w:sz="4" w:space="0" w:color="auto"/>
              <w:bottom w:val="dotted" w:sz="4" w:space="0" w:color="auto"/>
              <w:right w:val="single" w:sz="4" w:space="0" w:color="auto"/>
            </w:tcBorders>
          </w:tcPr>
          <w:p w14:paraId="744C178E" w14:textId="77777777" w:rsidR="008A2435" w:rsidRPr="00B05436" w:rsidRDefault="008A2435" w:rsidP="008A2435">
            <w:pPr>
              <w:spacing w:before="60" w:after="60"/>
              <w:rPr>
                <w:rFonts w:ascii="Arial" w:hAnsi="Arial" w:cs="Arial"/>
              </w:rPr>
            </w:pPr>
            <w:r w:rsidRPr="00B05436">
              <w:rPr>
                <w:rFonts w:ascii="Arial" w:hAnsi="Arial" w:cs="Arial"/>
              </w:rPr>
              <w:t>Children will need to bring photos of family and friends in to school to create the collage.</w:t>
            </w:r>
          </w:p>
        </w:tc>
      </w:tr>
      <w:tr w:rsidR="008A2435" w:rsidRPr="00B05436" w14:paraId="76D4BD21" w14:textId="77777777">
        <w:trPr>
          <w:trHeight w:val="878"/>
          <w:jc w:val="center"/>
        </w:trPr>
        <w:tc>
          <w:tcPr>
            <w:tcW w:w="2639" w:type="dxa"/>
            <w:vMerge/>
            <w:tcBorders>
              <w:left w:val="single" w:sz="4" w:space="0" w:color="auto"/>
            </w:tcBorders>
          </w:tcPr>
          <w:p w14:paraId="2F4FDA42" w14:textId="77777777" w:rsidR="008A2435" w:rsidRPr="00B05436" w:rsidRDefault="008A2435" w:rsidP="008A2435">
            <w:pPr>
              <w:spacing w:before="60" w:after="60"/>
              <w:rPr>
                <w:rFonts w:ascii="Arial" w:hAnsi="Arial" w:cs="Arial"/>
                <w:b/>
              </w:rPr>
            </w:pPr>
          </w:p>
        </w:tc>
        <w:tc>
          <w:tcPr>
            <w:tcW w:w="7371" w:type="dxa"/>
            <w:vMerge/>
          </w:tcPr>
          <w:p w14:paraId="2574D61E" w14:textId="77777777" w:rsidR="008A2435" w:rsidRPr="0069714A" w:rsidRDefault="008A2435" w:rsidP="008A2435">
            <w:pPr>
              <w:spacing w:before="60" w:after="60"/>
              <w:rPr>
                <w:rFonts w:ascii="Arial" w:hAnsi="Arial"/>
              </w:rPr>
            </w:pPr>
          </w:p>
        </w:tc>
        <w:tc>
          <w:tcPr>
            <w:tcW w:w="2388" w:type="dxa"/>
            <w:vMerge/>
          </w:tcPr>
          <w:p w14:paraId="0E4702F6" w14:textId="77777777" w:rsidR="008A2435" w:rsidRPr="00B05436" w:rsidRDefault="008A2435" w:rsidP="008A2435">
            <w:pPr>
              <w:spacing w:before="60" w:after="60"/>
              <w:rPr>
                <w:rFonts w:ascii="Arial" w:hAnsi="Arial" w:cs="Arial"/>
              </w:rPr>
            </w:pPr>
          </w:p>
        </w:tc>
        <w:tc>
          <w:tcPr>
            <w:tcW w:w="3082" w:type="dxa"/>
            <w:tcBorders>
              <w:top w:val="dotted" w:sz="4" w:space="0" w:color="auto"/>
              <w:bottom w:val="dotted" w:sz="4" w:space="0" w:color="auto"/>
              <w:right w:val="single" w:sz="4" w:space="0" w:color="auto"/>
            </w:tcBorders>
          </w:tcPr>
          <w:p w14:paraId="55494479" w14:textId="77777777" w:rsidR="008A2435" w:rsidRPr="00B05436" w:rsidRDefault="008A2435" w:rsidP="008A2435">
            <w:pPr>
              <w:spacing w:before="60" w:after="60"/>
              <w:rPr>
                <w:rFonts w:ascii="Arial" w:hAnsi="Arial" w:cs="Arial"/>
              </w:rPr>
            </w:pPr>
            <w:r w:rsidRPr="00B05436">
              <w:rPr>
                <w:rFonts w:ascii="Arial" w:hAnsi="Arial" w:cs="Arial"/>
              </w:rPr>
              <w:t>Some sensitivity might be required with looked after children &amp; split families.</w:t>
            </w:r>
          </w:p>
        </w:tc>
      </w:tr>
      <w:tr w:rsidR="008A2435" w:rsidRPr="00B05436" w14:paraId="6B646271" w14:textId="77777777">
        <w:trPr>
          <w:trHeight w:val="1264"/>
          <w:jc w:val="center"/>
        </w:trPr>
        <w:tc>
          <w:tcPr>
            <w:tcW w:w="2639" w:type="dxa"/>
            <w:vMerge/>
            <w:tcBorders>
              <w:left w:val="single" w:sz="4" w:space="0" w:color="auto"/>
              <w:bottom w:val="single" w:sz="4" w:space="0" w:color="auto"/>
            </w:tcBorders>
          </w:tcPr>
          <w:p w14:paraId="5A689FC3" w14:textId="77777777" w:rsidR="008A2435" w:rsidRPr="00B05436" w:rsidRDefault="008A2435" w:rsidP="008A2435">
            <w:pPr>
              <w:spacing w:before="60" w:after="60"/>
              <w:rPr>
                <w:rFonts w:ascii="Arial" w:hAnsi="Arial" w:cs="Arial"/>
                <w:b/>
              </w:rPr>
            </w:pPr>
          </w:p>
        </w:tc>
        <w:tc>
          <w:tcPr>
            <w:tcW w:w="7371" w:type="dxa"/>
            <w:vMerge/>
            <w:tcBorders>
              <w:bottom w:val="single" w:sz="4" w:space="0" w:color="auto"/>
            </w:tcBorders>
          </w:tcPr>
          <w:p w14:paraId="7AC5D095" w14:textId="77777777" w:rsidR="008A2435" w:rsidRPr="0069714A" w:rsidRDefault="008A2435" w:rsidP="008A2435">
            <w:pPr>
              <w:spacing w:before="60" w:after="60"/>
              <w:rPr>
                <w:rFonts w:ascii="Arial" w:hAnsi="Arial"/>
              </w:rPr>
            </w:pPr>
          </w:p>
        </w:tc>
        <w:tc>
          <w:tcPr>
            <w:tcW w:w="2388" w:type="dxa"/>
            <w:vMerge/>
            <w:tcBorders>
              <w:bottom w:val="single" w:sz="4" w:space="0" w:color="auto"/>
            </w:tcBorders>
          </w:tcPr>
          <w:p w14:paraId="11DFCEAE" w14:textId="77777777" w:rsidR="008A2435" w:rsidRPr="00B05436" w:rsidRDefault="008A2435" w:rsidP="008A2435">
            <w:pPr>
              <w:spacing w:before="60" w:after="60"/>
              <w:rPr>
                <w:rFonts w:ascii="Arial" w:hAnsi="Arial" w:cs="Arial"/>
              </w:rPr>
            </w:pPr>
          </w:p>
        </w:tc>
        <w:tc>
          <w:tcPr>
            <w:tcW w:w="3082" w:type="dxa"/>
            <w:tcBorders>
              <w:top w:val="dotted" w:sz="4" w:space="0" w:color="auto"/>
              <w:bottom w:val="single" w:sz="4" w:space="0" w:color="auto"/>
              <w:right w:val="single" w:sz="4" w:space="0" w:color="auto"/>
            </w:tcBorders>
          </w:tcPr>
          <w:p w14:paraId="5208A813" w14:textId="77777777" w:rsidR="008A2435" w:rsidRPr="00B05436" w:rsidRDefault="008A2435" w:rsidP="008A2435">
            <w:pPr>
              <w:spacing w:before="60" w:after="60"/>
              <w:rPr>
                <w:rFonts w:ascii="Arial" w:hAnsi="Arial" w:cs="Arial"/>
              </w:rPr>
            </w:pPr>
            <w:r w:rsidRPr="00B05436">
              <w:rPr>
                <w:rFonts w:ascii="Arial" w:hAnsi="Arial" w:cs="Arial"/>
              </w:rPr>
              <w:t>Additional resources:</w:t>
            </w:r>
          </w:p>
          <w:p w14:paraId="3124C9F4" w14:textId="77777777" w:rsidR="008A2435" w:rsidRPr="00B05436" w:rsidRDefault="008A2435" w:rsidP="008A2435">
            <w:pPr>
              <w:spacing w:before="60" w:after="60"/>
              <w:rPr>
                <w:rFonts w:ascii="Arial" w:hAnsi="Arial" w:cs="Arial"/>
              </w:rPr>
            </w:pPr>
            <w:r>
              <w:rPr>
                <w:rFonts w:ascii="Arial" w:hAnsi="Arial" w:cs="Arial"/>
              </w:rPr>
              <w:t xml:space="preserve">Read </w:t>
            </w:r>
            <w:r w:rsidRPr="00DA110E">
              <w:rPr>
                <w:rFonts w:ascii="Arial" w:hAnsi="Arial" w:cs="Arial"/>
                <w:i/>
              </w:rPr>
              <w:t>So Much</w:t>
            </w:r>
            <w:r w:rsidRPr="00B05436">
              <w:rPr>
                <w:rFonts w:ascii="Arial" w:hAnsi="Arial" w:cs="Arial"/>
              </w:rPr>
              <w:t xml:space="preserve"> to get the idea of how special a new baby is to a family.</w:t>
            </w:r>
          </w:p>
        </w:tc>
      </w:tr>
      <w:tr w:rsidR="008A2435" w:rsidRPr="00B05436" w14:paraId="622F955C" w14:textId="77777777">
        <w:trPr>
          <w:trHeight w:val="2800"/>
          <w:jc w:val="center"/>
        </w:trPr>
        <w:tc>
          <w:tcPr>
            <w:tcW w:w="2639" w:type="dxa"/>
            <w:tcBorders>
              <w:top w:val="single" w:sz="4" w:space="0" w:color="auto"/>
              <w:bottom w:val="single" w:sz="4" w:space="0" w:color="auto"/>
            </w:tcBorders>
          </w:tcPr>
          <w:p w14:paraId="052169DD" w14:textId="77777777" w:rsidR="008A2435" w:rsidRPr="00B05436" w:rsidRDefault="008A2435" w:rsidP="008A2435">
            <w:pPr>
              <w:spacing w:before="60" w:after="60"/>
              <w:rPr>
                <w:rFonts w:ascii="Arial" w:hAnsi="Arial" w:cs="Arial"/>
                <w:b/>
              </w:rPr>
            </w:pPr>
            <w:r w:rsidRPr="00B05436">
              <w:rPr>
                <w:rFonts w:ascii="Arial" w:hAnsi="Arial" w:cs="Arial"/>
                <w:b/>
              </w:rPr>
              <w:t xml:space="preserve">Lesson </w:t>
            </w:r>
            <w:r>
              <w:rPr>
                <w:rFonts w:ascii="Arial" w:hAnsi="Arial" w:cs="Arial"/>
                <w:b/>
              </w:rPr>
              <w:t>2</w:t>
            </w:r>
          </w:p>
          <w:p w14:paraId="6DE6EA78" w14:textId="77777777" w:rsidR="008A2435" w:rsidRPr="00B05436" w:rsidRDefault="008A2435" w:rsidP="008A2435">
            <w:pPr>
              <w:spacing w:before="60" w:after="60"/>
              <w:rPr>
                <w:rFonts w:ascii="Arial" w:hAnsi="Arial" w:cs="Arial"/>
              </w:rPr>
            </w:pPr>
            <w:r w:rsidRPr="00B05436">
              <w:rPr>
                <w:rFonts w:ascii="Arial" w:hAnsi="Arial" w:cs="Arial"/>
              </w:rPr>
              <w:t>Pupils will:</w:t>
            </w:r>
          </w:p>
          <w:p w14:paraId="4EBDFDB8" w14:textId="77777777" w:rsidR="008A2435" w:rsidRDefault="008A2435" w:rsidP="008A2435">
            <w:pPr>
              <w:numPr>
                <w:ilvl w:val="0"/>
                <w:numId w:val="33"/>
              </w:numPr>
              <w:spacing w:before="60" w:after="60"/>
              <w:rPr>
                <w:rFonts w:ascii="Arial" w:hAnsi="Arial" w:cs="Arial"/>
              </w:rPr>
            </w:pPr>
            <w:r w:rsidRPr="00B05436">
              <w:rPr>
                <w:rFonts w:ascii="Arial" w:hAnsi="Arial" w:cs="Arial"/>
              </w:rPr>
              <w:t>consider what and where is special to them</w:t>
            </w:r>
            <w:r>
              <w:rPr>
                <w:rFonts w:ascii="Arial" w:hAnsi="Arial" w:cs="Arial"/>
              </w:rPr>
              <w:t>;</w:t>
            </w:r>
          </w:p>
          <w:p w14:paraId="69BB6D0F" w14:textId="77777777" w:rsidR="008A2435" w:rsidRPr="00D61EB5" w:rsidRDefault="008A2435" w:rsidP="008A2435">
            <w:pPr>
              <w:numPr>
                <w:ilvl w:val="0"/>
                <w:numId w:val="33"/>
              </w:numPr>
              <w:spacing w:before="60" w:after="60"/>
              <w:rPr>
                <w:rFonts w:ascii="Arial" w:hAnsi="Arial" w:cs="Arial"/>
              </w:rPr>
            </w:pPr>
            <w:r>
              <w:rPr>
                <w:rFonts w:ascii="Arial" w:hAnsi="Arial" w:cs="Arial"/>
              </w:rPr>
              <w:t>b</w:t>
            </w:r>
            <w:r w:rsidRPr="00B05436">
              <w:rPr>
                <w:rFonts w:ascii="Arial" w:hAnsi="Arial" w:cs="Arial"/>
              </w:rPr>
              <w:t xml:space="preserve">egin to recognise that </w:t>
            </w:r>
            <w:r>
              <w:rPr>
                <w:rFonts w:ascii="Arial" w:hAnsi="Arial" w:cs="Arial"/>
              </w:rPr>
              <w:t>many things and places may be</w:t>
            </w:r>
            <w:r w:rsidRPr="00B05436">
              <w:rPr>
                <w:rFonts w:ascii="Arial" w:hAnsi="Arial" w:cs="Arial"/>
              </w:rPr>
              <w:t xml:space="preserve"> special and unique to them</w:t>
            </w:r>
            <w:r>
              <w:rPr>
                <w:rFonts w:ascii="Arial" w:hAnsi="Arial" w:cs="Arial"/>
              </w:rPr>
              <w:t>.</w:t>
            </w:r>
          </w:p>
        </w:tc>
        <w:tc>
          <w:tcPr>
            <w:tcW w:w="7371" w:type="dxa"/>
            <w:tcBorders>
              <w:top w:val="single" w:sz="4" w:space="0" w:color="auto"/>
              <w:bottom w:val="single" w:sz="4" w:space="0" w:color="auto"/>
            </w:tcBorders>
          </w:tcPr>
          <w:p w14:paraId="5653C3E5" w14:textId="77777777" w:rsidR="008A2435" w:rsidRPr="0069714A" w:rsidRDefault="008A2435" w:rsidP="008A2435">
            <w:pPr>
              <w:spacing w:before="60" w:after="60"/>
              <w:rPr>
                <w:rFonts w:ascii="Arial" w:hAnsi="Arial"/>
                <w:szCs w:val="20"/>
              </w:rPr>
            </w:pPr>
            <w:r w:rsidRPr="0069714A">
              <w:rPr>
                <w:rFonts w:ascii="Arial" w:hAnsi="Arial"/>
                <w:szCs w:val="20"/>
              </w:rPr>
              <w:t xml:space="preserve">2. </w:t>
            </w:r>
            <w:r w:rsidRPr="0069714A">
              <w:rPr>
                <w:rFonts w:ascii="Arial" w:hAnsi="Arial"/>
                <w:b/>
                <w:szCs w:val="20"/>
              </w:rPr>
              <w:t xml:space="preserve">Guided activity / </w:t>
            </w:r>
            <w:r w:rsidRPr="0069714A">
              <w:rPr>
                <w:rFonts w:ascii="Arial" w:hAnsi="Arial"/>
                <w:b/>
              </w:rPr>
              <w:t>Challenge of the day</w:t>
            </w:r>
            <w:r>
              <w:rPr>
                <w:rFonts w:ascii="Arial" w:hAnsi="Arial"/>
              </w:rPr>
              <w:t>:</w:t>
            </w:r>
          </w:p>
          <w:p w14:paraId="668F1429" w14:textId="77777777" w:rsidR="008A2435" w:rsidRPr="0069714A" w:rsidRDefault="008A2435" w:rsidP="008A2435">
            <w:pPr>
              <w:spacing w:before="60" w:after="60"/>
              <w:rPr>
                <w:rFonts w:ascii="Arial" w:hAnsi="Arial"/>
                <w:szCs w:val="20"/>
              </w:rPr>
            </w:pPr>
            <w:r w:rsidRPr="0069714A">
              <w:rPr>
                <w:rFonts w:ascii="Arial" w:hAnsi="Arial"/>
                <w:szCs w:val="20"/>
              </w:rPr>
              <w:t xml:space="preserve">Ask the children to </w:t>
            </w:r>
            <w:r w:rsidRPr="0069714A">
              <w:rPr>
                <w:rFonts w:ascii="Arial" w:hAnsi="Arial"/>
                <w:b/>
                <w:szCs w:val="20"/>
              </w:rPr>
              <w:t>create a background</w:t>
            </w:r>
            <w:r w:rsidRPr="0069714A">
              <w:rPr>
                <w:rFonts w:ascii="Arial" w:hAnsi="Arial"/>
                <w:szCs w:val="20"/>
              </w:rPr>
              <w:t xml:space="preserve"> using watercolour paints of a place that is special to them, e.g. beach, bedroom, park, garden.</w:t>
            </w:r>
          </w:p>
          <w:p w14:paraId="1A055F49" w14:textId="77777777" w:rsidR="008A2435" w:rsidRPr="0069714A" w:rsidRDefault="008A2435" w:rsidP="008A2435">
            <w:pPr>
              <w:spacing w:before="60" w:after="60"/>
              <w:rPr>
                <w:rFonts w:ascii="Arial" w:hAnsi="Arial" w:cs="Arial"/>
              </w:rPr>
            </w:pPr>
            <w:r w:rsidRPr="0069714A">
              <w:rPr>
                <w:rFonts w:ascii="Arial" w:hAnsi="Arial"/>
                <w:szCs w:val="20"/>
              </w:rPr>
              <w:t xml:space="preserve">Next use </w:t>
            </w:r>
            <w:hyperlink r:id="rId17" w:history="1">
              <w:r w:rsidRPr="00DA110E">
                <w:rPr>
                  <w:rStyle w:val="Hyperlink"/>
                  <w:rFonts w:ascii="Arial" w:hAnsi="Arial" w:cs="Arial"/>
                </w:rPr>
                <w:t>Gingerbread man</w:t>
              </w:r>
            </w:hyperlink>
            <w:r w:rsidRPr="00DA110E">
              <w:rPr>
                <w:rFonts w:ascii="Arial" w:hAnsi="Arial" w:cs="Arial"/>
              </w:rPr>
              <w:t xml:space="preserve"> outline</w:t>
            </w:r>
            <w:r w:rsidRPr="0069714A">
              <w:rPr>
                <w:rFonts w:ascii="Arial" w:hAnsi="Arial" w:cs="Arial"/>
              </w:rPr>
              <w:t xml:space="preserve"> to </w:t>
            </w:r>
            <w:r w:rsidRPr="0069714A">
              <w:rPr>
                <w:rFonts w:ascii="Arial" w:hAnsi="Arial" w:cs="Arial"/>
                <w:b/>
              </w:rPr>
              <w:t>create a person</w:t>
            </w:r>
            <w:r w:rsidRPr="0069714A">
              <w:rPr>
                <w:rFonts w:ascii="Arial" w:hAnsi="Arial" w:cs="Arial"/>
              </w:rPr>
              <w:t xml:space="preserve"> that looks like them (wool hair, fabric clothes).</w:t>
            </w:r>
          </w:p>
          <w:p w14:paraId="5B2526B2" w14:textId="77777777" w:rsidR="008A2435" w:rsidRPr="0069714A" w:rsidRDefault="008A2435" w:rsidP="008A2435">
            <w:pPr>
              <w:spacing w:before="60" w:after="60"/>
              <w:rPr>
                <w:rFonts w:ascii="Arial" w:hAnsi="Arial" w:cs="Arial"/>
              </w:rPr>
            </w:pPr>
            <w:r w:rsidRPr="0069714A">
              <w:rPr>
                <w:rFonts w:ascii="Arial" w:hAnsi="Arial" w:cs="Arial"/>
              </w:rPr>
              <w:t xml:space="preserve">Finally </w:t>
            </w:r>
            <w:r w:rsidRPr="0069714A">
              <w:rPr>
                <w:rFonts w:ascii="Arial" w:hAnsi="Arial" w:cs="Arial"/>
                <w:b/>
              </w:rPr>
              <w:t>add pictures</w:t>
            </w:r>
            <w:r w:rsidRPr="0069714A">
              <w:rPr>
                <w:rFonts w:ascii="Arial" w:hAnsi="Arial" w:cs="Arial"/>
              </w:rPr>
              <w:t xml:space="preserve"> from catalogues of what they enjoy doing, e.g. sports equipment.</w:t>
            </w:r>
          </w:p>
          <w:p w14:paraId="3B4A56D4" w14:textId="77777777" w:rsidR="008A2435" w:rsidRPr="0069714A" w:rsidRDefault="008A2435" w:rsidP="008A2435">
            <w:pPr>
              <w:spacing w:before="60" w:after="60"/>
              <w:rPr>
                <w:rFonts w:ascii="Arial" w:hAnsi="Arial"/>
              </w:rPr>
            </w:pPr>
            <w:r w:rsidRPr="0069714A">
              <w:rPr>
                <w:rFonts w:ascii="Arial" w:hAnsi="Arial" w:cs="Arial"/>
                <w:b/>
              </w:rPr>
              <w:t>Circle time</w:t>
            </w:r>
            <w:r>
              <w:rPr>
                <w:rFonts w:ascii="Arial" w:hAnsi="Arial" w:cs="Arial"/>
                <w:b/>
              </w:rPr>
              <w:t>:</w:t>
            </w:r>
            <w:r>
              <w:rPr>
                <w:rFonts w:ascii="Arial" w:hAnsi="Arial" w:cs="Arial"/>
              </w:rPr>
              <w:t xml:space="preserve"> R</w:t>
            </w:r>
            <w:r w:rsidRPr="0069714A">
              <w:rPr>
                <w:rFonts w:ascii="Arial" w:hAnsi="Arial" w:cs="Arial"/>
              </w:rPr>
              <w:t>ead</w:t>
            </w:r>
            <w:r>
              <w:rPr>
                <w:rFonts w:ascii="Arial" w:hAnsi="Arial" w:cs="Arial"/>
              </w:rPr>
              <w:t xml:space="preserve"> the</w:t>
            </w:r>
            <w:r w:rsidRPr="0069714A">
              <w:rPr>
                <w:rFonts w:ascii="Arial" w:hAnsi="Arial" w:cs="Arial"/>
              </w:rPr>
              <w:t xml:space="preserve"> </w:t>
            </w:r>
            <w:r w:rsidRPr="0069714A">
              <w:rPr>
                <w:rFonts w:ascii="Arial" w:hAnsi="Arial"/>
                <w:b/>
              </w:rPr>
              <w:t>Lion Storyteller’s Bible</w:t>
            </w:r>
            <w:r w:rsidRPr="0069714A">
              <w:rPr>
                <w:rFonts w:ascii="Arial" w:hAnsi="Arial"/>
              </w:rPr>
              <w:t xml:space="preserve"> p.118: </w:t>
            </w:r>
            <w:r w:rsidRPr="0069714A">
              <w:rPr>
                <w:rFonts w:ascii="Arial" w:hAnsi="Arial"/>
                <w:i/>
              </w:rPr>
              <w:t>The parable of the lost coin</w:t>
            </w:r>
            <w:r w:rsidRPr="0069714A">
              <w:rPr>
                <w:rFonts w:ascii="Arial" w:hAnsi="Arial"/>
              </w:rPr>
              <w:t>. Ask such questions as, ‘Why did the man sell everything that he had?’ ‘Why was it so special?’ ‘What is most precious to you?’</w:t>
            </w:r>
          </w:p>
          <w:p w14:paraId="2DF1C687" w14:textId="77777777" w:rsidR="008A2435" w:rsidRPr="0069714A" w:rsidRDefault="008A2435" w:rsidP="008A2435">
            <w:pPr>
              <w:spacing w:before="60" w:after="60"/>
              <w:rPr>
                <w:rFonts w:ascii="Arial" w:hAnsi="Arial" w:cs="Arial"/>
              </w:rPr>
            </w:pPr>
          </w:p>
        </w:tc>
        <w:tc>
          <w:tcPr>
            <w:tcW w:w="2388" w:type="dxa"/>
            <w:tcBorders>
              <w:top w:val="single" w:sz="4" w:space="0" w:color="auto"/>
              <w:bottom w:val="single" w:sz="4" w:space="0" w:color="auto"/>
            </w:tcBorders>
          </w:tcPr>
          <w:p w14:paraId="2F59F5C5" w14:textId="77777777" w:rsidR="008A2435" w:rsidRPr="00B05436" w:rsidRDefault="008A2435" w:rsidP="008A2435">
            <w:pPr>
              <w:spacing w:before="60" w:after="60"/>
              <w:rPr>
                <w:rFonts w:ascii="Arial" w:hAnsi="Arial" w:cs="Arial"/>
              </w:rPr>
            </w:pPr>
            <w:r w:rsidRPr="00B05436">
              <w:rPr>
                <w:rFonts w:ascii="Arial" w:hAnsi="Arial" w:cs="Arial"/>
              </w:rPr>
              <w:lastRenderedPageBreak/>
              <w:t>Pupils:</w:t>
            </w:r>
          </w:p>
          <w:p w14:paraId="29366068" w14:textId="77777777" w:rsidR="008A2435" w:rsidRPr="00B05436" w:rsidRDefault="008A2435" w:rsidP="008A2435">
            <w:pPr>
              <w:numPr>
                <w:ilvl w:val="0"/>
                <w:numId w:val="33"/>
              </w:numPr>
              <w:spacing w:before="60" w:after="60"/>
              <w:rPr>
                <w:rFonts w:ascii="Arial" w:hAnsi="Arial" w:cs="Arial"/>
              </w:rPr>
            </w:pPr>
            <w:r>
              <w:rPr>
                <w:rFonts w:ascii="Arial" w:hAnsi="Arial" w:cs="Arial"/>
              </w:rPr>
              <w:t>t</w:t>
            </w:r>
            <w:r w:rsidRPr="00B05436">
              <w:rPr>
                <w:rFonts w:ascii="Arial" w:hAnsi="Arial" w:cs="Arial"/>
              </w:rPr>
              <w:t>alk about what they enjoy, what they are good at and places they like to be</w:t>
            </w:r>
            <w:r>
              <w:rPr>
                <w:rFonts w:ascii="Arial" w:hAnsi="Arial" w:cs="Arial"/>
              </w:rPr>
              <w:t>.</w:t>
            </w:r>
          </w:p>
        </w:tc>
        <w:tc>
          <w:tcPr>
            <w:tcW w:w="3082" w:type="dxa"/>
            <w:tcBorders>
              <w:top w:val="single" w:sz="4" w:space="0" w:color="auto"/>
              <w:bottom w:val="single" w:sz="4" w:space="0" w:color="auto"/>
            </w:tcBorders>
          </w:tcPr>
          <w:p w14:paraId="261D4774" w14:textId="77777777" w:rsidR="008A2435" w:rsidRPr="00B05436" w:rsidRDefault="008A2435" w:rsidP="008A2435">
            <w:pPr>
              <w:spacing w:before="60" w:after="60"/>
              <w:rPr>
                <w:rFonts w:ascii="Arial" w:hAnsi="Arial" w:cs="Arial"/>
              </w:rPr>
            </w:pPr>
            <w:r w:rsidRPr="00B05436">
              <w:rPr>
                <w:rFonts w:ascii="Arial" w:hAnsi="Arial" w:cs="Arial"/>
              </w:rPr>
              <w:t>Additional resources:</w:t>
            </w:r>
          </w:p>
          <w:p w14:paraId="4C4B0688" w14:textId="77777777" w:rsidR="008A2435" w:rsidRDefault="008A2435" w:rsidP="008A2435">
            <w:pPr>
              <w:spacing w:before="60" w:after="60"/>
              <w:rPr>
                <w:rFonts w:ascii="Arial" w:hAnsi="Arial" w:cs="Arial"/>
              </w:rPr>
            </w:pPr>
            <w:r>
              <w:rPr>
                <w:rFonts w:ascii="Arial" w:hAnsi="Arial" w:cs="Arial"/>
              </w:rPr>
              <w:t xml:space="preserve">Read </w:t>
            </w:r>
            <w:r w:rsidRPr="00DA110E">
              <w:rPr>
                <w:rFonts w:ascii="Arial" w:hAnsi="Arial" w:cs="Arial"/>
                <w:i/>
              </w:rPr>
              <w:t>You are Special</w:t>
            </w:r>
            <w:r w:rsidRPr="00B05436">
              <w:rPr>
                <w:rFonts w:ascii="Arial" w:hAnsi="Arial" w:cs="Arial"/>
              </w:rPr>
              <w:t xml:space="preserve"> to encourage children to get the idea that they are unique and special.</w:t>
            </w:r>
          </w:p>
          <w:p w14:paraId="75465DA1" w14:textId="77777777" w:rsidR="008A2435" w:rsidRPr="00B05436" w:rsidRDefault="008A2435" w:rsidP="008A2435">
            <w:pPr>
              <w:spacing w:before="60" w:after="60"/>
              <w:rPr>
                <w:rFonts w:ascii="Arial" w:hAnsi="Arial" w:cs="Arial"/>
              </w:rPr>
            </w:pPr>
          </w:p>
          <w:p w14:paraId="2782DB9B" w14:textId="77777777" w:rsidR="008A2435" w:rsidRPr="00B05436" w:rsidRDefault="008A2435" w:rsidP="008A2435">
            <w:pPr>
              <w:spacing w:before="60" w:after="60"/>
              <w:rPr>
                <w:rFonts w:ascii="Arial" w:hAnsi="Arial" w:cs="Arial"/>
              </w:rPr>
            </w:pPr>
            <w:r w:rsidRPr="00B05436">
              <w:rPr>
                <w:rFonts w:ascii="Arial" w:hAnsi="Arial" w:cs="Arial"/>
              </w:rPr>
              <w:t xml:space="preserve">You could also </w:t>
            </w:r>
            <w:r w:rsidRPr="00DA110E">
              <w:rPr>
                <w:rFonts w:ascii="Arial" w:hAnsi="Arial" w:cs="Arial"/>
              </w:rPr>
              <w:t>sing</w:t>
            </w:r>
            <w:r w:rsidRPr="00B05436">
              <w:rPr>
                <w:rFonts w:ascii="Arial" w:hAnsi="Arial" w:cs="Arial"/>
                <w:b/>
              </w:rPr>
              <w:t xml:space="preserve"> </w:t>
            </w:r>
            <w:r>
              <w:rPr>
                <w:rFonts w:ascii="Arial" w:hAnsi="Arial" w:cs="Arial"/>
                <w:b/>
              </w:rPr>
              <w:t>I</w:t>
            </w:r>
            <w:r w:rsidRPr="00DA110E">
              <w:rPr>
                <w:rFonts w:ascii="Arial" w:hAnsi="Arial" w:cs="Arial"/>
                <w:i/>
              </w:rPr>
              <w:t>f you’re happy and you know it</w:t>
            </w:r>
            <w:r w:rsidRPr="00B05436">
              <w:rPr>
                <w:rFonts w:ascii="Arial" w:hAnsi="Arial" w:cs="Arial"/>
              </w:rPr>
              <w:t xml:space="preserve"> but children could add ideas for things that are unique to them e.g. ‘ride your scooter’.</w:t>
            </w:r>
          </w:p>
        </w:tc>
      </w:tr>
      <w:tr w:rsidR="008A2435" w:rsidRPr="00B05436" w14:paraId="4D6C97D4" w14:textId="77777777">
        <w:trPr>
          <w:jc w:val="center"/>
        </w:trPr>
        <w:tc>
          <w:tcPr>
            <w:tcW w:w="15480" w:type="dxa"/>
            <w:gridSpan w:val="4"/>
            <w:shd w:val="clear" w:color="auto" w:fill="FFFF99"/>
          </w:tcPr>
          <w:p w14:paraId="5681D245" w14:textId="77777777" w:rsidR="008A2435" w:rsidRPr="0069714A" w:rsidRDefault="008A2435" w:rsidP="008A2435">
            <w:pPr>
              <w:spacing w:before="60" w:after="60"/>
              <w:rPr>
                <w:rFonts w:ascii="Arial" w:hAnsi="Arial" w:cs="Arial"/>
                <w:b/>
              </w:rPr>
            </w:pPr>
            <w:r w:rsidRPr="0069714A">
              <w:rPr>
                <w:rFonts w:ascii="Arial" w:hAnsi="Arial" w:cs="Arial"/>
                <w:b/>
              </w:rPr>
              <w:t xml:space="preserve">Key Question: </w:t>
            </w:r>
            <w:r w:rsidRPr="0069714A">
              <w:rPr>
                <w:rFonts w:ascii="Arial" w:hAnsi="Arial"/>
                <w:b/>
              </w:rPr>
              <w:t>Who are we?</w:t>
            </w:r>
          </w:p>
        </w:tc>
      </w:tr>
      <w:tr w:rsidR="008A2435" w:rsidRPr="00B05436" w14:paraId="3801FED4" w14:textId="77777777">
        <w:trPr>
          <w:jc w:val="center"/>
        </w:trPr>
        <w:tc>
          <w:tcPr>
            <w:tcW w:w="15480" w:type="dxa"/>
            <w:gridSpan w:val="4"/>
            <w:shd w:val="clear" w:color="auto" w:fill="FFFF99"/>
          </w:tcPr>
          <w:p w14:paraId="5A097608" w14:textId="77777777" w:rsidR="008A2435" w:rsidRPr="0069714A" w:rsidRDefault="008A2435" w:rsidP="008A2435">
            <w:pPr>
              <w:spacing w:before="60" w:after="60"/>
              <w:rPr>
                <w:rFonts w:ascii="Arial" w:hAnsi="Arial" w:cs="Arial"/>
                <w:b/>
              </w:rPr>
            </w:pPr>
            <w:r w:rsidRPr="0069714A">
              <w:rPr>
                <w:rFonts w:ascii="Arial" w:hAnsi="Arial" w:cs="Arial"/>
                <w:b/>
              </w:rPr>
              <w:t>Supplementary Question (b) Who and what supports and guides us?</w:t>
            </w:r>
          </w:p>
        </w:tc>
      </w:tr>
      <w:tr w:rsidR="008A2435" w:rsidRPr="00B05436" w14:paraId="776696C0" w14:textId="77777777">
        <w:trPr>
          <w:trHeight w:val="195"/>
          <w:jc w:val="center"/>
        </w:trPr>
        <w:tc>
          <w:tcPr>
            <w:tcW w:w="2639" w:type="dxa"/>
            <w:tcBorders>
              <w:bottom w:val="single" w:sz="4" w:space="0" w:color="auto"/>
            </w:tcBorders>
          </w:tcPr>
          <w:p w14:paraId="3F99D066" w14:textId="77777777" w:rsidR="008A2435" w:rsidRPr="00B05436" w:rsidRDefault="008A2435" w:rsidP="008A2435">
            <w:pPr>
              <w:spacing w:before="60" w:after="60"/>
              <w:jc w:val="center"/>
              <w:rPr>
                <w:rFonts w:ascii="Arial" w:hAnsi="Arial" w:cs="Arial"/>
                <w:b/>
              </w:rPr>
            </w:pPr>
            <w:r w:rsidRPr="00B05436">
              <w:rPr>
                <w:rFonts w:ascii="Arial" w:hAnsi="Arial" w:cs="Arial"/>
                <w:b/>
              </w:rPr>
              <w:t>Learning objectives</w:t>
            </w:r>
          </w:p>
        </w:tc>
        <w:tc>
          <w:tcPr>
            <w:tcW w:w="7371" w:type="dxa"/>
            <w:tcBorders>
              <w:bottom w:val="single" w:sz="4" w:space="0" w:color="auto"/>
            </w:tcBorders>
          </w:tcPr>
          <w:p w14:paraId="0ADCBA8A" w14:textId="77777777" w:rsidR="008A2435" w:rsidRPr="0069714A" w:rsidRDefault="008A2435" w:rsidP="008A2435">
            <w:pPr>
              <w:spacing w:before="60" w:after="60"/>
              <w:jc w:val="center"/>
              <w:rPr>
                <w:rFonts w:ascii="Arial" w:hAnsi="Arial" w:cs="Arial"/>
                <w:b/>
              </w:rPr>
            </w:pPr>
            <w:r w:rsidRPr="0069714A">
              <w:rPr>
                <w:rFonts w:ascii="Arial" w:hAnsi="Arial" w:cs="Arial"/>
                <w:b/>
              </w:rPr>
              <w:t>Suggested activities for teaching and learning</w:t>
            </w:r>
          </w:p>
        </w:tc>
        <w:tc>
          <w:tcPr>
            <w:tcW w:w="2388" w:type="dxa"/>
            <w:tcBorders>
              <w:bottom w:val="single" w:sz="4" w:space="0" w:color="auto"/>
            </w:tcBorders>
          </w:tcPr>
          <w:p w14:paraId="50ECFFAC" w14:textId="77777777" w:rsidR="008A2435" w:rsidRPr="00B05436" w:rsidRDefault="008A2435" w:rsidP="008A2435">
            <w:pPr>
              <w:spacing w:before="60" w:after="60"/>
              <w:jc w:val="center"/>
              <w:rPr>
                <w:rFonts w:ascii="Arial" w:hAnsi="Arial" w:cs="Arial"/>
                <w:b/>
              </w:rPr>
            </w:pPr>
            <w:r w:rsidRPr="00B05436">
              <w:rPr>
                <w:rFonts w:ascii="Arial" w:hAnsi="Arial" w:cs="Arial"/>
                <w:b/>
              </w:rPr>
              <w:t>Outcomes</w:t>
            </w:r>
          </w:p>
        </w:tc>
        <w:tc>
          <w:tcPr>
            <w:tcW w:w="3082" w:type="dxa"/>
            <w:tcBorders>
              <w:bottom w:val="single" w:sz="4" w:space="0" w:color="auto"/>
            </w:tcBorders>
          </w:tcPr>
          <w:p w14:paraId="2F194486" w14:textId="77777777" w:rsidR="008A2435" w:rsidRPr="00B05436" w:rsidRDefault="008A2435" w:rsidP="008A2435">
            <w:pPr>
              <w:spacing w:before="60" w:after="60"/>
              <w:jc w:val="center"/>
              <w:rPr>
                <w:rFonts w:ascii="Arial" w:hAnsi="Arial" w:cs="Arial"/>
                <w:b/>
              </w:rPr>
            </w:pPr>
            <w:r w:rsidRPr="00B05436">
              <w:rPr>
                <w:rFonts w:ascii="Arial" w:hAnsi="Arial" w:cs="Arial"/>
                <w:b/>
              </w:rPr>
              <w:t>References and note</w:t>
            </w:r>
            <w:r>
              <w:rPr>
                <w:rFonts w:ascii="Arial" w:hAnsi="Arial" w:cs="Arial"/>
                <w:b/>
              </w:rPr>
              <w:t>s</w:t>
            </w:r>
          </w:p>
        </w:tc>
      </w:tr>
      <w:tr w:rsidR="008A2435" w:rsidRPr="00B05436" w14:paraId="07563069" w14:textId="77777777">
        <w:trPr>
          <w:trHeight w:val="544"/>
          <w:jc w:val="center"/>
        </w:trPr>
        <w:tc>
          <w:tcPr>
            <w:tcW w:w="2639" w:type="dxa"/>
            <w:vMerge w:val="restart"/>
            <w:tcBorders>
              <w:top w:val="single" w:sz="4" w:space="0" w:color="auto"/>
              <w:left w:val="single" w:sz="4" w:space="0" w:color="auto"/>
            </w:tcBorders>
          </w:tcPr>
          <w:p w14:paraId="35B24E4B" w14:textId="77777777" w:rsidR="008A2435" w:rsidRPr="00B05436" w:rsidRDefault="008A2435" w:rsidP="008A2435">
            <w:pPr>
              <w:spacing w:before="60" w:after="60"/>
              <w:rPr>
                <w:rFonts w:ascii="Arial" w:hAnsi="Arial" w:cs="Arial"/>
                <w:b/>
              </w:rPr>
            </w:pPr>
            <w:r w:rsidRPr="00B05436">
              <w:rPr>
                <w:rFonts w:ascii="Arial" w:hAnsi="Arial" w:cs="Arial"/>
                <w:b/>
              </w:rPr>
              <w:t xml:space="preserve">Lesson </w:t>
            </w:r>
            <w:r>
              <w:rPr>
                <w:rFonts w:ascii="Arial" w:hAnsi="Arial" w:cs="Arial"/>
                <w:b/>
              </w:rPr>
              <w:t>3</w:t>
            </w:r>
          </w:p>
          <w:p w14:paraId="1472678B" w14:textId="77777777" w:rsidR="008A2435" w:rsidRPr="00B05436" w:rsidRDefault="008A2435" w:rsidP="008A2435">
            <w:pPr>
              <w:spacing w:before="60" w:after="60"/>
              <w:rPr>
                <w:rFonts w:ascii="Arial" w:hAnsi="Arial" w:cs="Arial"/>
              </w:rPr>
            </w:pPr>
            <w:r w:rsidRPr="00B05436">
              <w:rPr>
                <w:rFonts w:ascii="Arial" w:hAnsi="Arial" w:cs="Arial"/>
              </w:rPr>
              <w:t>Pupils will:</w:t>
            </w:r>
          </w:p>
          <w:p w14:paraId="03FB003D" w14:textId="77777777" w:rsidR="008A2435" w:rsidRPr="00B05436" w:rsidRDefault="008A2435" w:rsidP="008A2435">
            <w:pPr>
              <w:numPr>
                <w:ilvl w:val="0"/>
                <w:numId w:val="30"/>
              </w:numPr>
              <w:spacing w:before="60" w:after="60"/>
              <w:rPr>
                <w:rFonts w:ascii="Arial" w:hAnsi="Arial" w:cs="Arial"/>
              </w:rPr>
            </w:pPr>
            <w:r w:rsidRPr="00B05436">
              <w:rPr>
                <w:rFonts w:ascii="Arial" w:hAnsi="Arial" w:cs="Arial"/>
              </w:rPr>
              <w:t>consider who and what helps them</w:t>
            </w:r>
            <w:r>
              <w:rPr>
                <w:rFonts w:ascii="Arial" w:hAnsi="Arial" w:cs="Arial"/>
              </w:rPr>
              <w:t xml:space="preserve"> and us</w:t>
            </w:r>
            <w:r w:rsidRPr="00B05436">
              <w:rPr>
                <w:rFonts w:ascii="Arial" w:hAnsi="Arial" w:cs="Arial"/>
              </w:rPr>
              <w:t xml:space="preserve"> to make good decisions</w:t>
            </w:r>
            <w:r>
              <w:rPr>
                <w:rFonts w:ascii="Arial" w:hAnsi="Arial" w:cs="Arial"/>
              </w:rPr>
              <w:t>;</w:t>
            </w:r>
          </w:p>
          <w:p w14:paraId="4F44D53D" w14:textId="77777777" w:rsidR="008A2435" w:rsidRPr="000F2070" w:rsidRDefault="008A2435" w:rsidP="008A2435">
            <w:pPr>
              <w:numPr>
                <w:ilvl w:val="0"/>
                <w:numId w:val="32"/>
              </w:numPr>
              <w:spacing w:before="60" w:after="60"/>
              <w:rPr>
                <w:rFonts w:ascii="Arial" w:hAnsi="Arial" w:cs="Arial"/>
              </w:rPr>
            </w:pPr>
            <w:r>
              <w:rPr>
                <w:rFonts w:ascii="Arial" w:hAnsi="Arial" w:cs="Arial"/>
              </w:rPr>
              <w:t>b</w:t>
            </w:r>
            <w:r w:rsidRPr="00B05436">
              <w:rPr>
                <w:rFonts w:ascii="Arial" w:hAnsi="Arial" w:cs="Arial"/>
              </w:rPr>
              <w:t>egin to recognise what the right thing to do is in different situations</w:t>
            </w:r>
            <w:r>
              <w:rPr>
                <w:rFonts w:ascii="Arial" w:hAnsi="Arial" w:cs="Arial"/>
              </w:rPr>
              <w:t>.</w:t>
            </w:r>
          </w:p>
        </w:tc>
        <w:tc>
          <w:tcPr>
            <w:tcW w:w="7371" w:type="dxa"/>
            <w:vMerge w:val="restart"/>
            <w:tcBorders>
              <w:top w:val="single" w:sz="4" w:space="0" w:color="auto"/>
            </w:tcBorders>
          </w:tcPr>
          <w:p w14:paraId="1EB55E07" w14:textId="77777777" w:rsidR="008A2435" w:rsidRPr="0069714A" w:rsidRDefault="008A2435" w:rsidP="008A2435">
            <w:pPr>
              <w:spacing w:before="60" w:after="60"/>
              <w:rPr>
                <w:rFonts w:ascii="Arial" w:hAnsi="Arial"/>
              </w:rPr>
            </w:pPr>
            <w:r w:rsidRPr="0069714A">
              <w:rPr>
                <w:rFonts w:ascii="Arial" w:hAnsi="Arial"/>
              </w:rPr>
              <w:t xml:space="preserve">3. </w:t>
            </w:r>
            <w:r w:rsidRPr="0069714A">
              <w:rPr>
                <w:rFonts w:ascii="Arial" w:hAnsi="Arial"/>
                <w:b/>
              </w:rPr>
              <w:t>Challenge of the day</w:t>
            </w:r>
            <w:r>
              <w:rPr>
                <w:rFonts w:ascii="Arial" w:hAnsi="Arial"/>
                <w:b/>
              </w:rPr>
              <w:t>:</w:t>
            </w:r>
            <w:r w:rsidRPr="0069714A">
              <w:rPr>
                <w:rFonts w:ascii="Arial" w:hAnsi="Arial"/>
              </w:rPr>
              <w:t xml:space="preserve"> Ask the children to </w:t>
            </w:r>
            <w:r w:rsidRPr="0069714A">
              <w:rPr>
                <w:rFonts w:ascii="Arial" w:hAnsi="Arial"/>
                <w:b/>
              </w:rPr>
              <w:t>complete a maze</w:t>
            </w:r>
            <w:r w:rsidRPr="0069714A">
              <w:rPr>
                <w:rFonts w:ascii="Arial" w:hAnsi="Arial"/>
              </w:rPr>
              <w:t xml:space="preserve"> – trying to take their pencil for a walk without taking it off or touching the lines.</w:t>
            </w:r>
          </w:p>
          <w:p w14:paraId="2EE4F65B" w14:textId="77777777" w:rsidR="008A2435" w:rsidRPr="0069714A" w:rsidRDefault="008A2435" w:rsidP="008A2435">
            <w:pPr>
              <w:spacing w:before="60" w:after="60"/>
              <w:rPr>
                <w:rFonts w:ascii="Arial" w:hAnsi="Arial"/>
              </w:rPr>
            </w:pPr>
            <w:r w:rsidRPr="00C550F0">
              <w:rPr>
                <w:rFonts w:ascii="Arial" w:hAnsi="Arial" w:cs="Arial"/>
                <w:b/>
              </w:rPr>
              <w:t>Circle time</w:t>
            </w:r>
            <w:r>
              <w:rPr>
                <w:rFonts w:ascii="Arial" w:hAnsi="Arial" w:cs="Arial"/>
                <w:b/>
              </w:rPr>
              <w:t>:</w:t>
            </w:r>
            <w:r w:rsidRPr="0069714A">
              <w:rPr>
                <w:rFonts w:ascii="Arial" w:hAnsi="Arial"/>
              </w:rPr>
              <w:t xml:space="preserve"> Link back to maze activity and discuss how it is difficult to make the right choice sometimes.</w:t>
            </w:r>
          </w:p>
          <w:p w14:paraId="20CBC34C" w14:textId="77777777" w:rsidR="008A2435" w:rsidRPr="0069714A" w:rsidRDefault="008A2435" w:rsidP="008A2435">
            <w:pPr>
              <w:spacing w:before="60" w:after="60"/>
              <w:rPr>
                <w:rFonts w:ascii="Arial" w:hAnsi="Arial"/>
              </w:rPr>
            </w:pPr>
            <w:r w:rsidRPr="0069714A">
              <w:rPr>
                <w:rFonts w:ascii="Arial" w:hAnsi="Arial"/>
              </w:rPr>
              <w:t>R</w:t>
            </w:r>
            <w:r w:rsidRPr="0069714A">
              <w:rPr>
                <w:rFonts w:ascii="Arial" w:hAnsi="Arial" w:cs="Arial"/>
              </w:rPr>
              <w:t xml:space="preserve">ead the </w:t>
            </w:r>
            <w:r w:rsidRPr="0069714A">
              <w:rPr>
                <w:rFonts w:ascii="Arial" w:hAnsi="Arial"/>
                <w:b/>
              </w:rPr>
              <w:t>Lion Storyteller’s Bible</w:t>
            </w:r>
            <w:r w:rsidRPr="0069714A">
              <w:rPr>
                <w:rFonts w:ascii="Arial" w:hAnsi="Arial"/>
              </w:rPr>
              <w:t xml:space="preserve"> p.66 Jonah the Groaner (children can join in) and ask such questions as, ‘What helped Jonah make good decisions?’ ‘Are they always the easiest decisions?’ [This leads on to next activity</w:t>
            </w:r>
            <w:r>
              <w:rPr>
                <w:rFonts w:ascii="Arial" w:hAnsi="Arial"/>
              </w:rPr>
              <w:t>.</w:t>
            </w:r>
            <w:r w:rsidRPr="0069714A">
              <w:rPr>
                <w:rFonts w:ascii="Arial" w:hAnsi="Arial"/>
              </w:rPr>
              <w:t>]</w:t>
            </w:r>
          </w:p>
          <w:p w14:paraId="441003F7" w14:textId="77777777" w:rsidR="008A2435" w:rsidRPr="0069714A" w:rsidRDefault="008A2435" w:rsidP="008A2435">
            <w:pPr>
              <w:spacing w:before="60" w:after="60"/>
              <w:rPr>
                <w:rFonts w:ascii="Arial" w:hAnsi="Arial"/>
              </w:rPr>
            </w:pPr>
            <w:r w:rsidRPr="0069714A">
              <w:rPr>
                <w:rFonts w:ascii="Arial" w:hAnsi="Arial" w:cs="Arial"/>
                <w:b/>
              </w:rPr>
              <w:t>Circle time</w:t>
            </w:r>
            <w:r>
              <w:rPr>
                <w:rFonts w:ascii="Arial" w:hAnsi="Arial" w:cs="Arial"/>
                <w:b/>
              </w:rPr>
              <w:t xml:space="preserve">: </w:t>
            </w:r>
            <w:r w:rsidRPr="0069714A">
              <w:rPr>
                <w:rFonts w:ascii="Arial" w:hAnsi="Arial"/>
              </w:rPr>
              <w:t xml:space="preserve">Talk with the children about </w:t>
            </w:r>
            <w:r w:rsidRPr="0069714A">
              <w:rPr>
                <w:rFonts w:ascii="Arial" w:hAnsi="Arial"/>
                <w:b/>
              </w:rPr>
              <w:t>who helps us to make good decisions</w:t>
            </w:r>
            <w:r w:rsidRPr="0069714A">
              <w:rPr>
                <w:rFonts w:ascii="Arial" w:hAnsi="Arial"/>
              </w:rPr>
              <w:t xml:space="preserve"> and create a list together (teachers, parents, </w:t>
            </w:r>
            <w:r>
              <w:rPr>
                <w:rFonts w:ascii="Arial" w:hAnsi="Arial"/>
              </w:rPr>
              <w:t xml:space="preserve">carers, </w:t>
            </w:r>
            <w:r w:rsidRPr="0069714A">
              <w:rPr>
                <w:rFonts w:ascii="Arial" w:hAnsi="Arial"/>
              </w:rPr>
              <w:t>police, doctor etc.)</w:t>
            </w:r>
          </w:p>
        </w:tc>
        <w:tc>
          <w:tcPr>
            <w:tcW w:w="2388" w:type="dxa"/>
            <w:vMerge w:val="restart"/>
            <w:tcBorders>
              <w:top w:val="single" w:sz="4" w:space="0" w:color="auto"/>
            </w:tcBorders>
          </w:tcPr>
          <w:p w14:paraId="3574EDE7" w14:textId="77777777" w:rsidR="008A2435" w:rsidRPr="00B05436" w:rsidRDefault="008A2435" w:rsidP="008A2435">
            <w:pPr>
              <w:spacing w:before="60" w:after="60"/>
              <w:rPr>
                <w:rFonts w:ascii="Arial" w:hAnsi="Arial" w:cs="Arial"/>
              </w:rPr>
            </w:pPr>
            <w:r w:rsidRPr="00B05436">
              <w:rPr>
                <w:rFonts w:ascii="Arial" w:hAnsi="Arial" w:cs="Arial"/>
              </w:rPr>
              <w:t>Pupils:</w:t>
            </w:r>
          </w:p>
          <w:p w14:paraId="61D78238" w14:textId="77777777" w:rsidR="008A2435" w:rsidRPr="00B05436" w:rsidRDefault="008A2435" w:rsidP="008A2435">
            <w:pPr>
              <w:numPr>
                <w:ilvl w:val="0"/>
                <w:numId w:val="32"/>
              </w:numPr>
              <w:spacing w:before="60" w:after="60"/>
              <w:rPr>
                <w:rFonts w:ascii="Arial" w:hAnsi="Arial" w:cs="Arial"/>
              </w:rPr>
            </w:pPr>
            <w:r>
              <w:rPr>
                <w:rFonts w:ascii="Arial" w:hAnsi="Arial" w:cs="Arial"/>
              </w:rPr>
              <w:t>t</w:t>
            </w:r>
            <w:r w:rsidRPr="00B05436">
              <w:rPr>
                <w:rFonts w:ascii="Arial" w:hAnsi="Arial" w:cs="Arial"/>
              </w:rPr>
              <w:t>alk about times where they have had to make difficult decisions</w:t>
            </w:r>
          </w:p>
        </w:tc>
        <w:tc>
          <w:tcPr>
            <w:tcW w:w="3082" w:type="dxa"/>
            <w:tcBorders>
              <w:top w:val="single" w:sz="4" w:space="0" w:color="auto"/>
              <w:bottom w:val="dotted" w:sz="4" w:space="0" w:color="auto"/>
              <w:right w:val="single" w:sz="4" w:space="0" w:color="auto"/>
            </w:tcBorders>
          </w:tcPr>
          <w:p w14:paraId="23AB8D3D" w14:textId="77777777" w:rsidR="008A2435" w:rsidRPr="00B05436" w:rsidRDefault="008A2435" w:rsidP="008A2435">
            <w:pPr>
              <w:spacing w:before="60" w:after="60"/>
              <w:rPr>
                <w:rFonts w:ascii="Arial" w:hAnsi="Arial" w:cs="Arial"/>
              </w:rPr>
            </w:pPr>
            <w:r w:rsidRPr="00B05436">
              <w:rPr>
                <w:rFonts w:ascii="Arial" w:hAnsi="Arial" w:cs="Arial"/>
              </w:rPr>
              <w:t>Link to PSHE/EYFS people who help us.</w:t>
            </w:r>
          </w:p>
        </w:tc>
      </w:tr>
      <w:tr w:rsidR="008A2435" w:rsidRPr="00B05436" w14:paraId="7769E03C" w14:textId="77777777">
        <w:trPr>
          <w:trHeight w:val="948"/>
          <w:jc w:val="center"/>
        </w:trPr>
        <w:tc>
          <w:tcPr>
            <w:tcW w:w="2639" w:type="dxa"/>
            <w:vMerge/>
            <w:tcBorders>
              <w:left w:val="single" w:sz="4" w:space="0" w:color="auto"/>
              <w:bottom w:val="single" w:sz="4" w:space="0" w:color="auto"/>
            </w:tcBorders>
          </w:tcPr>
          <w:p w14:paraId="108BD80E" w14:textId="77777777" w:rsidR="008A2435" w:rsidRPr="00B05436" w:rsidRDefault="008A2435" w:rsidP="008A2435">
            <w:pPr>
              <w:spacing w:before="60" w:after="60"/>
              <w:rPr>
                <w:rFonts w:ascii="Arial" w:hAnsi="Arial" w:cs="Arial"/>
              </w:rPr>
            </w:pPr>
          </w:p>
        </w:tc>
        <w:tc>
          <w:tcPr>
            <w:tcW w:w="7371" w:type="dxa"/>
            <w:vMerge/>
            <w:tcBorders>
              <w:bottom w:val="single" w:sz="4" w:space="0" w:color="auto"/>
            </w:tcBorders>
          </w:tcPr>
          <w:p w14:paraId="5FEC557E" w14:textId="77777777" w:rsidR="008A2435" w:rsidRPr="0069714A" w:rsidRDefault="008A2435" w:rsidP="008A2435">
            <w:pPr>
              <w:spacing w:before="60" w:after="60"/>
              <w:rPr>
                <w:rFonts w:ascii="Arial" w:hAnsi="Arial"/>
              </w:rPr>
            </w:pPr>
          </w:p>
        </w:tc>
        <w:tc>
          <w:tcPr>
            <w:tcW w:w="2388" w:type="dxa"/>
            <w:vMerge/>
            <w:tcBorders>
              <w:bottom w:val="single" w:sz="4" w:space="0" w:color="auto"/>
            </w:tcBorders>
          </w:tcPr>
          <w:p w14:paraId="0898BCC3" w14:textId="77777777" w:rsidR="008A2435" w:rsidRPr="00B05436" w:rsidRDefault="008A2435" w:rsidP="008A2435">
            <w:pPr>
              <w:spacing w:before="60" w:after="60"/>
              <w:rPr>
                <w:rFonts w:ascii="Arial" w:hAnsi="Arial" w:cs="Arial"/>
              </w:rPr>
            </w:pPr>
          </w:p>
        </w:tc>
        <w:tc>
          <w:tcPr>
            <w:tcW w:w="3082" w:type="dxa"/>
            <w:tcBorders>
              <w:top w:val="dotted" w:sz="4" w:space="0" w:color="auto"/>
              <w:bottom w:val="single" w:sz="4" w:space="0" w:color="auto"/>
              <w:right w:val="single" w:sz="4" w:space="0" w:color="auto"/>
            </w:tcBorders>
          </w:tcPr>
          <w:p w14:paraId="668E2D39" w14:textId="77777777" w:rsidR="008A2435" w:rsidRPr="00B05436" w:rsidRDefault="008A2435" w:rsidP="008A2435">
            <w:pPr>
              <w:spacing w:before="60" w:after="60"/>
              <w:rPr>
                <w:rFonts w:ascii="Arial" w:hAnsi="Arial" w:cs="Arial"/>
              </w:rPr>
            </w:pPr>
            <w:r>
              <w:rPr>
                <w:rFonts w:ascii="Arial" w:hAnsi="Arial"/>
              </w:rPr>
              <w:t>If time allows, there is an o</w:t>
            </w:r>
            <w:r w:rsidRPr="001D3DAD">
              <w:rPr>
                <w:rFonts w:ascii="Arial" w:hAnsi="Arial"/>
              </w:rPr>
              <w:t xml:space="preserve">pportunity </w:t>
            </w:r>
            <w:r>
              <w:rPr>
                <w:rFonts w:ascii="Arial" w:hAnsi="Arial"/>
              </w:rPr>
              <w:t xml:space="preserve">here </w:t>
            </w:r>
            <w:r w:rsidRPr="001D3DAD">
              <w:rPr>
                <w:rFonts w:ascii="Arial" w:hAnsi="Arial"/>
              </w:rPr>
              <w:t>for children to dress up/role play being someone who helps</w:t>
            </w:r>
            <w:r>
              <w:rPr>
                <w:rFonts w:ascii="Arial" w:hAnsi="Arial"/>
              </w:rPr>
              <w:t>.</w:t>
            </w:r>
          </w:p>
        </w:tc>
      </w:tr>
      <w:tr w:rsidR="008A2435" w:rsidRPr="00B05436" w14:paraId="41983F3F" w14:textId="77777777">
        <w:trPr>
          <w:jc w:val="center"/>
        </w:trPr>
        <w:tc>
          <w:tcPr>
            <w:tcW w:w="15480" w:type="dxa"/>
            <w:gridSpan w:val="4"/>
            <w:shd w:val="clear" w:color="auto" w:fill="FFFF99"/>
          </w:tcPr>
          <w:p w14:paraId="33CC59A8" w14:textId="77777777" w:rsidR="008A2435" w:rsidRPr="0069714A" w:rsidRDefault="008A2435" w:rsidP="008A2435">
            <w:pPr>
              <w:spacing w:before="60" w:after="60"/>
              <w:rPr>
                <w:rFonts w:ascii="Arial" w:hAnsi="Arial" w:cs="Arial"/>
                <w:b/>
              </w:rPr>
            </w:pPr>
            <w:r w:rsidRPr="0069714A">
              <w:rPr>
                <w:rFonts w:ascii="Arial" w:hAnsi="Arial" w:cs="Arial"/>
                <w:b/>
              </w:rPr>
              <w:t xml:space="preserve">Key Question: </w:t>
            </w:r>
            <w:r w:rsidRPr="0069714A">
              <w:rPr>
                <w:rFonts w:ascii="Arial" w:hAnsi="Arial"/>
                <w:b/>
              </w:rPr>
              <w:t>Who are we?</w:t>
            </w:r>
          </w:p>
        </w:tc>
      </w:tr>
      <w:tr w:rsidR="008A2435" w:rsidRPr="00B05436" w14:paraId="2B974FBB" w14:textId="77777777">
        <w:trPr>
          <w:jc w:val="center"/>
        </w:trPr>
        <w:tc>
          <w:tcPr>
            <w:tcW w:w="15480" w:type="dxa"/>
            <w:gridSpan w:val="4"/>
            <w:shd w:val="clear" w:color="auto" w:fill="FFFF99"/>
          </w:tcPr>
          <w:p w14:paraId="08BF3D17" w14:textId="77777777" w:rsidR="008A2435" w:rsidRPr="0069714A" w:rsidRDefault="008A2435" w:rsidP="008A2435">
            <w:pPr>
              <w:spacing w:before="60" w:after="60"/>
              <w:rPr>
                <w:rFonts w:ascii="Arial" w:hAnsi="Arial" w:cs="Arial"/>
                <w:b/>
              </w:rPr>
            </w:pPr>
            <w:r w:rsidRPr="0069714A">
              <w:rPr>
                <w:rFonts w:ascii="Arial" w:hAnsi="Arial" w:cs="Arial"/>
                <w:b/>
              </w:rPr>
              <w:t>Supplementary Question (c) What makes us joyful, peaceful, wonder, reflective, happy and sad?</w:t>
            </w:r>
          </w:p>
        </w:tc>
      </w:tr>
      <w:tr w:rsidR="008A2435" w:rsidRPr="00B05436" w14:paraId="64E57F13" w14:textId="77777777">
        <w:trPr>
          <w:trHeight w:val="195"/>
          <w:jc w:val="center"/>
        </w:trPr>
        <w:tc>
          <w:tcPr>
            <w:tcW w:w="2639" w:type="dxa"/>
            <w:tcBorders>
              <w:bottom w:val="single" w:sz="4" w:space="0" w:color="auto"/>
            </w:tcBorders>
          </w:tcPr>
          <w:p w14:paraId="66DA917F" w14:textId="77777777" w:rsidR="008A2435" w:rsidRPr="00B05436" w:rsidRDefault="008A2435" w:rsidP="008A2435">
            <w:pPr>
              <w:spacing w:before="60" w:after="60"/>
              <w:jc w:val="center"/>
              <w:rPr>
                <w:rFonts w:ascii="Arial" w:hAnsi="Arial" w:cs="Arial"/>
                <w:b/>
              </w:rPr>
            </w:pPr>
            <w:r w:rsidRPr="00B05436">
              <w:rPr>
                <w:rFonts w:ascii="Arial" w:hAnsi="Arial" w:cs="Arial"/>
                <w:b/>
              </w:rPr>
              <w:t>Learning objectives</w:t>
            </w:r>
          </w:p>
        </w:tc>
        <w:tc>
          <w:tcPr>
            <w:tcW w:w="7371" w:type="dxa"/>
            <w:tcBorders>
              <w:bottom w:val="single" w:sz="4" w:space="0" w:color="auto"/>
            </w:tcBorders>
          </w:tcPr>
          <w:p w14:paraId="6A0CA9CC" w14:textId="77777777" w:rsidR="008A2435" w:rsidRPr="0069714A" w:rsidRDefault="008A2435" w:rsidP="008A2435">
            <w:pPr>
              <w:spacing w:before="60" w:after="60"/>
              <w:jc w:val="center"/>
              <w:rPr>
                <w:rFonts w:ascii="Arial" w:hAnsi="Arial" w:cs="Arial"/>
                <w:b/>
              </w:rPr>
            </w:pPr>
            <w:r w:rsidRPr="0069714A">
              <w:rPr>
                <w:rFonts w:ascii="Arial" w:hAnsi="Arial" w:cs="Arial"/>
                <w:b/>
              </w:rPr>
              <w:t>Suggested activities for teaching and learning</w:t>
            </w:r>
          </w:p>
        </w:tc>
        <w:tc>
          <w:tcPr>
            <w:tcW w:w="2388" w:type="dxa"/>
            <w:tcBorders>
              <w:bottom w:val="single" w:sz="4" w:space="0" w:color="auto"/>
            </w:tcBorders>
          </w:tcPr>
          <w:p w14:paraId="02DAF033" w14:textId="77777777" w:rsidR="008A2435" w:rsidRPr="00B05436" w:rsidRDefault="008A2435" w:rsidP="008A2435">
            <w:pPr>
              <w:spacing w:before="60" w:after="60"/>
              <w:jc w:val="center"/>
              <w:rPr>
                <w:rFonts w:ascii="Arial" w:hAnsi="Arial" w:cs="Arial"/>
                <w:b/>
              </w:rPr>
            </w:pPr>
            <w:r w:rsidRPr="00B05436">
              <w:rPr>
                <w:rFonts w:ascii="Arial" w:hAnsi="Arial" w:cs="Arial"/>
                <w:b/>
              </w:rPr>
              <w:t>Outcomes</w:t>
            </w:r>
          </w:p>
        </w:tc>
        <w:tc>
          <w:tcPr>
            <w:tcW w:w="3082" w:type="dxa"/>
            <w:tcBorders>
              <w:bottom w:val="single" w:sz="4" w:space="0" w:color="auto"/>
            </w:tcBorders>
          </w:tcPr>
          <w:p w14:paraId="243D7606" w14:textId="77777777" w:rsidR="008A2435" w:rsidRPr="00B05436" w:rsidRDefault="008A2435" w:rsidP="008A2435">
            <w:pPr>
              <w:spacing w:before="60" w:after="60"/>
              <w:jc w:val="center"/>
              <w:rPr>
                <w:rFonts w:ascii="Arial" w:hAnsi="Arial" w:cs="Arial"/>
                <w:b/>
              </w:rPr>
            </w:pPr>
            <w:r w:rsidRPr="00B05436">
              <w:rPr>
                <w:rFonts w:ascii="Arial" w:hAnsi="Arial" w:cs="Arial"/>
                <w:b/>
              </w:rPr>
              <w:t>References and note</w:t>
            </w:r>
            <w:r>
              <w:rPr>
                <w:rFonts w:ascii="Arial" w:hAnsi="Arial" w:cs="Arial"/>
                <w:b/>
              </w:rPr>
              <w:t>s</w:t>
            </w:r>
          </w:p>
        </w:tc>
      </w:tr>
      <w:tr w:rsidR="008A2435" w:rsidRPr="00B05436" w14:paraId="5274E983" w14:textId="77777777">
        <w:trPr>
          <w:trHeight w:val="195"/>
          <w:jc w:val="center"/>
        </w:trPr>
        <w:tc>
          <w:tcPr>
            <w:tcW w:w="2639" w:type="dxa"/>
            <w:tcBorders>
              <w:bottom w:val="single" w:sz="4" w:space="0" w:color="auto"/>
            </w:tcBorders>
          </w:tcPr>
          <w:p w14:paraId="5348E3E7" w14:textId="77777777" w:rsidR="008A2435" w:rsidRPr="00B05436" w:rsidRDefault="008A2435" w:rsidP="008A2435">
            <w:pPr>
              <w:spacing w:before="60" w:after="60"/>
              <w:rPr>
                <w:rFonts w:ascii="Arial" w:hAnsi="Arial" w:cs="Arial"/>
                <w:b/>
              </w:rPr>
            </w:pPr>
            <w:r w:rsidRPr="00B05436">
              <w:rPr>
                <w:rFonts w:ascii="Arial" w:hAnsi="Arial" w:cs="Arial"/>
                <w:b/>
              </w:rPr>
              <w:t xml:space="preserve">Lesson </w:t>
            </w:r>
            <w:r>
              <w:rPr>
                <w:rFonts w:ascii="Arial" w:hAnsi="Arial" w:cs="Arial"/>
                <w:b/>
              </w:rPr>
              <w:t>4</w:t>
            </w:r>
          </w:p>
          <w:p w14:paraId="2E5BF341" w14:textId="77777777" w:rsidR="008A2435" w:rsidRDefault="008A2435" w:rsidP="008A2435">
            <w:pPr>
              <w:spacing w:before="60" w:after="60"/>
              <w:rPr>
                <w:rFonts w:ascii="Arial" w:hAnsi="Arial" w:cs="Arial"/>
              </w:rPr>
            </w:pPr>
            <w:r w:rsidRPr="00B05436">
              <w:rPr>
                <w:rFonts w:ascii="Arial" w:hAnsi="Arial" w:cs="Arial"/>
              </w:rPr>
              <w:t>Pupils will:</w:t>
            </w:r>
          </w:p>
          <w:p w14:paraId="188FD264" w14:textId="77777777" w:rsidR="008A2435" w:rsidRDefault="008A2435" w:rsidP="008A2435">
            <w:pPr>
              <w:numPr>
                <w:ilvl w:val="0"/>
                <w:numId w:val="42"/>
              </w:numPr>
              <w:spacing w:before="60" w:after="60"/>
              <w:rPr>
                <w:rFonts w:ascii="Arial" w:hAnsi="Arial" w:cs="Arial"/>
              </w:rPr>
            </w:pPr>
            <w:r w:rsidRPr="00B05436">
              <w:rPr>
                <w:rFonts w:ascii="Arial" w:hAnsi="Arial" w:cs="Arial"/>
              </w:rPr>
              <w:lastRenderedPageBreak/>
              <w:t>consider what affects their emotions</w:t>
            </w:r>
            <w:r>
              <w:rPr>
                <w:rFonts w:ascii="Arial" w:hAnsi="Arial" w:cs="Arial"/>
              </w:rPr>
              <w:t>;</w:t>
            </w:r>
          </w:p>
          <w:p w14:paraId="60870EA2" w14:textId="77777777" w:rsidR="008A2435" w:rsidRPr="005558CF" w:rsidRDefault="008A2435" w:rsidP="008A2435">
            <w:pPr>
              <w:numPr>
                <w:ilvl w:val="0"/>
                <w:numId w:val="42"/>
              </w:numPr>
              <w:spacing w:before="60" w:after="60"/>
              <w:rPr>
                <w:rFonts w:ascii="Arial" w:hAnsi="Arial" w:cs="Arial"/>
              </w:rPr>
            </w:pPr>
            <w:r>
              <w:rPr>
                <w:rFonts w:ascii="Arial" w:hAnsi="Arial" w:cs="Arial"/>
              </w:rPr>
              <w:t>b</w:t>
            </w:r>
            <w:r w:rsidRPr="00B05436">
              <w:rPr>
                <w:rFonts w:ascii="Arial" w:hAnsi="Arial" w:cs="Arial"/>
              </w:rPr>
              <w:t>egin to give reasons as to what makes them feel a certain way</w:t>
            </w:r>
            <w:r>
              <w:rPr>
                <w:rFonts w:ascii="Arial" w:hAnsi="Arial" w:cs="Arial"/>
              </w:rPr>
              <w:t>.</w:t>
            </w:r>
          </w:p>
        </w:tc>
        <w:tc>
          <w:tcPr>
            <w:tcW w:w="7371" w:type="dxa"/>
            <w:tcBorders>
              <w:bottom w:val="single" w:sz="4" w:space="0" w:color="auto"/>
            </w:tcBorders>
          </w:tcPr>
          <w:p w14:paraId="3849418E" w14:textId="77777777" w:rsidR="008A2435" w:rsidRPr="0069714A" w:rsidRDefault="008A2435" w:rsidP="008A2435">
            <w:pPr>
              <w:spacing w:before="60" w:after="60"/>
              <w:rPr>
                <w:rFonts w:ascii="Arial" w:hAnsi="Arial"/>
                <w:i/>
              </w:rPr>
            </w:pPr>
            <w:r w:rsidRPr="0069714A">
              <w:rPr>
                <w:rFonts w:ascii="Arial" w:hAnsi="Arial" w:cs="Arial"/>
              </w:rPr>
              <w:lastRenderedPageBreak/>
              <w:t xml:space="preserve">4. </w:t>
            </w:r>
            <w:r w:rsidRPr="0069714A">
              <w:rPr>
                <w:rFonts w:ascii="Arial" w:hAnsi="Arial" w:cs="Arial"/>
                <w:b/>
              </w:rPr>
              <w:t>Circle time</w:t>
            </w:r>
            <w:r>
              <w:rPr>
                <w:rFonts w:ascii="Arial" w:hAnsi="Arial" w:cs="Arial"/>
                <w:b/>
              </w:rPr>
              <w:t>:</w:t>
            </w:r>
            <w:r w:rsidRPr="0069714A">
              <w:rPr>
                <w:rFonts w:ascii="Arial" w:hAnsi="Arial"/>
              </w:rPr>
              <w:t xml:space="preserve"> Divide the room into two sides: one being HAPPY and the other SAD. Read out a list of situations that children might </w:t>
            </w:r>
            <w:r w:rsidRPr="0069714A">
              <w:rPr>
                <w:rFonts w:ascii="Arial" w:hAnsi="Arial"/>
              </w:rPr>
              <w:lastRenderedPageBreak/>
              <w:t xml:space="preserve">face in every day life and ask the children to choose which side of the room to go to, </w:t>
            </w:r>
            <w:r w:rsidRPr="0069714A">
              <w:rPr>
                <w:rFonts w:ascii="Arial" w:hAnsi="Arial"/>
                <w:i/>
              </w:rPr>
              <w:t>e.g. when I am hungry, when I fall over in the playground, when it is my birthday, when my granny comes to visit.</w:t>
            </w:r>
          </w:p>
          <w:p w14:paraId="6D64C338" w14:textId="77777777" w:rsidR="008A2435" w:rsidRPr="0069714A" w:rsidRDefault="008A2435" w:rsidP="008A2435">
            <w:pPr>
              <w:spacing w:before="60" w:after="60"/>
              <w:rPr>
                <w:rFonts w:ascii="Arial" w:hAnsi="Arial"/>
              </w:rPr>
            </w:pPr>
            <w:r w:rsidRPr="0069714A">
              <w:rPr>
                <w:rFonts w:ascii="Arial" w:hAnsi="Arial"/>
              </w:rPr>
              <w:t xml:space="preserve">Ask the children to say why they have chosen ‘happy’ or ‘sad’. </w:t>
            </w:r>
          </w:p>
          <w:p w14:paraId="4DA224FE" w14:textId="77777777" w:rsidR="008A2435" w:rsidRPr="0069714A" w:rsidRDefault="008A2435" w:rsidP="008A2435">
            <w:pPr>
              <w:spacing w:before="60" w:after="60"/>
              <w:rPr>
                <w:rFonts w:ascii="Arial" w:hAnsi="Arial"/>
              </w:rPr>
            </w:pPr>
            <w:r w:rsidRPr="0069714A">
              <w:rPr>
                <w:rFonts w:ascii="Arial" w:hAnsi="Arial"/>
                <w:b/>
              </w:rPr>
              <w:t>Challenge of the day</w:t>
            </w:r>
            <w:r>
              <w:rPr>
                <w:rFonts w:ascii="Arial" w:hAnsi="Arial"/>
              </w:rPr>
              <w:t>:</w:t>
            </w:r>
            <w:r w:rsidRPr="0069714A">
              <w:rPr>
                <w:rFonts w:ascii="Arial" w:hAnsi="Arial"/>
              </w:rPr>
              <w:t xml:space="preserve"> Ask the children to </w:t>
            </w:r>
            <w:r w:rsidRPr="0069714A">
              <w:rPr>
                <w:rFonts w:ascii="Arial" w:hAnsi="Arial"/>
                <w:b/>
              </w:rPr>
              <w:t>make a happy/sad face</w:t>
            </w:r>
            <w:r w:rsidRPr="0069714A">
              <w:rPr>
                <w:rFonts w:ascii="Arial" w:hAnsi="Arial"/>
              </w:rPr>
              <w:t xml:space="preserve">. Use the </w:t>
            </w:r>
            <w:hyperlink r:id="rId18" w:history="1">
              <w:r w:rsidRPr="00DA110E">
                <w:rPr>
                  <w:rStyle w:val="Hyperlink"/>
                  <w:rFonts w:ascii="Arial" w:hAnsi="Arial"/>
                </w:rPr>
                <w:t>face outline</w:t>
              </w:r>
            </w:hyperlink>
            <w:r>
              <w:rPr>
                <w:rFonts w:ascii="Arial" w:hAnsi="Arial"/>
              </w:rPr>
              <w:t xml:space="preserve"> </w:t>
            </w:r>
            <w:r w:rsidRPr="0069714A">
              <w:rPr>
                <w:rFonts w:ascii="Arial" w:hAnsi="Arial"/>
              </w:rPr>
              <w:t>[with ready-made features drawn on, apart from the mouth.]</w:t>
            </w:r>
          </w:p>
          <w:p w14:paraId="6072029B" w14:textId="77777777" w:rsidR="008A2435" w:rsidRPr="0069714A" w:rsidRDefault="008A2435" w:rsidP="008A2435">
            <w:pPr>
              <w:spacing w:before="60" w:after="60"/>
              <w:rPr>
                <w:rFonts w:ascii="Arial" w:hAnsi="Arial" w:cs="Arial"/>
                <w:b/>
              </w:rPr>
            </w:pPr>
            <w:r w:rsidRPr="0069714A">
              <w:rPr>
                <w:rFonts w:ascii="Arial" w:hAnsi="Arial"/>
              </w:rPr>
              <w:t>Encourage the children to use the cut-out moon shapes below and attach a split pin in the middle to create the mouth, so that a happy or sad face can be made. [Children could use this to help them discuss how they feel about different situations.]</w:t>
            </w:r>
          </w:p>
        </w:tc>
        <w:tc>
          <w:tcPr>
            <w:tcW w:w="2388" w:type="dxa"/>
            <w:tcBorders>
              <w:bottom w:val="single" w:sz="4" w:space="0" w:color="auto"/>
            </w:tcBorders>
          </w:tcPr>
          <w:p w14:paraId="10DAE873" w14:textId="77777777" w:rsidR="008A2435" w:rsidRPr="00B05436" w:rsidRDefault="008A2435" w:rsidP="008A2435">
            <w:pPr>
              <w:spacing w:before="60" w:after="60"/>
              <w:rPr>
                <w:rFonts w:ascii="Arial" w:hAnsi="Arial" w:cs="Arial"/>
              </w:rPr>
            </w:pPr>
            <w:r w:rsidRPr="00B05436">
              <w:rPr>
                <w:rFonts w:ascii="Arial" w:hAnsi="Arial" w:cs="Arial"/>
              </w:rPr>
              <w:lastRenderedPageBreak/>
              <w:t>Pupils:</w:t>
            </w:r>
          </w:p>
          <w:p w14:paraId="39144C15" w14:textId="77777777" w:rsidR="008A2435" w:rsidRPr="00B05436" w:rsidRDefault="008A2435" w:rsidP="008A2435">
            <w:pPr>
              <w:numPr>
                <w:ilvl w:val="0"/>
                <w:numId w:val="43"/>
              </w:numPr>
              <w:spacing w:before="60" w:after="60"/>
              <w:rPr>
                <w:rFonts w:ascii="Arial" w:hAnsi="Arial" w:cs="Arial"/>
                <w:b/>
              </w:rPr>
            </w:pPr>
            <w:r>
              <w:rPr>
                <w:rFonts w:ascii="Arial" w:hAnsi="Arial" w:cs="Arial"/>
              </w:rPr>
              <w:t>t</w:t>
            </w:r>
            <w:r w:rsidRPr="00B05436">
              <w:rPr>
                <w:rFonts w:ascii="Arial" w:hAnsi="Arial" w:cs="Arial"/>
              </w:rPr>
              <w:t xml:space="preserve">alk about what </w:t>
            </w:r>
            <w:r w:rsidRPr="00B05436">
              <w:rPr>
                <w:rFonts w:ascii="Arial" w:hAnsi="Arial" w:cs="Arial"/>
              </w:rPr>
              <w:lastRenderedPageBreak/>
              <w:t>makes them happy or sad</w:t>
            </w:r>
            <w:r>
              <w:rPr>
                <w:rFonts w:ascii="Arial" w:hAnsi="Arial" w:cs="Arial"/>
              </w:rPr>
              <w:t>.</w:t>
            </w:r>
          </w:p>
        </w:tc>
        <w:tc>
          <w:tcPr>
            <w:tcW w:w="3082" w:type="dxa"/>
            <w:tcBorders>
              <w:bottom w:val="single" w:sz="4" w:space="0" w:color="auto"/>
            </w:tcBorders>
          </w:tcPr>
          <w:p w14:paraId="5AB7A655" w14:textId="77777777" w:rsidR="008A2435" w:rsidRPr="00B05436" w:rsidRDefault="008A2435" w:rsidP="008A2435">
            <w:pPr>
              <w:spacing w:before="60" w:after="60"/>
              <w:rPr>
                <w:rFonts w:ascii="Arial" w:hAnsi="Arial" w:cs="Arial"/>
                <w:b/>
              </w:rPr>
            </w:pPr>
            <w:r w:rsidRPr="00B05436">
              <w:rPr>
                <w:rFonts w:ascii="Arial" w:hAnsi="Arial" w:cs="Arial"/>
              </w:rPr>
              <w:lastRenderedPageBreak/>
              <w:t xml:space="preserve">The list of happy/sad moments will need to take </w:t>
            </w:r>
            <w:r w:rsidRPr="00B05436">
              <w:rPr>
                <w:rFonts w:ascii="Arial" w:hAnsi="Arial" w:cs="Arial"/>
              </w:rPr>
              <w:lastRenderedPageBreak/>
              <w:t>into account individual circumstances of the class</w:t>
            </w:r>
            <w:r>
              <w:rPr>
                <w:rFonts w:ascii="Arial" w:hAnsi="Arial" w:cs="Arial"/>
              </w:rPr>
              <w:t>.</w:t>
            </w:r>
          </w:p>
        </w:tc>
      </w:tr>
      <w:tr w:rsidR="008A2435" w:rsidRPr="00B05436" w14:paraId="2F5A7259" w14:textId="77777777">
        <w:trPr>
          <w:jc w:val="center"/>
        </w:trPr>
        <w:tc>
          <w:tcPr>
            <w:tcW w:w="15480" w:type="dxa"/>
            <w:gridSpan w:val="4"/>
            <w:shd w:val="clear" w:color="auto" w:fill="FFFF99"/>
          </w:tcPr>
          <w:p w14:paraId="6A2F303D" w14:textId="77777777" w:rsidR="008A2435" w:rsidRPr="0069714A" w:rsidRDefault="008A2435" w:rsidP="008A2435">
            <w:pPr>
              <w:spacing w:before="60" w:after="60"/>
              <w:rPr>
                <w:rFonts w:ascii="Arial" w:hAnsi="Arial" w:cs="Arial"/>
                <w:b/>
              </w:rPr>
            </w:pPr>
            <w:r w:rsidRPr="0069714A">
              <w:rPr>
                <w:rFonts w:ascii="Arial" w:hAnsi="Arial" w:cs="Arial"/>
                <w:b/>
              </w:rPr>
              <w:t xml:space="preserve">Key Question: </w:t>
            </w:r>
            <w:r w:rsidRPr="0069714A">
              <w:rPr>
                <w:rFonts w:ascii="Arial" w:hAnsi="Arial"/>
                <w:b/>
              </w:rPr>
              <w:t>Who are we?</w:t>
            </w:r>
          </w:p>
        </w:tc>
      </w:tr>
      <w:tr w:rsidR="008A2435" w:rsidRPr="00B05436" w14:paraId="54FEE888" w14:textId="77777777">
        <w:trPr>
          <w:jc w:val="center"/>
        </w:trPr>
        <w:tc>
          <w:tcPr>
            <w:tcW w:w="15480" w:type="dxa"/>
            <w:gridSpan w:val="4"/>
            <w:shd w:val="clear" w:color="auto" w:fill="FFFF99"/>
          </w:tcPr>
          <w:p w14:paraId="3BE1802C" w14:textId="77777777" w:rsidR="008A2435" w:rsidRPr="0069714A" w:rsidRDefault="008A2435" w:rsidP="008A2435">
            <w:pPr>
              <w:spacing w:before="60" w:after="60"/>
              <w:rPr>
                <w:rFonts w:ascii="Arial" w:hAnsi="Arial" w:cs="Arial"/>
                <w:b/>
              </w:rPr>
            </w:pPr>
            <w:r w:rsidRPr="0069714A">
              <w:rPr>
                <w:rFonts w:ascii="Arial" w:hAnsi="Arial" w:cs="Arial"/>
                <w:b/>
              </w:rPr>
              <w:t>Supplementary Question (d) How might stories, prayers, songs, etc help us understand more about ourselves and ideas of God?</w:t>
            </w:r>
          </w:p>
        </w:tc>
      </w:tr>
      <w:tr w:rsidR="008A2435" w:rsidRPr="00B05436" w14:paraId="25DA60F3" w14:textId="77777777">
        <w:trPr>
          <w:trHeight w:val="195"/>
          <w:jc w:val="center"/>
        </w:trPr>
        <w:tc>
          <w:tcPr>
            <w:tcW w:w="2639" w:type="dxa"/>
            <w:tcBorders>
              <w:bottom w:val="single" w:sz="4" w:space="0" w:color="auto"/>
            </w:tcBorders>
          </w:tcPr>
          <w:p w14:paraId="522B8D5C" w14:textId="77777777" w:rsidR="008A2435" w:rsidRPr="00B05436" w:rsidRDefault="008A2435" w:rsidP="008A2435">
            <w:pPr>
              <w:spacing w:before="60" w:after="60"/>
              <w:jc w:val="center"/>
              <w:rPr>
                <w:rFonts w:ascii="Arial" w:hAnsi="Arial" w:cs="Arial"/>
                <w:b/>
              </w:rPr>
            </w:pPr>
            <w:r w:rsidRPr="00B05436">
              <w:rPr>
                <w:rFonts w:ascii="Arial" w:hAnsi="Arial" w:cs="Arial"/>
                <w:b/>
              </w:rPr>
              <w:t>Learning objectives</w:t>
            </w:r>
          </w:p>
        </w:tc>
        <w:tc>
          <w:tcPr>
            <w:tcW w:w="7371" w:type="dxa"/>
            <w:tcBorders>
              <w:bottom w:val="single" w:sz="4" w:space="0" w:color="auto"/>
            </w:tcBorders>
          </w:tcPr>
          <w:p w14:paraId="6BDAE819" w14:textId="77777777" w:rsidR="008A2435" w:rsidRPr="0069714A" w:rsidRDefault="008A2435" w:rsidP="008A2435">
            <w:pPr>
              <w:spacing w:before="60" w:after="60"/>
              <w:jc w:val="center"/>
              <w:rPr>
                <w:rFonts w:ascii="Arial" w:hAnsi="Arial" w:cs="Arial"/>
                <w:b/>
              </w:rPr>
            </w:pPr>
            <w:r w:rsidRPr="0069714A">
              <w:rPr>
                <w:rFonts w:ascii="Arial" w:hAnsi="Arial" w:cs="Arial"/>
                <w:b/>
              </w:rPr>
              <w:t>Suggested activities for teaching and learning</w:t>
            </w:r>
          </w:p>
        </w:tc>
        <w:tc>
          <w:tcPr>
            <w:tcW w:w="2388" w:type="dxa"/>
            <w:tcBorders>
              <w:bottom w:val="single" w:sz="4" w:space="0" w:color="auto"/>
            </w:tcBorders>
          </w:tcPr>
          <w:p w14:paraId="4806F394" w14:textId="77777777" w:rsidR="008A2435" w:rsidRPr="00B05436" w:rsidRDefault="008A2435" w:rsidP="008A2435">
            <w:pPr>
              <w:spacing w:before="60" w:after="60"/>
              <w:jc w:val="center"/>
              <w:rPr>
                <w:rFonts w:ascii="Arial" w:hAnsi="Arial" w:cs="Arial"/>
                <w:b/>
              </w:rPr>
            </w:pPr>
            <w:r w:rsidRPr="00B05436">
              <w:rPr>
                <w:rFonts w:ascii="Arial" w:hAnsi="Arial" w:cs="Arial"/>
                <w:b/>
              </w:rPr>
              <w:t>Outcomes</w:t>
            </w:r>
          </w:p>
        </w:tc>
        <w:tc>
          <w:tcPr>
            <w:tcW w:w="3082" w:type="dxa"/>
            <w:tcBorders>
              <w:bottom w:val="single" w:sz="4" w:space="0" w:color="auto"/>
            </w:tcBorders>
          </w:tcPr>
          <w:p w14:paraId="4DBB4F34" w14:textId="77777777" w:rsidR="008A2435" w:rsidRPr="00B05436" w:rsidRDefault="008A2435" w:rsidP="008A2435">
            <w:pPr>
              <w:spacing w:before="60" w:after="60"/>
              <w:jc w:val="center"/>
              <w:rPr>
                <w:rFonts w:ascii="Arial" w:hAnsi="Arial" w:cs="Arial"/>
                <w:b/>
              </w:rPr>
            </w:pPr>
            <w:r w:rsidRPr="00B05436">
              <w:rPr>
                <w:rFonts w:ascii="Arial" w:hAnsi="Arial" w:cs="Arial"/>
                <w:b/>
              </w:rPr>
              <w:t>References and note</w:t>
            </w:r>
            <w:r>
              <w:rPr>
                <w:rFonts w:ascii="Arial" w:hAnsi="Arial" w:cs="Arial"/>
                <w:b/>
              </w:rPr>
              <w:t>s</w:t>
            </w:r>
          </w:p>
        </w:tc>
      </w:tr>
      <w:tr w:rsidR="008A2435" w:rsidRPr="00B05436" w14:paraId="386B4CA9" w14:textId="77777777">
        <w:trPr>
          <w:trHeight w:val="1174"/>
          <w:jc w:val="center"/>
        </w:trPr>
        <w:tc>
          <w:tcPr>
            <w:tcW w:w="2639" w:type="dxa"/>
            <w:vMerge w:val="restart"/>
            <w:tcBorders>
              <w:top w:val="single" w:sz="4" w:space="0" w:color="auto"/>
              <w:left w:val="single" w:sz="4" w:space="0" w:color="auto"/>
            </w:tcBorders>
          </w:tcPr>
          <w:p w14:paraId="45C602B3" w14:textId="77777777" w:rsidR="008A2435" w:rsidRPr="00B05436" w:rsidRDefault="008A2435" w:rsidP="008A2435">
            <w:pPr>
              <w:spacing w:before="60" w:after="60"/>
              <w:rPr>
                <w:rFonts w:ascii="Arial" w:hAnsi="Arial" w:cs="Arial"/>
                <w:b/>
              </w:rPr>
            </w:pPr>
            <w:r w:rsidRPr="00B05436">
              <w:rPr>
                <w:rFonts w:ascii="Arial" w:hAnsi="Arial" w:cs="Arial"/>
                <w:b/>
              </w:rPr>
              <w:t xml:space="preserve">Lesson </w:t>
            </w:r>
            <w:r>
              <w:rPr>
                <w:rFonts w:ascii="Arial" w:hAnsi="Arial" w:cs="Arial"/>
                <w:b/>
              </w:rPr>
              <w:t>5</w:t>
            </w:r>
          </w:p>
          <w:p w14:paraId="58625E40" w14:textId="77777777" w:rsidR="008A2435" w:rsidRPr="00B05436" w:rsidRDefault="008A2435" w:rsidP="008A2435">
            <w:pPr>
              <w:spacing w:before="60" w:after="60"/>
              <w:rPr>
                <w:rFonts w:ascii="Arial" w:hAnsi="Arial" w:cs="Arial"/>
              </w:rPr>
            </w:pPr>
            <w:r w:rsidRPr="00B05436">
              <w:rPr>
                <w:rFonts w:ascii="Arial" w:hAnsi="Arial" w:cs="Arial"/>
              </w:rPr>
              <w:t>Pupils will:</w:t>
            </w:r>
          </w:p>
          <w:p w14:paraId="50C69331" w14:textId="77777777" w:rsidR="008A2435" w:rsidRDefault="008A2435" w:rsidP="008A2435">
            <w:pPr>
              <w:numPr>
                <w:ilvl w:val="0"/>
                <w:numId w:val="30"/>
              </w:numPr>
              <w:spacing w:before="60" w:after="60"/>
              <w:rPr>
                <w:rFonts w:ascii="Arial" w:hAnsi="Arial" w:cs="Arial"/>
              </w:rPr>
            </w:pPr>
            <w:r w:rsidRPr="00B05436">
              <w:rPr>
                <w:rFonts w:ascii="Arial" w:hAnsi="Arial" w:cs="Arial"/>
              </w:rPr>
              <w:t>experience a number of stories / songs / prayers from different faiths</w:t>
            </w:r>
            <w:r>
              <w:rPr>
                <w:rFonts w:ascii="Arial" w:hAnsi="Arial" w:cs="Arial"/>
              </w:rPr>
              <w:t>;</w:t>
            </w:r>
          </w:p>
          <w:p w14:paraId="6D09A5C0" w14:textId="77777777" w:rsidR="008A2435" w:rsidRPr="00B05436" w:rsidRDefault="008A2435" w:rsidP="008A2435">
            <w:pPr>
              <w:numPr>
                <w:ilvl w:val="0"/>
                <w:numId w:val="30"/>
              </w:numPr>
              <w:spacing w:before="60" w:after="60"/>
              <w:rPr>
                <w:rFonts w:ascii="Arial" w:hAnsi="Arial" w:cs="Arial"/>
              </w:rPr>
            </w:pPr>
            <w:r>
              <w:rPr>
                <w:rFonts w:ascii="Arial" w:hAnsi="Arial" w:cs="Arial"/>
              </w:rPr>
              <w:t>r</w:t>
            </w:r>
            <w:r w:rsidRPr="00B05436">
              <w:rPr>
                <w:rFonts w:ascii="Arial" w:hAnsi="Arial" w:cs="Arial"/>
              </w:rPr>
              <w:t>ecognise the variety of life on earth and begin to think, discuss and wonder where it came from</w:t>
            </w:r>
            <w:r>
              <w:rPr>
                <w:rFonts w:ascii="Arial" w:hAnsi="Arial" w:cs="Arial"/>
              </w:rPr>
              <w:t>.</w:t>
            </w:r>
          </w:p>
        </w:tc>
        <w:tc>
          <w:tcPr>
            <w:tcW w:w="7371" w:type="dxa"/>
            <w:vMerge w:val="restart"/>
            <w:tcBorders>
              <w:top w:val="single" w:sz="4" w:space="0" w:color="auto"/>
            </w:tcBorders>
          </w:tcPr>
          <w:p w14:paraId="2628A69F" w14:textId="77777777" w:rsidR="008A2435" w:rsidRPr="0069714A" w:rsidRDefault="008A2435" w:rsidP="008A2435">
            <w:pPr>
              <w:spacing w:before="60" w:after="60"/>
              <w:rPr>
                <w:rFonts w:ascii="Arial" w:hAnsi="Arial"/>
              </w:rPr>
            </w:pPr>
            <w:r w:rsidRPr="0069714A">
              <w:rPr>
                <w:rFonts w:ascii="Arial" w:hAnsi="Arial" w:cs="Arial"/>
              </w:rPr>
              <w:t xml:space="preserve">5. </w:t>
            </w:r>
            <w:r w:rsidRPr="0069714A">
              <w:rPr>
                <w:rFonts w:ascii="Arial" w:hAnsi="Arial" w:cs="Arial"/>
                <w:b/>
              </w:rPr>
              <w:t>Circle time</w:t>
            </w:r>
            <w:r>
              <w:rPr>
                <w:rFonts w:ascii="Arial" w:hAnsi="Arial" w:cs="Arial"/>
                <w:b/>
              </w:rPr>
              <w:t>:</w:t>
            </w:r>
            <w:r>
              <w:rPr>
                <w:rFonts w:ascii="Arial" w:hAnsi="Arial"/>
              </w:rPr>
              <w:t xml:space="preserve"> R</w:t>
            </w:r>
            <w:r w:rsidRPr="0069714A">
              <w:rPr>
                <w:rFonts w:ascii="Arial" w:hAnsi="Arial"/>
              </w:rPr>
              <w:t>ead</w:t>
            </w:r>
            <w:r>
              <w:rPr>
                <w:rFonts w:ascii="Arial" w:hAnsi="Arial"/>
              </w:rPr>
              <w:t xml:space="preserve"> the</w:t>
            </w:r>
            <w:r w:rsidRPr="0069714A">
              <w:rPr>
                <w:rFonts w:ascii="Arial" w:hAnsi="Arial"/>
              </w:rPr>
              <w:t xml:space="preserve"> </w:t>
            </w:r>
            <w:r w:rsidRPr="0069714A">
              <w:rPr>
                <w:rFonts w:ascii="Arial" w:hAnsi="Arial"/>
                <w:b/>
              </w:rPr>
              <w:t>Lion Storyteller’s Bible</w:t>
            </w:r>
            <w:r>
              <w:rPr>
                <w:rFonts w:ascii="Arial" w:hAnsi="Arial"/>
              </w:rPr>
              <w:t xml:space="preserve"> p.</w:t>
            </w:r>
            <w:r w:rsidRPr="0069714A">
              <w:rPr>
                <w:rFonts w:ascii="Arial" w:hAnsi="Arial"/>
              </w:rPr>
              <w:t xml:space="preserve">8 </w:t>
            </w:r>
            <w:r w:rsidRPr="00C550F0">
              <w:rPr>
                <w:rFonts w:ascii="Arial" w:hAnsi="Arial"/>
                <w:i/>
              </w:rPr>
              <w:t>In the Beginning</w:t>
            </w:r>
            <w:r w:rsidRPr="0069714A">
              <w:rPr>
                <w:rFonts w:ascii="Arial" w:hAnsi="Arial"/>
              </w:rPr>
              <w:t xml:space="preserve"> [explain that Christians believe that God made the world and everything in it but many people believe other things</w:t>
            </w:r>
            <w:r>
              <w:rPr>
                <w:rFonts w:ascii="Arial" w:hAnsi="Arial"/>
              </w:rPr>
              <w:t>.</w:t>
            </w:r>
            <w:r w:rsidRPr="0069714A">
              <w:rPr>
                <w:rFonts w:ascii="Arial" w:hAnsi="Arial"/>
              </w:rPr>
              <w:t>]</w:t>
            </w:r>
          </w:p>
          <w:p w14:paraId="008CDC96" w14:textId="77777777" w:rsidR="008A2435" w:rsidRPr="0069714A" w:rsidRDefault="008A2435" w:rsidP="008A2435">
            <w:pPr>
              <w:spacing w:before="60" w:after="60"/>
              <w:rPr>
                <w:rFonts w:ascii="Arial" w:hAnsi="Arial"/>
                <w:i/>
              </w:rPr>
            </w:pPr>
            <w:r w:rsidRPr="0069714A">
              <w:rPr>
                <w:rFonts w:ascii="Arial" w:hAnsi="Arial"/>
              </w:rPr>
              <w:t xml:space="preserve">Opportunity for </w:t>
            </w:r>
            <w:r w:rsidRPr="0069714A">
              <w:rPr>
                <w:rFonts w:ascii="Arial" w:hAnsi="Arial"/>
                <w:b/>
              </w:rPr>
              <w:t>drama</w:t>
            </w:r>
            <w:r w:rsidRPr="0069714A">
              <w:rPr>
                <w:rFonts w:ascii="Arial" w:hAnsi="Arial"/>
              </w:rPr>
              <w:t xml:space="preserve">: assign different groups of children different roles </w:t>
            </w:r>
            <w:r w:rsidRPr="0069714A">
              <w:rPr>
                <w:rFonts w:ascii="Arial" w:hAnsi="Arial"/>
                <w:i/>
              </w:rPr>
              <w:t>e.g. ‘climbing things’, ‘jumping things’, ‘splashing things’.</w:t>
            </w:r>
          </w:p>
          <w:p w14:paraId="36F70A29" w14:textId="77777777" w:rsidR="008A2435" w:rsidRPr="0069714A" w:rsidRDefault="008A2435" w:rsidP="008A2435">
            <w:pPr>
              <w:spacing w:before="60" w:after="60"/>
              <w:rPr>
                <w:rFonts w:ascii="Arial" w:hAnsi="Arial"/>
              </w:rPr>
            </w:pPr>
            <w:r w:rsidRPr="0069714A">
              <w:rPr>
                <w:rFonts w:ascii="Arial" w:hAnsi="Arial"/>
                <w:b/>
              </w:rPr>
              <w:t>Challenge of the day</w:t>
            </w:r>
            <w:r>
              <w:rPr>
                <w:rFonts w:ascii="Arial" w:hAnsi="Arial"/>
              </w:rPr>
              <w:t>: Give the c</w:t>
            </w:r>
            <w:r w:rsidRPr="0069714A">
              <w:rPr>
                <w:rFonts w:ascii="Arial" w:hAnsi="Arial"/>
              </w:rPr>
              <w:t xml:space="preserve">hildren </w:t>
            </w:r>
            <w:r>
              <w:rPr>
                <w:rFonts w:ascii="Arial" w:hAnsi="Arial"/>
              </w:rPr>
              <w:t>two</w:t>
            </w:r>
            <w:r w:rsidRPr="0069714A">
              <w:rPr>
                <w:rFonts w:ascii="Arial" w:hAnsi="Arial"/>
              </w:rPr>
              <w:t xml:space="preserve"> headings</w:t>
            </w:r>
            <w:r>
              <w:rPr>
                <w:rFonts w:ascii="Arial" w:hAnsi="Arial"/>
              </w:rPr>
              <w:t>,</w:t>
            </w:r>
            <w:r w:rsidRPr="0069714A">
              <w:rPr>
                <w:rFonts w:ascii="Arial" w:hAnsi="Arial"/>
              </w:rPr>
              <w:t xml:space="preserve"> e.g. ‘flying things’ and ‘splashing things’ and a variety of pictures. </w:t>
            </w:r>
            <w:r>
              <w:rPr>
                <w:rFonts w:ascii="Arial" w:hAnsi="Arial"/>
              </w:rPr>
              <w:t>Encourage them to</w:t>
            </w:r>
            <w:r w:rsidRPr="0069714A">
              <w:rPr>
                <w:rFonts w:ascii="Arial" w:hAnsi="Arial"/>
              </w:rPr>
              <w:t xml:space="preserve"> </w:t>
            </w:r>
            <w:r w:rsidRPr="00DA110E">
              <w:rPr>
                <w:rFonts w:ascii="Arial" w:hAnsi="Arial"/>
              </w:rPr>
              <w:t>sort the pictures</w:t>
            </w:r>
            <w:r w:rsidRPr="0069714A">
              <w:rPr>
                <w:rFonts w:ascii="Arial" w:hAnsi="Arial"/>
              </w:rPr>
              <w:t xml:space="preserve"> in the right category</w:t>
            </w:r>
            <w:r>
              <w:rPr>
                <w:rFonts w:ascii="Arial" w:hAnsi="Arial"/>
              </w:rPr>
              <w:t>.</w:t>
            </w:r>
          </w:p>
          <w:p w14:paraId="3E4D8C0E" w14:textId="77777777" w:rsidR="008A2435" w:rsidRPr="0069714A" w:rsidRDefault="008A2435" w:rsidP="008A2435">
            <w:pPr>
              <w:spacing w:before="60" w:after="60"/>
              <w:rPr>
                <w:rFonts w:ascii="Arial" w:hAnsi="Arial"/>
              </w:rPr>
            </w:pPr>
            <w:r w:rsidRPr="00B01A49">
              <w:rPr>
                <w:rFonts w:ascii="Arial" w:hAnsi="Arial"/>
              </w:rPr>
              <w:t xml:space="preserve">Show the short </w:t>
            </w:r>
            <w:r w:rsidRPr="00B01A49">
              <w:rPr>
                <w:rFonts w:ascii="Arial" w:hAnsi="Arial"/>
                <w:i/>
              </w:rPr>
              <w:t>Becoming Me</w:t>
            </w:r>
            <w:r w:rsidRPr="00B01A49">
              <w:rPr>
                <w:rFonts w:ascii="Arial" w:hAnsi="Arial"/>
              </w:rPr>
              <w:t xml:space="preserve"> video and ask the children how they think we were made and where we come from. Did they think there was anything interesting/puzzling about the video?</w:t>
            </w:r>
          </w:p>
        </w:tc>
        <w:tc>
          <w:tcPr>
            <w:tcW w:w="2388" w:type="dxa"/>
            <w:vMerge w:val="restart"/>
            <w:tcBorders>
              <w:top w:val="single" w:sz="4" w:space="0" w:color="auto"/>
            </w:tcBorders>
          </w:tcPr>
          <w:p w14:paraId="4002CD21" w14:textId="77777777" w:rsidR="008A2435" w:rsidRPr="00B05436" w:rsidRDefault="008A2435" w:rsidP="008A2435">
            <w:pPr>
              <w:spacing w:before="60" w:after="60"/>
              <w:rPr>
                <w:rFonts w:ascii="Arial" w:hAnsi="Arial" w:cs="Arial"/>
              </w:rPr>
            </w:pPr>
            <w:r w:rsidRPr="00B05436">
              <w:rPr>
                <w:rFonts w:ascii="Arial" w:hAnsi="Arial" w:cs="Arial"/>
              </w:rPr>
              <w:t>Pupils:</w:t>
            </w:r>
          </w:p>
          <w:p w14:paraId="46842EE0" w14:textId="77777777" w:rsidR="008A2435" w:rsidRDefault="008A2435" w:rsidP="008A2435">
            <w:pPr>
              <w:numPr>
                <w:ilvl w:val="0"/>
                <w:numId w:val="32"/>
              </w:numPr>
              <w:spacing w:before="60" w:after="60"/>
              <w:rPr>
                <w:rFonts w:ascii="Arial" w:hAnsi="Arial" w:cs="Arial"/>
              </w:rPr>
            </w:pPr>
            <w:r>
              <w:rPr>
                <w:rFonts w:ascii="Arial" w:hAnsi="Arial" w:cs="Arial"/>
              </w:rPr>
              <w:t>talk about themselves;</w:t>
            </w:r>
          </w:p>
          <w:p w14:paraId="58071094" w14:textId="77777777" w:rsidR="008A2435" w:rsidRDefault="008A2435" w:rsidP="008A2435">
            <w:pPr>
              <w:numPr>
                <w:ilvl w:val="0"/>
                <w:numId w:val="32"/>
              </w:numPr>
              <w:spacing w:before="60" w:after="60"/>
              <w:rPr>
                <w:rFonts w:ascii="Arial" w:hAnsi="Arial" w:cs="Arial"/>
              </w:rPr>
            </w:pPr>
            <w:r w:rsidRPr="00B05436">
              <w:rPr>
                <w:rFonts w:ascii="Arial" w:hAnsi="Arial" w:cs="Arial"/>
              </w:rPr>
              <w:t>remember a Christian story and talk about it.</w:t>
            </w:r>
          </w:p>
          <w:p w14:paraId="2213E95D" w14:textId="77777777" w:rsidR="008A2435" w:rsidRPr="00B05436" w:rsidRDefault="008A2435" w:rsidP="008A2435">
            <w:pPr>
              <w:spacing w:before="60" w:after="60"/>
              <w:rPr>
                <w:rFonts w:ascii="Arial" w:hAnsi="Arial" w:cs="Arial"/>
              </w:rPr>
            </w:pPr>
          </w:p>
        </w:tc>
        <w:tc>
          <w:tcPr>
            <w:tcW w:w="3082" w:type="dxa"/>
            <w:tcBorders>
              <w:top w:val="single" w:sz="4" w:space="0" w:color="auto"/>
              <w:bottom w:val="dotted" w:sz="4" w:space="0" w:color="auto"/>
              <w:right w:val="single" w:sz="4" w:space="0" w:color="auto"/>
            </w:tcBorders>
          </w:tcPr>
          <w:p w14:paraId="70EC6854" w14:textId="77777777" w:rsidR="008A2435" w:rsidRPr="00B05436" w:rsidRDefault="008A2435" w:rsidP="008A2435">
            <w:pPr>
              <w:spacing w:before="60" w:after="60"/>
              <w:rPr>
                <w:rFonts w:ascii="Arial" w:hAnsi="Arial" w:cs="Arial"/>
              </w:rPr>
            </w:pPr>
            <w:r w:rsidRPr="00B05436">
              <w:rPr>
                <w:rFonts w:ascii="Arial" w:hAnsi="Arial" w:cs="Arial"/>
              </w:rPr>
              <w:t>Links to science/maths – grouping different things based on their properties.</w:t>
            </w:r>
          </w:p>
        </w:tc>
      </w:tr>
      <w:tr w:rsidR="008A2435" w:rsidRPr="00B05436" w14:paraId="732068CD" w14:textId="77777777">
        <w:trPr>
          <w:trHeight w:val="1932"/>
          <w:jc w:val="center"/>
        </w:trPr>
        <w:tc>
          <w:tcPr>
            <w:tcW w:w="2639" w:type="dxa"/>
            <w:vMerge/>
            <w:tcBorders>
              <w:left w:val="single" w:sz="4" w:space="0" w:color="auto"/>
              <w:bottom w:val="single" w:sz="4" w:space="0" w:color="auto"/>
            </w:tcBorders>
          </w:tcPr>
          <w:p w14:paraId="0768C9D6" w14:textId="77777777" w:rsidR="008A2435" w:rsidRPr="00B05436" w:rsidRDefault="008A2435" w:rsidP="008A2435">
            <w:pPr>
              <w:spacing w:before="60" w:after="60"/>
              <w:rPr>
                <w:rFonts w:ascii="Arial" w:hAnsi="Arial" w:cs="Arial"/>
              </w:rPr>
            </w:pPr>
          </w:p>
        </w:tc>
        <w:tc>
          <w:tcPr>
            <w:tcW w:w="7371" w:type="dxa"/>
            <w:vMerge/>
            <w:tcBorders>
              <w:bottom w:val="single" w:sz="4" w:space="0" w:color="auto"/>
            </w:tcBorders>
          </w:tcPr>
          <w:p w14:paraId="5A13D36F" w14:textId="77777777" w:rsidR="008A2435" w:rsidRPr="0069714A" w:rsidRDefault="008A2435" w:rsidP="008A2435">
            <w:pPr>
              <w:spacing w:before="60" w:after="60"/>
              <w:rPr>
                <w:rFonts w:ascii="Arial" w:hAnsi="Arial" w:cs="Arial"/>
              </w:rPr>
            </w:pPr>
          </w:p>
        </w:tc>
        <w:tc>
          <w:tcPr>
            <w:tcW w:w="2388" w:type="dxa"/>
            <w:vMerge/>
            <w:tcBorders>
              <w:bottom w:val="single" w:sz="4" w:space="0" w:color="auto"/>
            </w:tcBorders>
          </w:tcPr>
          <w:p w14:paraId="45A3281C" w14:textId="77777777" w:rsidR="008A2435" w:rsidRPr="00B05436" w:rsidRDefault="008A2435" w:rsidP="008A2435">
            <w:pPr>
              <w:spacing w:before="60" w:after="60"/>
              <w:rPr>
                <w:rFonts w:ascii="Arial" w:hAnsi="Arial" w:cs="Arial"/>
              </w:rPr>
            </w:pPr>
          </w:p>
        </w:tc>
        <w:tc>
          <w:tcPr>
            <w:tcW w:w="3082" w:type="dxa"/>
            <w:tcBorders>
              <w:top w:val="dotted" w:sz="4" w:space="0" w:color="auto"/>
              <w:bottom w:val="dotted" w:sz="4" w:space="0" w:color="auto"/>
              <w:right w:val="single" w:sz="4" w:space="0" w:color="auto"/>
            </w:tcBorders>
          </w:tcPr>
          <w:p w14:paraId="1F468B65" w14:textId="1B3B1CA6" w:rsidR="008A2435" w:rsidRPr="00B05436" w:rsidRDefault="008A2435" w:rsidP="008A2435">
            <w:pPr>
              <w:spacing w:before="60" w:after="60"/>
              <w:rPr>
                <w:rFonts w:ascii="Arial" w:hAnsi="Arial" w:cs="Arial"/>
              </w:rPr>
            </w:pPr>
            <w:r>
              <w:rPr>
                <w:rFonts w:ascii="Arial" w:hAnsi="Arial" w:cs="Arial"/>
              </w:rPr>
              <w:t>Additional ideas: If appropriate to the school, s</w:t>
            </w:r>
            <w:r w:rsidRPr="00B05436">
              <w:rPr>
                <w:rFonts w:ascii="Arial" w:hAnsi="Arial" w:cs="Arial"/>
              </w:rPr>
              <w:t xml:space="preserve">ing </w:t>
            </w:r>
            <w:r w:rsidRPr="002D0D4D">
              <w:rPr>
                <w:rFonts w:ascii="Arial" w:hAnsi="Arial" w:cs="Arial"/>
              </w:rPr>
              <w:t>‘He’s got the whole world in his hands’</w:t>
            </w:r>
            <w:r w:rsidR="002D0D4D">
              <w:rPr>
                <w:rFonts w:ascii="Arial" w:hAnsi="Arial" w:cs="Arial"/>
              </w:rPr>
              <w:t>.</w:t>
            </w:r>
          </w:p>
          <w:p w14:paraId="705E77A2" w14:textId="77777777" w:rsidR="008A2435" w:rsidRPr="00B05436" w:rsidRDefault="008A2435" w:rsidP="008A2435">
            <w:pPr>
              <w:spacing w:before="60" w:after="60"/>
              <w:rPr>
                <w:rFonts w:ascii="Arial" w:hAnsi="Arial" w:cs="Arial"/>
              </w:rPr>
            </w:pPr>
            <w:r w:rsidRPr="00B05436">
              <w:rPr>
                <w:rFonts w:ascii="Arial" w:hAnsi="Arial"/>
              </w:rPr>
              <w:t>Children could also experience a variety of songs/prayers from different faiths and discuss how it makes them feel.</w:t>
            </w:r>
          </w:p>
        </w:tc>
      </w:tr>
      <w:tr w:rsidR="008A2435" w:rsidRPr="00B05436" w14:paraId="5E255A87" w14:textId="77777777">
        <w:trPr>
          <w:jc w:val="center"/>
        </w:trPr>
        <w:tc>
          <w:tcPr>
            <w:tcW w:w="15480" w:type="dxa"/>
            <w:gridSpan w:val="4"/>
            <w:shd w:val="clear" w:color="auto" w:fill="FFFF99"/>
          </w:tcPr>
          <w:p w14:paraId="3D61707E" w14:textId="77777777" w:rsidR="008A2435" w:rsidRPr="0069714A" w:rsidRDefault="008A2435" w:rsidP="008A2435">
            <w:pPr>
              <w:spacing w:before="60" w:after="60"/>
              <w:rPr>
                <w:rFonts w:ascii="Arial" w:hAnsi="Arial" w:cs="Arial"/>
                <w:b/>
              </w:rPr>
            </w:pPr>
            <w:r w:rsidRPr="0069714A">
              <w:rPr>
                <w:rFonts w:ascii="Arial" w:hAnsi="Arial" w:cs="Arial"/>
                <w:b/>
              </w:rPr>
              <w:t xml:space="preserve">Key Question: </w:t>
            </w:r>
            <w:r w:rsidRPr="0069714A">
              <w:rPr>
                <w:rFonts w:ascii="Arial" w:hAnsi="Arial"/>
                <w:b/>
              </w:rPr>
              <w:t>Who are we?</w:t>
            </w:r>
          </w:p>
        </w:tc>
      </w:tr>
      <w:tr w:rsidR="008A2435" w:rsidRPr="00B05436" w14:paraId="0615A513" w14:textId="77777777">
        <w:trPr>
          <w:jc w:val="center"/>
        </w:trPr>
        <w:tc>
          <w:tcPr>
            <w:tcW w:w="15480" w:type="dxa"/>
            <w:gridSpan w:val="4"/>
            <w:shd w:val="clear" w:color="auto" w:fill="FFFF99"/>
          </w:tcPr>
          <w:p w14:paraId="5A0ED531" w14:textId="77777777" w:rsidR="008A2435" w:rsidRPr="0069714A" w:rsidRDefault="008A2435" w:rsidP="008A2435">
            <w:pPr>
              <w:spacing w:before="60" w:after="60"/>
              <w:rPr>
                <w:rFonts w:ascii="Arial" w:hAnsi="Arial" w:cs="Arial"/>
                <w:b/>
              </w:rPr>
            </w:pPr>
            <w:r w:rsidRPr="0069714A">
              <w:rPr>
                <w:rFonts w:ascii="Arial" w:hAnsi="Arial" w:cs="Arial"/>
                <w:b/>
              </w:rPr>
              <w:t>Supplementary Question (d) How might stories, prayers, songs, etc help us understand more about ourselves and ideas of God?</w:t>
            </w:r>
          </w:p>
        </w:tc>
      </w:tr>
      <w:tr w:rsidR="008A2435" w:rsidRPr="00B05436" w14:paraId="38C171D1" w14:textId="77777777">
        <w:trPr>
          <w:trHeight w:val="195"/>
          <w:jc w:val="center"/>
        </w:trPr>
        <w:tc>
          <w:tcPr>
            <w:tcW w:w="2639" w:type="dxa"/>
            <w:tcBorders>
              <w:bottom w:val="single" w:sz="4" w:space="0" w:color="auto"/>
            </w:tcBorders>
          </w:tcPr>
          <w:p w14:paraId="076A8F71" w14:textId="77777777" w:rsidR="008A2435" w:rsidRPr="00B05436" w:rsidRDefault="008A2435" w:rsidP="008A2435">
            <w:pPr>
              <w:spacing w:before="60" w:after="60"/>
              <w:jc w:val="center"/>
              <w:rPr>
                <w:rFonts w:ascii="Arial" w:hAnsi="Arial" w:cs="Arial"/>
                <w:b/>
              </w:rPr>
            </w:pPr>
            <w:r w:rsidRPr="00B05436">
              <w:rPr>
                <w:rFonts w:ascii="Arial" w:hAnsi="Arial" w:cs="Arial"/>
                <w:b/>
              </w:rPr>
              <w:t>Learning objectives</w:t>
            </w:r>
          </w:p>
        </w:tc>
        <w:tc>
          <w:tcPr>
            <w:tcW w:w="7371" w:type="dxa"/>
            <w:tcBorders>
              <w:bottom w:val="single" w:sz="4" w:space="0" w:color="auto"/>
            </w:tcBorders>
          </w:tcPr>
          <w:p w14:paraId="1E0D84BF" w14:textId="77777777" w:rsidR="008A2435" w:rsidRPr="0069714A" w:rsidRDefault="008A2435" w:rsidP="008A2435">
            <w:pPr>
              <w:spacing w:before="60" w:after="60"/>
              <w:jc w:val="center"/>
              <w:rPr>
                <w:rFonts w:ascii="Arial" w:hAnsi="Arial" w:cs="Arial"/>
                <w:b/>
              </w:rPr>
            </w:pPr>
            <w:r w:rsidRPr="0069714A">
              <w:rPr>
                <w:rFonts w:ascii="Arial" w:hAnsi="Arial" w:cs="Arial"/>
                <w:b/>
              </w:rPr>
              <w:t>Suggested activities for teaching and learning</w:t>
            </w:r>
          </w:p>
        </w:tc>
        <w:tc>
          <w:tcPr>
            <w:tcW w:w="2388" w:type="dxa"/>
            <w:tcBorders>
              <w:bottom w:val="single" w:sz="4" w:space="0" w:color="auto"/>
            </w:tcBorders>
          </w:tcPr>
          <w:p w14:paraId="07AA4AB0" w14:textId="77777777" w:rsidR="008A2435" w:rsidRPr="00B05436" w:rsidRDefault="008A2435" w:rsidP="008A2435">
            <w:pPr>
              <w:spacing w:before="60" w:after="60"/>
              <w:jc w:val="center"/>
              <w:rPr>
                <w:rFonts w:ascii="Arial" w:hAnsi="Arial" w:cs="Arial"/>
                <w:b/>
              </w:rPr>
            </w:pPr>
            <w:r w:rsidRPr="00B05436">
              <w:rPr>
                <w:rFonts w:ascii="Arial" w:hAnsi="Arial" w:cs="Arial"/>
                <w:b/>
              </w:rPr>
              <w:t>Outcomes</w:t>
            </w:r>
          </w:p>
        </w:tc>
        <w:tc>
          <w:tcPr>
            <w:tcW w:w="3082" w:type="dxa"/>
            <w:tcBorders>
              <w:bottom w:val="single" w:sz="4" w:space="0" w:color="auto"/>
            </w:tcBorders>
          </w:tcPr>
          <w:p w14:paraId="2AFFF75D" w14:textId="77777777" w:rsidR="008A2435" w:rsidRPr="00B05436" w:rsidRDefault="008A2435" w:rsidP="008A2435">
            <w:pPr>
              <w:spacing w:before="60" w:after="60"/>
              <w:jc w:val="center"/>
              <w:rPr>
                <w:rFonts w:ascii="Arial" w:hAnsi="Arial" w:cs="Arial"/>
                <w:b/>
              </w:rPr>
            </w:pPr>
            <w:r w:rsidRPr="00B05436">
              <w:rPr>
                <w:rFonts w:ascii="Arial" w:hAnsi="Arial" w:cs="Arial"/>
                <w:b/>
              </w:rPr>
              <w:t>References and note</w:t>
            </w:r>
            <w:r>
              <w:rPr>
                <w:rFonts w:ascii="Arial" w:hAnsi="Arial" w:cs="Arial"/>
                <w:b/>
              </w:rPr>
              <w:t>s</w:t>
            </w:r>
          </w:p>
        </w:tc>
      </w:tr>
      <w:tr w:rsidR="008A2435" w:rsidRPr="00B05436" w14:paraId="1EA09192" w14:textId="77777777">
        <w:trPr>
          <w:trHeight w:val="403"/>
          <w:jc w:val="center"/>
        </w:trPr>
        <w:tc>
          <w:tcPr>
            <w:tcW w:w="2639" w:type="dxa"/>
            <w:tcBorders>
              <w:left w:val="single" w:sz="4" w:space="0" w:color="auto"/>
              <w:bottom w:val="single" w:sz="4" w:space="0" w:color="auto"/>
            </w:tcBorders>
          </w:tcPr>
          <w:p w14:paraId="70384041" w14:textId="77777777" w:rsidR="008A2435" w:rsidRPr="00B05436" w:rsidRDefault="008A2435" w:rsidP="008A2435">
            <w:pPr>
              <w:spacing w:before="60" w:after="60"/>
              <w:rPr>
                <w:rFonts w:ascii="Arial" w:hAnsi="Arial" w:cs="Arial"/>
                <w:b/>
              </w:rPr>
            </w:pPr>
            <w:r w:rsidRPr="00B05436">
              <w:rPr>
                <w:rFonts w:ascii="Arial" w:hAnsi="Arial" w:cs="Arial"/>
                <w:b/>
              </w:rPr>
              <w:lastRenderedPageBreak/>
              <w:t xml:space="preserve">Lesson </w:t>
            </w:r>
            <w:r>
              <w:rPr>
                <w:rFonts w:ascii="Arial" w:hAnsi="Arial" w:cs="Arial"/>
                <w:b/>
              </w:rPr>
              <w:t>6</w:t>
            </w:r>
          </w:p>
          <w:p w14:paraId="3905FBF1" w14:textId="77777777" w:rsidR="008A2435" w:rsidRPr="00B05436" w:rsidRDefault="008A2435" w:rsidP="008A2435">
            <w:pPr>
              <w:spacing w:before="60" w:after="60"/>
              <w:rPr>
                <w:rFonts w:ascii="Arial" w:hAnsi="Arial" w:cs="Arial"/>
              </w:rPr>
            </w:pPr>
            <w:r w:rsidRPr="00B05436">
              <w:rPr>
                <w:rFonts w:ascii="Arial" w:hAnsi="Arial" w:cs="Arial"/>
              </w:rPr>
              <w:t>Pupils will:</w:t>
            </w:r>
          </w:p>
          <w:p w14:paraId="359F2FFB" w14:textId="77777777" w:rsidR="008A2435" w:rsidRPr="00B05436" w:rsidRDefault="008A2435" w:rsidP="008A2435">
            <w:pPr>
              <w:numPr>
                <w:ilvl w:val="0"/>
                <w:numId w:val="41"/>
              </w:numPr>
              <w:spacing w:before="60" w:after="60"/>
              <w:rPr>
                <w:rFonts w:ascii="Arial" w:hAnsi="Arial" w:cs="Arial"/>
              </w:rPr>
            </w:pPr>
            <w:r w:rsidRPr="00B05436">
              <w:rPr>
                <w:rFonts w:ascii="Arial" w:hAnsi="Arial" w:cs="Arial"/>
              </w:rPr>
              <w:t>explore emotions, what is important and names.</w:t>
            </w:r>
          </w:p>
        </w:tc>
        <w:tc>
          <w:tcPr>
            <w:tcW w:w="7371" w:type="dxa"/>
            <w:tcBorders>
              <w:bottom w:val="single" w:sz="4" w:space="0" w:color="auto"/>
            </w:tcBorders>
          </w:tcPr>
          <w:p w14:paraId="37008B72" w14:textId="77777777" w:rsidR="008A2435" w:rsidRPr="0069714A" w:rsidRDefault="008A2435" w:rsidP="008A2435">
            <w:pPr>
              <w:spacing w:before="60" w:after="60"/>
              <w:rPr>
                <w:rFonts w:ascii="Arial" w:hAnsi="Arial" w:cs="Arial"/>
              </w:rPr>
            </w:pPr>
            <w:r w:rsidRPr="0069714A">
              <w:rPr>
                <w:rFonts w:ascii="Arial" w:hAnsi="Arial" w:cs="Arial"/>
              </w:rPr>
              <w:t xml:space="preserve">6. </w:t>
            </w:r>
            <w:r w:rsidRPr="00DA110E">
              <w:rPr>
                <w:rFonts w:ascii="Arial" w:hAnsi="Arial" w:cs="Arial"/>
              </w:rPr>
              <w:t>For further activities, see, e.g., ‘</w:t>
            </w:r>
            <w:r w:rsidRPr="0069714A">
              <w:rPr>
                <w:rFonts w:ascii="Arial" w:hAnsi="Arial" w:cs="Arial"/>
              </w:rPr>
              <w:t xml:space="preserve">What do Muslims want to whisper and shout?’ in RE Today: </w:t>
            </w:r>
            <w:r w:rsidRPr="0069714A">
              <w:rPr>
                <w:rFonts w:ascii="Arial" w:hAnsi="Arial" w:cs="Arial"/>
                <w:i/>
              </w:rPr>
              <w:t>RE Ideas: God</w:t>
            </w:r>
            <w:r w:rsidRPr="0069714A">
              <w:rPr>
                <w:rFonts w:ascii="Arial" w:hAnsi="Arial" w:cs="Arial"/>
              </w:rPr>
              <w:t>, pages 2-6.</w:t>
            </w:r>
          </w:p>
        </w:tc>
        <w:tc>
          <w:tcPr>
            <w:tcW w:w="2388" w:type="dxa"/>
            <w:tcBorders>
              <w:bottom w:val="single" w:sz="4" w:space="0" w:color="auto"/>
            </w:tcBorders>
          </w:tcPr>
          <w:p w14:paraId="2AF27765" w14:textId="77777777" w:rsidR="008A2435" w:rsidRPr="00B05436" w:rsidRDefault="008A2435" w:rsidP="008A2435">
            <w:pPr>
              <w:spacing w:before="60" w:after="60"/>
              <w:rPr>
                <w:rFonts w:ascii="Arial" w:hAnsi="Arial" w:cs="Arial"/>
              </w:rPr>
            </w:pPr>
          </w:p>
        </w:tc>
        <w:tc>
          <w:tcPr>
            <w:tcW w:w="3082" w:type="dxa"/>
            <w:tcBorders>
              <w:top w:val="dotted" w:sz="4" w:space="0" w:color="auto"/>
              <w:bottom w:val="single" w:sz="4" w:space="0" w:color="auto"/>
              <w:right w:val="single" w:sz="4" w:space="0" w:color="auto"/>
            </w:tcBorders>
          </w:tcPr>
          <w:p w14:paraId="32DB3582" w14:textId="77777777" w:rsidR="008A2435" w:rsidRPr="00B05436" w:rsidRDefault="008A2435" w:rsidP="008A2435">
            <w:pPr>
              <w:spacing w:before="60" w:after="60"/>
              <w:rPr>
                <w:rFonts w:ascii="Arial" w:hAnsi="Arial" w:cs="Arial"/>
              </w:rPr>
            </w:pPr>
          </w:p>
        </w:tc>
      </w:tr>
    </w:tbl>
    <w:p w14:paraId="10FD639C" w14:textId="77777777" w:rsidR="008A2435" w:rsidRPr="00B05436" w:rsidRDefault="008A2435">
      <w:pPr>
        <w:jc w:val="center"/>
        <w:rPr>
          <w:rFonts w:ascii="Arial" w:hAnsi="Arial"/>
        </w:rPr>
      </w:pPr>
    </w:p>
    <w:p w14:paraId="63E31BC8" w14:textId="77777777" w:rsidR="008A2435" w:rsidRPr="00B05436" w:rsidRDefault="008A2435" w:rsidP="008A2435">
      <w:pPr>
        <w:rPr>
          <w:rFonts w:ascii="Arial" w:hAnsi="Arial" w:cs="Arial"/>
          <w:b/>
        </w:rPr>
      </w:pPr>
      <w:r w:rsidRPr="00B05436">
        <w:rPr>
          <w:rFonts w:ascii="Arial" w:hAnsi="Arial" w:cs="Arial"/>
          <w:b/>
        </w:rPr>
        <w:br w:type="page"/>
      </w:r>
      <w:r w:rsidR="002A09D0">
        <w:rPr>
          <w:rFonts w:ascii="Arial" w:hAnsi="Arial" w:cs="Arial"/>
          <w:b/>
          <w:noProof/>
        </w:rPr>
        <w:lastRenderedPageBreak/>
        <w:pict w14:anchorId="1AADA5C5">
          <v:group id="_x0000_s1026" alt="" style="position:absolute;margin-left:.7pt;margin-top:-19.25pt;width:671.6pt;height:529.6pt;z-index:1" coordorigin="1205,579" coordsize="13432,10592">
            <v:group id="_x0000_s1027" alt="" style="position:absolute;left:1205;top:579;width:13432;height:10592" coordorigin="1205,579" coordsize="13432,10592">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28" type="#_x0000_t184" alt="" style="position:absolute;left:2858;top:-951;width:2508;height:5737;rotation:270"/>
              <v:shape id="_x0000_s1029" type="#_x0000_t184" alt="" style="position:absolute;left:10460;top:-1036;width:2508;height:5737;rotation:270"/>
              <v:shape id="_x0000_s1030" type="#_x0000_t184" alt="" style="position:absolute;left:2820;top:1056;width:2508;height:5737;rotation:270"/>
              <v:shape id="_x0000_s1031" type="#_x0000_t184" alt="" style="position:absolute;left:10422;top:971;width:2508;height:5737;rotation:270"/>
              <v:shape id="_x0000_s1032" type="#_x0000_t184" alt="" style="position:absolute;left:2889;top:3032;width:2508;height:5737;rotation:270"/>
              <v:shape id="_x0000_s1033" type="#_x0000_t184" alt="" style="position:absolute;left:10491;top:2947;width:2508;height:5737;rotation:270"/>
              <v:shape id="_x0000_s1034" type="#_x0000_t184" alt="" style="position:absolute;left:2913;top:5122;width:2508;height:5737;rotation:270"/>
              <v:shape id="_x0000_s1035" type="#_x0000_t184" alt="" style="position:absolute;left:10515;top:5037;width:2508;height:5737;rotation:270"/>
              <v:shape id="_x0000_s1036" type="#_x0000_t184" alt="" style="position:absolute;left:2913;top:7048;width:2508;height:5737;rotation:270"/>
              <v:shape id="_x0000_s1037" type="#_x0000_t184" alt="" style="position:absolute;left:10515;top:6963;width:2508;height:5737;rotation:270"/>
            </v:group>
            <v:group id="_x0000_s1038" alt="" style="position:absolute;left:3920;top:2400;width:7863;height:143" coordorigin="3920,2400" coordsize="7863,143">
              <v:oval id="_x0000_s1039" alt="" style="position:absolute;left:3920;top:2400;width:143;height:143"/>
              <v:oval id="_x0000_s1040" alt="" style="position:absolute;left:11640;top:2400;width:143;height:143"/>
            </v:group>
            <v:group id="_x0000_s1041" alt="" style="position:absolute;left:3940;top:4460;width:7863;height:143" coordorigin="3920,2400" coordsize="7863,143">
              <v:oval id="_x0000_s1042" alt="" style="position:absolute;left:3920;top:2400;width:143;height:143"/>
              <v:oval id="_x0000_s1043" alt="" style="position:absolute;left:11640;top:2400;width:143;height:143"/>
            </v:group>
            <v:group id="_x0000_s1044" alt="" style="position:absolute;left:3940;top:6440;width:7863;height:143" coordorigin="3920,2400" coordsize="7863,143">
              <v:oval id="_x0000_s1045" alt="" style="position:absolute;left:3920;top:2400;width:143;height:143"/>
              <v:oval id="_x0000_s1046" alt="" style="position:absolute;left:11640;top:2400;width:143;height:143"/>
            </v:group>
            <v:group id="_x0000_s1047" alt="" style="position:absolute;left:3940;top:8560;width:7863;height:143" coordorigin="3920,2400" coordsize="7863,143">
              <v:oval id="_x0000_s1048" alt="" style="position:absolute;left:3920;top:2400;width:143;height:143"/>
              <v:oval id="_x0000_s1049" alt="" style="position:absolute;left:11640;top:2400;width:143;height:143"/>
            </v:group>
            <v:group id="_x0000_s1050" alt="" style="position:absolute;left:4020;top:10420;width:7863;height:143" coordorigin="3920,2400" coordsize="7863,143">
              <v:oval id="_x0000_s1051" alt="" style="position:absolute;left:3920;top:2400;width:143;height:143"/>
              <v:oval id="_x0000_s1052" alt="" style="position:absolute;left:11640;top:2400;width:143;height:143"/>
            </v:group>
          </v:group>
        </w:pict>
      </w:r>
      <w:r w:rsidRPr="00B05436">
        <w:rPr>
          <w:rFonts w:ascii="Arial" w:hAnsi="Arial" w:cs="Arial"/>
          <w:b/>
        </w:rPr>
        <w:tab/>
      </w:r>
      <w:r w:rsidRPr="00B05436">
        <w:rPr>
          <w:rFonts w:ascii="Arial" w:hAnsi="Arial" w:cs="Arial"/>
          <w:b/>
        </w:rPr>
        <w:tab/>
      </w:r>
      <w:bookmarkStart w:id="0" w:name="Mouths"/>
      <w:r w:rsidRPr="00B05436">
        <w:rPr>
          <w:rFonts w:ascii="Arial" w:hAnsi="Arial" w:cs="Arial"/>
          <w:b/>
        </w:rPr>
        <w:t>Mouths</w:t>
      </w:r>
      <w:bookmarkEnd w:id="0"/>
    </w:p>
    <w:sectPr w:rsidR="008A2435" w:rsidRPr="00B05436" w:rsidSect="008A2435">
      <w:footerReference w:type="even" r:id="rId19"/>
      <w:footerReference w:type="default" r:id="rId20"/>
      <w:pgSz w:w="16838" w:h="11906" w:orient="landscape"/>
      <w:pgMar w:top="964"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F6714" w14:textId="77777777" w:rsidR="002A09D0" w:rsidRDefault="002A09D0">
      <w:r>
        <w:separator/>
      </w:r>
    </w:p>
  </w:endnote>
  <w:endnote w:type="continuationSeparator" w:id="0">
    <w:p w14:paraId="0EE25A89" w14:textId="77777777" w:rsidR="002A09D0" w:rsidRDefault="002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4864E" w14:textId="77777777" w:rsidR="008A2435" w:rsidRDefault="008A2435" w:rsidP="00314BA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1199B" w14:textId="77777777" w:rsidR="008A2435" w:rsidRDefault="008A2435" w:rsidP="00314B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D2B73" w14:textId="77777777" w:rsidR="008A2435" w:rsidRPr="00314BA2" w:rsidRDefault="008A2435" w:rsidP="00314BA2">
    <w:pPr>
      <w:pStyle w:val="Footer"/>
      <w:framePr w:wrap="none" w:vAnchor="text" w:hAnchor="margin" w:xAlign="right" w:y="1"/>
      <w:rPr>
        <w:rStyle w:val="PageNumber"/>
        <w:rFonts w:ascii="Arial" w:hAnsi="Arial"/>
        <w:sz w:val="20"/>
        <w:szCs w:val="20"/>
      </w:rPr>
    </w:pPr>
    <w:r w:rsidRPr="00314BA2">
      <w:rPr>
        <w:rStyle w:val="PageNumber"/>
        <w:rFonts w:ascii="Arial" w:hAnsi="Arial"/>
        <w:sz w:val="20"/>
        <w:szCs w:val="20"/>
      </w:rPr>
      <w:fldChar w:fldCharType="begin"/>
    </w:r>
    <w:r w:rsidRPr="00314BA2">
      <w:rPr>
        <w:rStyle w:val="PageNumber"/>
        <w:rFonts w:ascii="Arial" w:hAnsi="Arial"/>
        <w:sz w:val="20"/>
        <w:szCs w:val="20"/>
      </w:rPr>
      <w:instrText xml:space="preserve">PAGE  </w:instrText>
    </w:r>
    <w:r w:rsidRPr="00314BA2">
      <w:rPr>
        <w:rStyle w:val="PageNumber"/>
        <w:rFonts w:ascii="Arial" w:hAnsi="Arial"/>
        <w:sz w:val="20"/>
        <w:szCs w:val="20"/>
      </w:rPr>
      <w:fldChar w:fldCharType="separate"/>
    </w:r>
    <w:r w:rsidRPr="00314BA2">
      <w:rPr>
        <w:rStyle w:val="PageNumber"/>
        <w:rFonts w:ascii="Arial" w:hAnsi="Arial"/>
        <w:noProof/>
        <w:sz w:val="20"/>
        <w:szCs w:val="20"/>
      </w:rPr>
      <w:t>1</w:t>
    </w:r>
    <w:r w:rsidRPr="00314BA2">
      <w:rPr>
        <w:rStyle w:val="PageNumber"/>
        <w:rFonts w:ascii="Arial" w:hAnsi="Arial"/>
        <w:sz w:val="20"/>
        <w:szCs w:val="20"/>
      </w:rPr>
      <w:fldChar w:fldCharType="end"/>
    </w:r>
  </w:p>
  <w:p w14:paraId="5BC8D236" w14:textId="77777777" w:rsidR="008A2435" w:rsidRPr="00314BA2" w:rsidRDefault="008A2435" w:rsidP="00314BA2">
    <w:pPr>
      <w:pStyle w:val="Footer"/>
      <w:ind w:right="360"/>
      <w:rPr>
        <w:rFonts w:ascii="Arial" w:hAnsi="Arial" w:cs="Arial"/>
        <w:sz w:val="20"/>
        <w:szCs w:val="20"/>
      </w:rPr>
    </w:pPr>
    <w:r w:rsidRPr="00314BA2">
      <w:rPr>
        <w:rFonts w:ascii="Arial" w:hAnsi="Arial" w:cs="Arial"/>
        <w:sz w:val="20"/>
        <w:szCs w:val="20"/>
      </w:rPr>
      <w:t>© 2014 North Somerset &amp; Somerset Councils</w:t>
    </w:r>
  </w:p>
  <w:p w14:paraId="42355023" w14:textId="17193190" w:rsidR="008A2435" w:rsidRPr="00314BA2" w:rsidRDefault="008A2435" w:rsidP="008A2435">
    <w:pPr>
      <w:pStyle w:val="Footer"/>
      <w:rPr>
        <w:rFonts w:ascii="Arial" w:hAnsi="Arial" w:cs="Arial"/>
        <w:sz w:val="20"/>
        <w:szCs w:val="20"/>
      </w:rPr>
    </w:pPr>
    <w:r w:rsidRPr="00314BA2">
      <w:rPr>
        <w:rFonts w:ascii="Arial" w:hAnsi="Arial" w:cs="Arial"/>
        <w:sz w:val="20"/>
        <w:szCs w:val="20"/>
      </w:rPr>
      <w:t>© 2016</w:t>
    </w:r>
    <w:r w:rsidR="009C31E3" w:rsidRPr="00314BA2">
      <w:rPr>
        <w:rFonts w:ascii="Arial" w:hAnsi="Arial" w:cs="Arial"/>
        <w:sz w:val="20"/>
        <w:szCs w:val="20"/>
      </w:rPr>
      <w:t>, 2021</w:t>
    </w:r>
    <w:r w:rsidRPr="00314BA2">
      <w:rPr>
        <w:rFonts w:ascii="Arial" w:hAnsi="Arial" w:cs="Arial"/>
        <w:sz w:val="20"/>
        <w:szCs w:val="20"/>
      </w:rPr>
      <w:t xml:space="preserve"> Bath &amp; North East Somerset, Bristol, </w:t>
    </w:r>
    <w:r w:rsidR="0001679D">
      <w:rPr>
        <w:rFonts w:ascii="Arial" w:hAnsi="Arial" w:cs="Arial"/>
        <w:sz w:val="20"/>
        <w:szCs w:val="20"/>
      </w:rPr>
      <w:t xml:space="preserve">Haringey &amp; </w:t>
    </w:r>
    <w:r w:rsidRPr="00314BA2">
      <w:rPr>
        <w:rFonts w:ascii="Arial" w:hAnsi="Arial" w:cs="Arial"/>
        <w:sz w:val="20"/>
        <w:szCs w:val="20"/>
      </w:rPr>
      <w:t>North Somerset</w:t>
    </w:r>
    <w:r w:rsidR="009C31E3" w:rsidRPr="00314BA2">
      <w:rPr>
        <w:rFonts w:ascii="Arial" w:hAnsi="Arial" w:cs="Arial"/>
        <w:sz w:val="20"/>
        <w:szCs w:val="20"/>
      </w:rPr>
      <w:t xml:space="preserve"> </w:t>
    </w:r>
    <w:r w:rsidRPr="00314BA2">
      <w:rPr>
        <w:rFonts w:ascii="Arial" w:hAnsi="Arial" w:cs="Arial"/>
        <w:sz w:val="20"/>
        <w:szCs w:val="20"/>
      </w:rPr>
      <w:t>Councils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39A4E" w14:textId="77777777" w:rsidR="002A09D0" w:rsidRDefault="002A09D0">
      <w:r>
        <w:separator/>
      </w:r>
    </w:p>
  </w:footnote>
  <w:footnote w:type="continuationSeparator" w:id="0">
    <w:p w14:paraId="2ECF0AD6" w14:textId="77777777" w:rsidR="002A09D0" w:rsidRDefault="002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9"/>
    <w:lvl w:ilvl="0">
      <w:start w:val="1"/>
      <w:numFmt w:val="decimal"/>
      <w:lvlText w:val="%1."/>
      <w:lvlJc w:val="left"/>
      <w:pPr>
        <w:tabs>
          <w:tab w:val="num" w:pos="360"/>
        </w:tabs>
        <w:ind w:left="360" w:hanging="360"/>
      </w:pPr>
    </w:lvl>
  </w:abstractNum>
  <w:abstractNum w:abstractNumId="1" w15:restartNumberingAfterBreak="0">
    <w:nsid w:val="01414F9A"/>
    <w:multiLevelType w:val="hybridMultilevel"/>
    <w:tmpl w:val="18026056"/>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Tahoma"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Tahoma"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Tahoma"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2" w15:restartNumberingAfterBreak="0">
    <w:nsid w:val="022B4780"/>
    <w:multiLevelType w:val="hybridMultilevel"/>
    <w:tmpl w:val="625E3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04499"/>
    <w:multiLevelType w:val="hybridMultilevel"/>
    <w:tmpl w:val="B7A01F7A"/>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55A74"/>
    <w:multiLevelType w:val="hybridMultilevel"/>
    <w:tmpl w:val="D05E1FA2"/>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Tahoma"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Tahoma"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Tahoma"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5" w15:restartNumberingAfterBreak="0">
    <w:nsid w:val="097C07F3"/>
    <w:multiLevelType w:val="hybridMultilevel"/>
    <w:tmpl w:val="514C65D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4A20C3"/>
    <w:multiLevelType w:val="hybridMultilevel"/>
    <w:tmpl w:val="38B02738"/>
    <w:lvl w:ilvl="0" w:tplc="B4E8BD9E">
      <w:start w:val="1"/>
      <w:numFmt w:val="bullet"/>
      <w:lvlText w:val=""/>
      <w:lvlJc w:val="left"/>
      <w:pPr>
        <w:tabs>
          <w:tab w:val="num" w:pos="113"/>
        </w:tabs>
        <w:ind w:left="113" w:hanging="113"/>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Tahoma"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Tahoma"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Tahoma"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7" w15:restartNumberingAfterBreak="0">
    <w:nsid w:val="152145B4"/>
    <w:multiLevelType w:val="hybridMultilevel"/>
    <w:tmpl w:val="A3208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31450"/>
    <w:multiLevelType w:val="hybridMultilevel"/>
    <w:tmpl w:val="D65E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D92DEC"/>
    <w:multiLevelType w:val="hybridMultilevel"/>
    <w:tmpl w:val="D7D0B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7D2F2C"/>
    <w:multiLevelType w:val="hybridMultilevel"/>
    <w:tmpl w:val="F0FC87A6"/>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D6451"/>
    <w:multiLevelType w:val="hybridMultilevel"/>
    <w:tmpl w:val="98047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950224"/>
    <w:multiLevelType w:val="hybridMultilevel"/>
    <w:tmpl w:val="B9465D4E"/>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43B5D"/>
    <w:multiLevelType w:val="hybridMultilevel"/>
    <w:tmpl w:val="41AA66BC"/>
    <w:lvl w:ilvl="0" w:tplc="37BEE360">
      <w:start w:val="1"/>
      <w:numFmt w:val="bullet"/>
      <w:lvlText w:val=""/>
      <w:lvlJc w:val="left"/>
      <w:pPr>
        <w:tabs>
          <w:tab w:val="num" w:pos="227"/>
        </w:tabs>
        <w:ind w:left="227" w:hanging="22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Tahoma"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Tahoma"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Tahoma"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14" w15:restartNumberingAfterBreak="0">
    <w:nsid w:val="1E671494"/>
    <w:multiLevelType w:val="multilevel"/>
    <w:tmpl w:val="41AA66BC"/>
    <w:lvl w:ilvl="0">
      <w:start w:val="1"/>
      <w:numFmt w:val="bullet"/>
      <w:lvlText w:val=""/>
      <w:lvlJc w:val="left"/>
      <w:pPr>
        <w:tabs>
          <w:tab w:val="num" w:pos="227"/>
        </w:tabs>
        <w:ind w:left="227" w:hanging="227"/>
      </w:pPr>
      <w:rPr>
        <w:rFonts w:ascii="Symbol" w:hAnsi="Symbol" w:hint="default"/>
        <w:spacing w:val="0"/>
        <w:w w:val="100"/>
        <w:position w:val="0"/>
        <w:sz w:val="22"/>
      </w:rPr>
    </w:lvl>
    <w:lvl w:ilvl="1">
      <w:start w:val="1"/>
      <w:numFmt w:val="bullet"/>
      <w:lvlText w:val="o"/>
      <w:lvlJc w:val="left"/>
      <w:pPr>
        <w:tabs>
          <w:tab w:val="num" w:pos="1060"/>
        </w:tabs>
        <w:ind w:left="1060" w:hanging="360"/>
      </w:pPr>
      <w:rPr>
        <w:rFonts w:ascii="Courier New" w:hAnsi="Courier New" w:cs="Tahoma" w:hint="default"/>
      </w:rPr>
    </w:lvl>
    <w:lvl w:ilvl="2">
      <w:start w:val="1"/>
      <w:numFmt w:val="bullet"/>
      <w:lvlText w:val=""/>
      <w:lvlJc w:val="left"/>
      <w:pPr>
        <w:tabs>
          <w:tab w:val="num" w:pos="1780"/>
        </w:tabs>
        <w:ind w:left="1780" w:hanging="360"/>
      </w:pPr>
      <w:rPr>
        <w:rFonts w:ascii="Wingdings" w:hAnsi="Wingdings" w:hint="default"/>
      </w:rPr>
    </w:lvl>
    <w:lvl w:ilvl="3">
      <w:start w:val="1"/>
      <w:numFmt w:val="bullet"/>
      <w:lvlText w:val=""/>
      <w:lvlJc w:val="left"/>
      <w:pPr>
        <w:tabs>
          <w:tab w:val="num" w:pos="2500"/>
        </w:tabs>
        <w:ind w:left="2500" w:hanging="360"/>
      </w:pPr>
      <w:rPr>
        <w:rFonts w:ascii="Symbol" w:hAnsi="Symbol" w:hint="default"/>
      </w:rPr>
    </w:lvl>
    <w:lvl w:ilvl="4">
      <w:start w:val="1"/>
      <w:numFmt w:val="bullet"/>
      <w:lvlText w:val="o"/>
      <w:lvlJc w:val="left"/>
      <w:pPr>
        <w:tabs>
          <w:tab w:val="num" w:pos="3220"/>
        </w:tabs>
        <w:ind w:left="3220" w:hanging="360"/>
      </w:pPr>
      <w:rPr>
        <w:rFonts w:ascii="Courier New" w:hAnsi="Courier New" w:cs="Tahoma" w:hint="default"/>
      </w:rPr>
    </w:lvl>
    <w:lvl w:ilvl="5">
      <w:start w:val="1"/>
      <w:numFmt w:val="bullet"/>
      <w:lvlText w:val=""/>
      <w:lvlJc w:val="left"/>
      <w:pPr>
        <w:tabs>
          <w:tab w:val="num" w:pos="3940"/>
        </w:tabs>
        <w:ind w:left="3940" w:hanging="360"/>
      </w:pPr>
      <w:rPr>
        <w:rFonts w:ascii="Wingdings" w:hAnsi="Wingdings" w:hint="default"/>
      </w:rPr>
    </w:lvl>
    <w:lvl w:ilvl="6">
      <w:start w:val="1"/>
      <w:numFmt w:val="bullet"/>
      <w:lvlText w:val=""/>
      <w:lvlJc w:val="left"/>
      <w:pPr>
        <w:tabs>
          <w:tab w:val="num" w:pos="4660"/>
        </w:tabs>
        <w:ind w:left="4660" w:hanging="360"/>
      </w:pPr>
      <w:rPr>
        <w:rFonts w:ascii="Symbol" w:hAnsi="Symbol" w:hint="default"/>
      </w:rPr>
    </w:lvl>
    <w:lvl w:ilvl="7">
      <w:start w:val="1"/>
      <w:numFmt w:val="bullet"/>
      <w:lvlText w:val="o"/>
      <w:lvlJc w:val="left"/>
      <w:pPr>
        <w:tabs>
          <w:tab w:val="num" w:pos="5380"/>
        </w:tabs>
        <w:ind w:left="5380" w:hanging="360"/>
      </w:pPr>
      <w:rPr>
        <w:rFonts w:ascii="Courier New" w:hAnsi="Courier New" w:cs="Tahoma" w:hint="default"/>
      </w:rPr>
    </w:lvl>
    <w:lvl w:ilvl="8">
      <w:start w:val="1"/>
      <w:numFmt w:val="bullet"/>
      <w:lvlText w:val=""/>
      <w:lvlJc w:val="left"/>
      <w:pPr>
        <w:tabs>
          <w:tab w:val="num" w:pos="6100"/>
        </w:tabs>
        <w:ind w:left="6100" w:hanging="360"/>
      </w:pPr>
      <w:rPr>
        <w:rFonts w:ascii="Wingdings" w:hAnsi="Wingdings" w:hint="default"/>
      </w:rPr>
    </w:lvl>
  </w:abstractNum>
  <w:abstractNum w:abstractNumId="15" w15:restartNumberingAfterBreak="0">
    <w:nsid w:val="24BE44FA"/>
    <w:multiLevelType w:val="hybridMultilevel"/>
    <w:tmpl w:val="D6EE2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DF21EC"/>
    <w:multiLevelType w:val="hybridMultilevel"/>
    <w:tmpl w:val="4A36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CE2A56"/>
    <w:multiLevelType w:val="multilevel"/>
    <w:tmpl w:val="ADCE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B78E8"/>
    <w:multiLevelType w:val="multilevel"/>
    <w:tmpl w:val="38B02738"/>
    <w:lvl w:ilvl="0">
      <w:start w:val="1"/>
      <w:numFmt w:val="bullet"/>
      <w:lvlText w:val=""/>
      <w:lvlJc w:val="left"/>
      <w:pPr>
        <w:tabs>
          <w:tab w:val="num" w:pos="113"/>
        </w:tabs>
        <w:ind w:left="113" w:hanging="113"/>
      </w:pPr>
      <w:rPr>
        <w:rFonts w:ascii="Symbol" w:hAnsi="Symbol" w:hint="default"/>
        <w:spacing w:val="0"/>
        <w:w w:val="100"/>
        <w:position w:val="0"/>
        <w:sz w:val="22"/>
      </w:rPr>
    </w:lvl>
    <w:lvl w:ilvl="1">
      <w:start w:val="1"/>
      <w:numFmt w:val="bullet"/>
      <w:lvlText w:val="o"/>
      <w:lvlJc w:val="left"/>
      <w:pPr>
        <w:tabs>
          <w:tab w:val="num" w:pos="1060"/>
        </w:tabs>
        <w:ind w:left="1060" w:hanging="360"/>
      </w:pPr>
      <w:rPr>
        <w:rFonts w:ascii="Courier New" w:hAnsi="Courier New" w:cs="Tahoma" w:hint="default"/>
      </w:rPr>
    </w:lvl>
    <w:lvl w:ilvl="2">
      <w:start w:val="1"/>
      <w:numFmt w:val="bullet"/>
      <w:lvlText w:val=""/>
      <w:lvlJc w:val="left"/>
      <w:pPr>
        <w:tabs>
          <w:tab w:val="num" w:pos="1780"/>
        </w:tabs>
        <w:ind w:left="1780" w:hanging="360"/>
      </w:pPr>
      <w:rPr>
        <w:rFonts w:ascii="Wingdings" w:hAnsi="Wingdings" w:hint="default"/>
      </w:rPr>
    </w:lvl>
    <w:lvl w:ilvl="3">
      <w:start w:val="1"/>
      <w:numFmt w:val="bullet"/>
      <w:lvlText w:val=""/>
      <w:lvlJc w:val="left"/>
      <w:pPr>
        <w:tabs>
          <w:tab w:val="num" w:pos="2500"/>
        </w:tabs>
        <w:ind w:left="2500" w:hanging="360"/>
      </w:pPr>
      <w:rPr>
        <w:rFonts w:ascii="Symbol" w:hAnsi="Symbol" w:hint="default"/>
      </w:rPr>
    </w:lvl>
    <w:lvl w:ilvl="4">
      <w:start w:val="1"/>
      <w:numFmt w:val="bullet"/>
      <w:lvlText w:val="o"/>
      <w:lvlJc w:val="left"/>
      <w:pPr>
        <w:tabs>
          <w:tab w:val="num" w:pos="3220"/>
        </w:tabs>
        <w:ind w:left="3220" w:hanging="360"/>
      </w:pPr>
      <w:rPr>
        <w:rFonts w:ascii="Courier New" w:hAnsi="Courier New" w:cs="Tahoma" w:hint="default"/>
      </w:rPr>
    </w:lvl>
    <w:lvl w:ilvl="5">
      <w:start w:val="1"/>
      <w:numFmt w:val="bullet"/>
      <w:lvlText w:val=""/>
      <w:lvlJc w:val="left"/>
      <w:pPr>
        <w:tabs>
          <w:tab w:val="num" w:pos="3940"/>
        </w:tabs>
        <w:ind w:left="3940" w:hanging="360"/>
      </w:pPr>
      <w:rPr>
        <w:rFonts w:ascii="Wingdings" w:hAnsi="Wingdings" w:hint="default"/>
      </w:rPr>
    </w:lvl>
    <w:lvl w:ilvl="6">
      <w:start w:val="1"/>
      <w:numFmt w:val="bullet"/>
      <w:lvlText w:val=""/>
      <w:lvlJc w:val="left"/>
      <w:pPr>
        <w:tabs>
          <w:tab w:val="num" w:pos="4660"/>
        </w:tabs>
        <w:ind w:left="4660" w:hanging="360"/>
      </w:pPr>
      <w:rPr>
        <w:rFonts w:ascii="Symbol" w:hAnsi="Symbol" w:hint="default"/>
      </w:rPr>
    </w:lvl>
    <w:lvl w:ilvl="7">
      <w:start w:val="1"/>
      <w:numFmt w:val="bullet"/>
      <w:lvlText w:val="o"/>
      <w:lvlJc w:val="left"/>
      <w:pPr>
        <w:tabs>
          <w:tab w:val="num" w:pos="5380"/>
        </w:tabs>
        <w:ind w:left="5380" w:hanging="360"/>
      </w:pPr>
      <w:rPr>
        <w:rFonts w:ascii="Courier New" w:hAnsi="Courier New" w:cs="Tahoma" w:hint="default"/>
      </w:rPr>
    </w:lvl>
    <w:lvl w:ilvl="8">
      <w:start w:val="1"/>
      <w:numFmt w:val="bullet"/>
      <w:lvlText w:val=""/>
      <w:lvlJc w:val="left"/>
      <w:pPr>
        <w:tabs>
          <w:tab w:val="num" w:pos="6100"/>
        </w:tabs>
        <w:ind w:left="6100" w:hanging="360"/>
      </w:pPr>
      <w:rPr>
        <w:rFonts w:ascii="Wingdings" w:hAnsi="Wingdings" w:hint="default"/>
      </w:rPr>
    </w:lvl>
  </w:abstractNum>
  <w:abstractNum w:abstractNumId="19" w15:restartNumberingAfterBreak="0">
    <w:nsid w:val="336316B1"/>
    <w:multiLevelType w:val="multilevel"/>
    <w:tmpl w:val="8CC618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7F90429"/>
    <w:multiLevelType w:val="multilevel"/>
    <w:tmpl w:val="310CF1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8E154AE"/>
    <w:multiLevelType w:val="hybridMultilevel"/>
    <w:tmpl w:val="D2DE2DCE"/>
    <w:lvl w:ilvl="0" w:tplc="033A468E">
      <w:start w:val="1"/>
      <w:numFmt w:val="bullet"/>
      <w:lvlText w:val=""/>
      <w:lvlJc w:val="left"/>
      <w:pPr>
        <w:tabs>
          <w:tab w:val="num" w:pos="284"/>
        </w:tabs>
        <w:ind w:left="284" w:hanging="284"/>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Tahoma"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Tahoma"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Tahoma"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22" w15:restartNumberingAfterBreak="0">
    <w:nsid w:val="3B295C1F"/>
    <w:multiLevelType w:val="hybridMultilevel"/>
    <w:tmpl w:val="C4B25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582625"/>
    <w:multiLevelType w:val="hybridMultilevel"/>
    <w:tmpl w:val="3998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F03A7A"/>
    <w:multiLevelType w:val="multilevel"/>
    <w:tmpl w:val="3ECCAD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38C06D8"/>
    <w:multiLevelType w:val="hybridMultilevel"/>
    <w:tmpl w:val="5D504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450BC1"/>
    <w:multiLevelType w:val="hybridMultilevel"/>
    <w:tmpl w:val="54ACC720"/>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B359A"/>
    <w:multiLevelType w:val="hybridMultilevel"/>
    <w:tmpl w:val="352AD294"/>
    <w:lvl w:ilvl="0" w:tplc="7B6AF9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585893"/>
    <w:multiLevelType w:val="hybridMultilevel"/>
    <w:tmpl w:val="637045FA"/>
    <w:lvl w:ilvl="0" w:tplc="08090015">
      <w:start w:val="1"/>
      <w:numFmt w:val="upp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8FA3B66"/>
    <w:multiLevelType w:val="multilevel"/>
    <w:tmpl w:val="310CF1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90A20C9"/>
    <w:multiLevelType w:val="hybridMultilevel"/>
    <w:tmpl w:val="F03CB098"/>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Tahoma"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Tahoma"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Tahoma"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1" w15:restartNumberingAfterBreak="0">
    <w:nsid w:val="5B690FB1"/>
    <w:multiLevelType w:val="hybridMultilevel"/>
    <w:tmpl w:val="53CC20B4"/>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Tahoma"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Tahoma"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Tahoma"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2" w15:restartNumberingAfterBreak="0">
    <w:nsid w:val="5BD37891"/>
    <w:multiLevelType w:val="hybridMultilevel"/>
    <w:tmpl w:val="155E078A"/>
    <w:lvl w:ilvl="0" w:tplc="A18623E6">
      <w:start w:val="1"/>
      <w:numFmt w:val="lowerLetter"/>
      <w:lvlText w:val="(%1)"/>
      <w:lvlJc w:val="left"/>
      <w:pPr>
        <w:ind w:left="360" w:hanging="360"/>
      </w:pPr>
      <w:rPr>
        <w:rFonts w:ascii="Arial" w:hAnsi="Arial"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6666AA"/>
    <w:multiLevelType w:val="hybridMultilevel"/>
    <w:tmpl w:val="CFD0E0AC"/>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Tahoma"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Tahoma"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Tahoma"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4" w15:restartNumberingAfterBreak="0">
    <w:nsid w:val="654F550C"/>
    <w:multiLevelType w:val="hybridMultilevel"/>
    <w:tmpl w:val="4A481A38"/>
    <w:lvl w:ilvl="0" w:tplc="7B46BC34">
      <w:start w:val="1"/>
      <w:numFmt w:val="bullet"/>
      <w:lvlText w:val=""/>
      <w:lvlJc w:val="left"/>
      <w:pPr>
        <w:tabs>
          <w:tab w:val="num" w:pos="-227"/>
        </w:tabs>
        <w:ind w:left="0" w:hanging="284"/>
      </w:pPr>
      <w:rPr>
        <w:rFonts w:ascii="Symbol" w:hAnsi="Symbol" w:hint="default"/>
      </w:rPr>
    </w:lvl>
    <w:lvl w:ilvl="1" w:tplc="033A468E">
      <w:start w:val="1"/>
      <w:numFmt w:val="bullet"/>
      <w:lvlText w:val=""/>
      <w:lvlJc w:val="left"/>
      <w:pPr>
        <w:tabs>
          <w:tab w:val="num" w:pos="1080"/>
        </w:tabs>
        <w:ind w:left="1080" w:hanging="284"/>
      </w:pPr>
      <w:rPr>
        <w:rFonts w:ascii="Symbol" w:hAnsi="Symbol" w:hint="default"/>
        <w:spacing w:val="0"/>
        <w:w w:val="100"/>
        <w:position w:val="0"/>
        <w:sz w:val="22"/>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Tahoma"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Tahoma"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65D02BED"/>
    <w:multiLevelType w:val="hybridMultilevel"/>
    <w:tmpl w:val="C150C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2668C4"/>
    <w:multiLevelType w:val="multilevel"/>
    <w:tmpl w:val="2F5E7FA2"/>
    <w:lvl w:ilvl="0">
      <w:start w:val="1"/>
      <w:numFmt w:val="lowerLetter"/>
      <w:lvlText w:val="%1"/>
      <w:lvlJc w:val="left"/>
      <w:pPr>
        <w:tabs>
          <w:tab w:val="num" w:pos="1173"/>
        </w:tabs>
        <w:ind w:left="1173" w:hanging="322"/>
      </w:pPr>
      <w:rPr>
        <w:rFonts w:ascii="Tahoma" w:hAnsi="Tahoma" w:hint="default"/>
        <w:b w:val="0"/>
        <w:i w:val="0"/>
        <w:sz w:val="22"/>
        <w:szCs w:val="22"/>
      </w:rPr>
    </w:lvl>
    <w:lvl w:ilvl="1">
      <w:start w:val="1"/>
      <w:numFmt w:val="lowerRoman"/>
      <w:lvlText w:val="%2"/>
      <w:lvlJc w:val="left"/>
      <w:pPr>
        <w:tabs>
          <w:tab w:val="num" w:pos="1474"/>
        </w:tabs>
        <w:ind w:left="1474" w:hanging="300"/>
      </w:pPr>
      <w:rPr>
        <w:rFonts w:ascii="Tahoma" w:hAnsi="Tahoma" w:hint="default"/>
        <w:sz w:val="22"/>
        <w:szCs w:val="22"/>
      </w:rPr>
    </w:lvl>
    <w:lvl w:ilvl="2">
      <w:start w:val="1"/>
      <w:numFmt w:val="bullet"/>
      <w:lvlText w:val=""/>
      <w:lvlJc w:val="left"/>
      <w:pPr>
        <w:tabs>
          <w:tab w:val="num" w:pos="1758"/>
        </w:tabs>
        <w:ind w:left="1758" w:hanging="284"/>
      </w:pPr>
      <w:rPr>
        <w:rFonts w:ascii="Symbol" w:hAnsi="Symbol" w:hint="default"/>
        <w:color w:val="auto"/>
      </w:rPr>
    </w:lvl>
    <w:lvl w:ilvl="3">
      <w:start w:val="1"/>
      <w:numFmt w:val="decimal"/>
      <w:lvlText w:val="%4"/>
      <w:lvlJc w:val="left"/>
      <w:pPr>
        <w:tabs>
          <w:tab w:val="num" w:pos="-131"/>
        </w:tabs>
        <w:ind w:left="997" w:hanging="282"/>
      </w:pPr>
      <w:rPr>
        <w:rFonts w:hint="default"/>
      </w:rPr>
    </w:lvl>
    <w:lvl w:ilvl="4">
      <w:start w:val="1"/>
      <w:numFmt w:val="decimal"/>
      <w:lvlText w:val="%5"/>
      <w:lvlJc w:val="left"/>
      <w:pPr>
        <w:tabs>
          <w:tab w:val="num" w:pos="-131"/>
        </w:tabs>
        <w:ind w:left="1279" w:hanging="282"/>
      </w:pPr>
      <w:rPr>
        <w:rFonts w:hint="default"/>
      </w:rPr>
    </w:lvl>
    <w:lvl w:ilvl="5">
      <w:start w:val="1"/>
      <w:numFmt w:val="decimal"/>
      <w:lvlText w:val="%6"/>
      <w:lvlJc w:val="left"/>
      <w:pPr>
        <w:tabs>
          <w:tab w:val="num" w:pos="-131"/>
        </w:tabs>
        <w:ind w:left="1561" w:hanging="282"/>
      </w:pPr>
      <w:rPr>
        <w:rFonts w:hint="default"/>
      </w:rPr>
    </w:lvl>
    <w:lvl w:ilvl="6">
      <w:start w:val="1"/>
      <w:numFmt w:val="decimal"/>
      <w:lvlText w:val="%7"/>
      <w:lvlJc w:val="left"/>
      <w:pPr>
        <w:tabs>
          <w:tab w:val="num" w:pos="-131"/>
        </w:tabs>
        <w:ind w:left="1843" w:hanging="282"/>
      </w:pPr>
      <w:rPr>
        <w:rFonts w:hint="default"/>
      </w:rPr>
    </w:lvl>
    <w:lvl w:ilvl="7">
      <w:start w:val="1"/>
      <w:numFmt w:val="decimal"/>
      <w:lvlText w:val="%8"/>
      <w:lvlJc w:val="left"/>
      <w:pPr>
        <w:tabs>
          <w:tab w:val="num" w:pos="-131"/>
        </w:tabs>
        <w:ind w:left="2125" w:hanging="282"/>
      </w:pPr>
      <w:rPr>
        <w:rFonts w:hint="default"/>
      </w:rPr>
    </w:lvl>
    <w:lvl w:ilvl="8">
      <w:start w:val="1"/>
      <w:numFmt w:val="lowerRoman"/>
      <w:lvlText w:val="%9"/>
      <w:lvlJc w:val="left"/>
      <w:pPr>
        <w:tabs>
          <w:tab w:val="num" w:pos="-131"/>
        </w:tabs>
        <w:ind w:left="2407" w:hanging="282"/>
      </w:pPr>
      <w:rPr>
        <w:rFonts w:hint="default"/>
      </w:rPr>
    </w:lvl>
  </w:abstractNum>
  <w:abstractNum w:abstractNumId="37" w15:restartNumberingAfterBreak="0">
    <w:nsid w:val="67A90202"/>
    <w:multiLevelType w:val="hybridMultilevel"/>
    <w:tmpl w:val="87122256"/>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Tahoma"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Tahoma"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Tahoma"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8" w15:restartNumberingAfterBreak="0">
    <w:nsid w:val="6A4769E7"/>
    <w:multiLevelType w:val="hybridMultilevel"/>
    <w:tmpl w:val="21C49CB0"/>
    <w:lvl w:ilvl="0" w:tplc="45EE374A">
      <w:start w:val="1"/>
      <w:numFmt w:val="bullet"/>
      <w:lvlText w:val=""/>
      <w:lvlJc w:val="left"/>
      <w:pPr>
        <w:tabs>
          <w:tab w:val="num" w:pos="397"/>
        </w:tabs>
        <w:ind w:left="397" w:hanging="397"/>
      </w:pPr>
      <w:rPr>
        <w:rFonts w:ascii="Symbol" w:hAnsi="Symbol" w:hint="default"/>
        <w:spacing w:val="0"/>
        <w:w w:val="100"/>
        <w:position w:val="0"/>
        <w:sz w:val="22"/>
      </w:rPr>
    </w:lvl>
    <w:lvl w:ilvl="1" w:tplc="08090003" w:tentative="1">
      <w:start w:val="1"/>
      <w:numFmt w:val="bullet"/>
      <w:lvlText w:val="o"/>
      <w:lvlJc w:val="left"/>
      <w:pPr>
        <w:tabs>
          <w:tab w:val="num" w:pos="1060"/>
        </w:tabs>
        <w:ind w:left="1060" w:hanging="360"/>
      </w:pPr>
      <w:rPr>
        <w:rFonts w:ascii="Courier New" w:hAnsi="Courier New" w:cs="Tahoma" w:hint="default"/>
      </w:rPr>
    </w:lvl>
    <w:lvl w:ilvl="2" w:tplc="08090005" w:tentative="1">
      <w:start w:val="1"/>
      <w:numFmt w:val="bullet"/>
      <w:lvlText w:val=""/>
      <w:lvlJc w:val="left"/>
      <w:pPr>
        <w:tabs>
          <w:tab w:val="num" w:pos="1780"/>
        </w:tabs>
        <w:ind w:left="1780" w:hanging="360"/>
      </w:pPr>
      <w:rPr>
        <w:rFonts w:ascii="Wingdings" w:hAnsi="Wingdings" w:hint="default"/>
      </w:rPr>
    </w:lvl>
    <w:lvl w:ilvl="3" w:tplc="08090001" w:tentative="1">
      <w:start w:val="1"/>
      <w:numFmt w:val="bullet"/>
      <w:lvlText w:val=""/>
      <w:lvlJc w:val="left"/>
      <w:pPr>
        <w:tabs>
          <w:tab w:val="num" w:pos="2500"/>
        </w:tabs>
        <w:ind w:left="2500" w:hanging="360"/>
      </w:pPr>
      <w:rPr>
        <w:rFonts w:ascii="Symbol" w:hAnsi="Symbol" w:hint="default"/>
      </w:rPr>
    </w:lvl>
    <w:lvl w:ilvl="4" w:tplc="08090003" w:tentative="1">
      <w:start w:val="1"/>
      <w:numFmt w:val="bullet"/>
      <w:lvlText w:val="o"/>
      <w:lvlJc w:val="left"/>
      <w:pPr>
        <w:tabs>
          <w:tab w:val="num" w:pos="3220"/>
        </w:tabs>
        <w:ind w:left="3220" w:hanging="360"/>
      </w:pPr>
      <w:rPr>
        <w:rFonts w:ascii="Courier New" w:hAnsi="Courier New" w:cs="Tahoma" w:hint="default"/>
      </w:rPr>
    </w:lvl>
    <w:lvl w:ilvl="5" w:tplc="08090005" w:tentative="1">
      <w:start w:val="1"/>
      <w:numFmt w:val="bullet"/>
      <w:lvlText w:val=""/>
      <w:lvlJc w:val="left"/>
      <w:pPr>
        <w:tabs>
          <w:tab w:val="num" w:pos="3940"/>
        </w:tabs>
        <w:ind w:left="3940" w:hanging="360"/>
      </w:pPr>
      <w:rPr>
        <w:rFonts w:ascii="Wingdings" w:hAnsi="Wingdings" w:hint="default"/>
      </w:rPr>
    </w:lvl>
    <w:lvl w:ilvl="6" w:tplc="08090001" w:tentative="1">
      <w:start w:val="1"/>
      <w:numFmt w:val="bullet"/>
      <w:lvlText w:val=""/>
      <w:lvlJc w:val="left"/>
      <w:pPr>
        <w:tabs>
          <w:tab w:val="num" w:pos="4660"/>
        </w:tabs>
        <w:ind w:left="4660" w:hanging="360"/>
      </w:pPr>
      <w:rPr>
        <w:rFonts w:ascii="Symbol" w:hAnsi="Symbol" w:hint="default"/>
      </w:rPr>
    </w:lvl>
    <w:lvl w:ilvl="7" w:tplc="08090003" w:tentative="1">
      <w:start w:val="1"/>
      <w:numFmt w:val="bullet"/>
      <w:lvlText w:val="o"/>
      <w:lvlJc w:val="left"/>
      <w:pPr>
        <w:tabs>
          <w:tab w:val="num" w:pos="5380"/>
        </w:tabs>
        <w:ind w:left="5380" w:hanging="360"/>
      </w:pPr>
      <w:rPr>
        <w:rFonts w:ascii="Courier New" w:hAnsi="Courier New" w:cs="Tahoma" w:hint="default"/>
      </w:rPr>
    </w:lvl>
    <w:lvl w:ilvl="8" w:tplc="08090005" w:tentative="1">
      <w:start w:val="1"/>
      <w:numFmt w:val="bullet"/>
      <w:lvlText w:val=""/>
      <w:lvlJc w:val="left"/>
      <w:pPr>
        <w:tabs>
          <w:tab w:val="num" w:pos="6100"/>
        </w:tabs>
        <w:ind w:left="6100" w:hanging="360"/>
      </w:pPr>
      <w:rPr>
        <w:rFonts w:ascii="Wingdings" w:hAnsi="Wingdings" w:hint="default"/>
      </w:rPr>
    </w:lvl>
  </w:abstractNum>
  <w:abstractNum w:abstractNumId="39" w15:restartNumberingAfterBreak="0">
    <w:nsid w:val="6AA75507"/>
    <w:multiLevelType w:val="hybridMultilevel"/>
    <w:tmpl w:val="856E3D4A"/>
    <w:lvl w:ilvl="0" w:tplc="7B46BC3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C7036"/>
    <w:multiLevelType w:val="hybridMultilevel"/>
    <w:tmpl w:val="3B20B8E0"/>
    <w:lvl w:ilvl="0" w:tplc="0B8C4BF6">
      <w:start w:val="1"/>
      <w:numFmt w:val="bullet"/>
      <w:lvlText w:val="•"/>
      <w:lvlJc w:val="left"/>
      <w:pPr>
        <w:tabs>
          <w:tab w:val="num" w:pos="720"/>
        </w:tabs>
        <w:ind w:left="720" w:hanging="360"/>
      </w:pPr>
      <w:rPr>
        <w:rFonts w:ascii="Times New Roman" w:hAnsi="Times New Roman" w:hint="default"/>
      </w:rPr>
    </w:lvl>
    <w:lvl w:ilvl="1" w:tplc="85768290" w:tentative="1">
      <w:start w:val="1"/>
      <w:numFmt w:val="bullet"/>
      <w:lvlText w:val="•"/>
      <w:lvlJc w:val="left"/>
      <w:pPr>
        <w:tabs>
          <w:tab w:val="num" w:pos="1440"/>
        </w:tabs>
        <w:ind w:left="1440" w:hanging="360"/>
      </w:pPr>
      <w:rPr>
        <w:rFonts w:ascii="Times New Roman" w:hAnsi="Times New Roman" w:hint="default"/>
      </w:rPr>
    </w:lvl>
    <w:lvl w:ilvl="2" w:tplc="732498F2" w:tentative="1">
      <w:start w:val="1"/>
      <w:numFmt w:val="bullet"/>
      <w:lvlText w:val="•"/>
      <w:lvlJc w:val="left"/>
      <w:pPr>
        <w:tabs>
          <w:tab w:val="num" w:pos="2160"/>
        </w:tabs>
        <w:ind w:left="2160" w:hanging="360"/>
      </w:pPr>
      <w:rPr>
        <w:rFonts w:ascii="Times New Roman" w:hAnsi="Times New Roman" w:hint="default"/>
      </w:rPr>
    </w:lvl>
    <w:lvl w:ilvl="3" w:tplc="E9921348" w:tentative="1">
      <w:start w:val="1"/>
      <w:numFmt w:val="bullet"/>
      <w:lvlText w:val="•"/>
      <w:lvlJc w:val="left"/>
      <w:pPr>
        <w:tabs>
          <w:tab w:val="num" w:pos="2880"/>
        </w:tabs>
        <w:ind w:left="2880" w:hanging="360"/>
      </w:pPr>
      <w:rPr>
        <w:rFonts w:ascii="Times New Roman" w:hAnsi="Times New Roman" w:hint="default"/>
      </w:rPr>
    </w:lvl>
    <w:lvl w:ilvl="4" w:tplc="1EDE7C66" w:tentative="1">
      <w:start w:val="1"/>
      <w:numFmt w:val="bullet"/>
      <w:lvlText w:val="•"/>
      <w:lvlJc w:val="left"/>
      <w:pPr>
        <w:tabs>
          <w:tab w:val="num" w:pos="3600"/>
        </w:tabs>
        <w:ind w:left="3600" w:hanging="360"/>
      </w:pPr>
      <w:rPr>
        <w:rFonts w:ascii="Times New Roman" w:hAnsi="Times New Roman" w:hint="default"/>
      </w:rPr>
    </w:lvl>
    <w:lvl w:ilvl="5" w:tplc="B9A8EFEA" w:tentative="1">
      <w:start w:val="1"/>
      <w:numFmt w:val="bullet"/>
      <w:lvlText w:val="•"/>
      <w:lvlJc w:val="left"/>
      <w:pPr>
        <w:tabs>
          <w:tab w:val="num" w:pos="4320"/>
        </w:tabs>
        <w:ind w:left="4320" w:hanging="360"/>
      </w:pPr>
      <w:rPr>
        <w:rFonts w:ascii="Times New Roman" w:hAnsi="Times New Roman" w:hint="default"/>
      </w:rPr>
    </w:lvl>
    <w:lvl w:ilvl="6" w:tplc="8E40CA48" w:tentative="1">
      <w:start w:val="1"/>
      <w:numFmt w:val="bullet"/>
      <w:lvlText w:val="•"/>
      <w:lvlJc w:val="left"/>
      <w:pPr>
        <w:tabs>
          <w:tab w:val="num" w:pos="5040"/>
        </w:tabs>
        <w:ind w:left="5040" w:hanging="360"/>
      </w:pPr>
      <w:rPr>
        <w:rFonts w:ascii="Times New Roman" w:hAnsi="Times New Roman" w:hint="default"/>
      </w:rPr>
    </w:lvl>
    <w:lvl w:ilvl="7" w:tplc="CDC0E494" w:tentative="1">
      <w:start w:val="1"/>
      <w:numFmt w:val="bullet"/>
      <w:lvlText w:val="•"/>
      <w:lvlJc w:val="left"/>
      <w:pPr>
        <w:tabs>
          <w:tab w:val="num" w:pos="5760"/>
        </w:tabs>
        <w:ind w:left="5760" w:hanging="360"/>
      </w:pPr>
      <w:rPr>
        <w:rFonts w:ascii="Times New Roman" w:hAnsi="Times New Roman" w:hint="default"/>
      </w:rPr>
    </w:lvl>
    <w:lvl w:ilvl="8" w:tplc="84F427A8"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1477D7A"/>
    <w:multiLevelType w:val="multilevel"/>
    <w:tmpl w:val="21C49CB0"/>
    <w:lvl w:ilvl="0">
      <w:start w:val="1"/>
      <w:numFmt w:val="bullet"/>
      <w:lvlText w:val=""/>
      <w:lvlJc w:val="left"/>
      <w:pPr>
        <w:tabs>
          <w:tab w:val="num" w:pos="397"/>
        </w:tabs>
        <w:ind w:left="397" w:hanging="397"/>
      </w:pPr>
      <w:rPr>
        <w:rFonts w:ascii="Symbol" w:hAnsi="Symbol" w:hint="default"/>
        <w:spacing w:val="0"/>
        <w:w w:val="100"/>
        <w:position w:val="0"/>
        <w:sz w:val="22"/>
      </w:rPr>
    </w:lvl>
    <w:lvl w:ilvl="1">
      <w:start w:val="1"/>
      <w:numFmt w:val="bullet"/>
      <w:lvlText w:val="o"/>
      <w:lvlJc w:val="left"/>
      <w:pPr>
        <w:tabs>
          <w:tab w:val="num" w:pos="1060"/>
        </w:tabs>
        <w:ind w:left="1060" w:hanging="360"/>
      </w:pPr>
      <w:rPr>
        <w:rFonts w:ascii="Courier New" w:hAnsi="Courier New" w:cs="Tahoma" w:hint="default"/>
      </w:rPr>
    </w:lvl>
    <w:lvl w:ilvl="2">
      <w:start w:val="1"/>
      <w:numFmt w:val="bullet"/>
      <w:lvlText w:val=""/>
      <w:lvlJc w:val="left"/>
      <w:pPr>
        <w:tabs>
          <w:tab w:val="num" w:pos="1780"/>
        </w:tabs>
        <w:ind w:left="1780" w:hanging="360"/>
      </w:pPr>
      <w:rPr>
        <w:rFonts w:ascii="Wingdings" w:hAnsi="Wingdings" w:hint="default"/>
      </w:rPr>
    </w:lvl>
    <w:lvl w:ilvl="3">
      <w:start w:val="1"/>
      <w:numFmt w:val="bullet"/>
      <w:lvlText w:val=""/>
      <w:lvlJc w:val="left"/>
      <w:pPr>
        <w:tabs>
          <w:tab w:val="num" w:pos="2500"/>
        </w:tabs>
        <w:ind w:left="2500" w:hanging="360"/>
      </w:pPr>
      <w:rPr>
        <w:rFonts w:ascii="Symbol" w:hAnsi="Symbol" w:hint="default"/>
      </w:rPr>
    </w:lvl>
    <w:lvl w:ilvl="4">
      <w:start w:val="1"/>
      <w:numFmt w:val="bullet"/>
      <w:lvlText w:val="o"/>
      <w:lvlJc w:val="left"/>
      <w:pPr>
        <w:tabs>
          <w:tab w:val="num" w:pos="3220"/>
        </w:tabs>
        <w:ind w:left="3220" w:hanging="360"/>
      </w:pPr>
      <w:rPr>
        <w:rFonts w:ascii="Courier New" w:hAnsi="Courier New" w:cs="Tahoma" w:hint="default"/>
      </w:rPr>
    </w:lvl>
    <w:lvl w:ilvl="5">
      <w:start w:val="1"/>
      <w:numFmt w:val="bullet"/>
      <w:lvlText w:val=""/>
      <w:lvlJc w:val="left"/>
      <w:pPr>
        <w:tabs>
          <w:tab w:val="num" w:pos="3940"/>
        </w:tabs>
        <w:ind w:left="3940" w:hanging="360"/>
      </w:pPr>
      <w:rPr>
        <w:rFonts w:ascii="Wingdings" w:hAnsi="Wingdings" w:hint="default"/>
      </w:rPr>
    </w:lvl>
    <w:lvl w:ilvl="6">
      <w:start w:val="1"/>
      <w:numFmt w:val="bullet"/>
      <w:lvlText w:val=""/>
      <w:lvlJc w:val="left"/>
      <w:pPr>
        <w:tabs>
          <w:tab w:val="num" w:pos="4660"/>
        </w:tabs>
        <w:ind w:left="4660" w:hanging="360"/>
      </w:pPr>
      <w:rPr>
        <w:rFonts w:ascii="Symbol" w:hAnsi="Symbol" w:hint="default"/>
      </w:rPr>
    </w:lvl>
    <w:lvl w:ilvl="7">
      <w:start w:val="1"/>
      <w:numFmt w:val="bullet"/>
      <w:lvlText w:val="o"/>
      <w:lvlJc w:val="left"/>
      <w:pPr>
        <w:tabs>
          <w:tab w:val="num" w:pos="5380"/>
        </w:tabs>
        <w:ind w:left="5380" w:hanging="360"/>
      </w:pPr>
      <w:rPr>
        <w:rFonts w:ascii="Courier New" w:hAnsi="Courier New" w:cs="Tahoma" w:hint="default"/>
      </w:rPr>
    </w:lvl>
    <w:lvl w:ilvl="8">
      <w:start w:val="1"/>
      <w:numFmt w:val="bullet"/>
      <w:lvlText w:val=""/>
      <w:lvlJc w:val="left"/>
      <w:pPr>
        <w:tabs>
          <w:tab w:val="num" w:pos="6100"/>
        </w:tabs>
        <w:ind w:left="6100" w:hanging="360"/>
      </w:pPr>
      <w:rPr>
        <w:rFonts w:ascii="Wingdings" w:hAnsi="Wingdings" w:hint="default"/>
      </w:rPr>
    </w:lvl>
  </w:abstractNum>
  <w:abstractNum w:abstractNumId="42" w15:restartNumberingAfterBreak="0">
    <w:nsid w:val="79697D52"/>
    <w:multiLevelType w:val="hybridMultilevel"/>
    <w:tmpl w:val="276A9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4"/>
  </w:num>
  <w:num w:numId="3">
    <w:abstractNumId w:val="37"/>
  </w:num>
  <w:num w:numId="4">
    <w:abstractNumId w:val="0"/>
  </w:num>
  <w:num w:numId="5">
    <w:abstractNumId w:val="2"/>
  </w:num>
  <w:num w:numId="6">
    <w:abstractNumId w:val="30"/>
  </w:num>
  <w:num w:numId="7">
    <w:abstractNumId w:val="1"/>
  </w:num>
  <w:num w:numId="8">
    <w:abstractNumId w:val="33"/>
  </w:num>
  <w:num w:numId="9">
    <w:abstractNumId w:val="28"/>
  </w:num>
  <w:num w:numId="10">
    <w:abstractNumId w:val="19"/>
  </w:num>
  <w:num w:numId="11">
    <w:abstractNumId w:val="38"/>
  </w:num>
  <w:num w:numId="12">
    <w:abstractNumId w:val="40"/>
  </w:num>
  <w:num w:numId="13">
    <w:abstractNumId w:val="41"/>
  </w:num>
  <w:num w:numId="14">
    <w:abstractNumId w:val="6"/>
  </w:num>
  <w:num w:numId="15">
    <w:abstractNumId w:val="18"/>
  </w:num>
  <w:num w:numId="16">
    <w:abstractNumId w:val="13"/>
  </w:num>
  <w:num w:numId="17">
    <w:abstractNumId w:val="14"/>
  </w:num>
  <w:num w:numId="18">
    <w:abstractNumId w:val="21"/>
  </w:num>
  <w:num w:numId="19">
    <w:abstractNumId w:val="34"/>
  </w:num>
  <w:num w:numId="20">
    <w:abstractNumId w:val="15"/>
  </w:num>
  <w:num w:numId="21">
    <w:abstractNumId w:val="5"/>
  </w:num>
  <w:num w:numId="22">
    <w:abstractNumId w:val="24"/>
  </w:num>
  <w:num w:numId="23">
    <w:abstractNumId w:val="17"/>
  </w:num>
  <w:num w:numId="24">
    <w:abstractNumId w:val="11"/>
  </w:num>
  <w:num w:numId="25">
    <w:abstractNumId w:val="22"/>
  </w:num>
  <w:num w:numId="26">
    <w:abstractNumId w:val="36"/>
  </w:num>
  <w:num w:numId="27">
    <w:abstractNumId w:val="3"/>
  </w:num>
  <w:num w:numId="28">
    <w:abstractNumId w:val="39"/>
  </w:num>
  <w:num w:numId="29">
    <w:abstractNumId w:val="26"/>
  </w:num>
  <w:num w:numId="30">
    <w:abstractNumId w:val="23"/>
  </w:num>
  <w:num w:numId="31">
    <w:abstractNumId w:val="42"/>
  </w:num>
  <w:num w:numId="32">
    <w:abstractNumId w:val="7"/>
  </w:num>
  <w:num w:numId="33">
    <w:abstractNumId w:val="16"/>
  </w:num>
  <w:num w:numId="34">
    <w:abstractNumId w:val="8"/>
  </w:num>
  <w:num w:numId="35">
    <w:abstractNumId w:val="9"/>
  </w:num>
  <w:num w:numId="36">
    <w:abstractNumId w:val="25"/>
  </w:num>
  <w:num w:numId="37">
    <w:abstractNumId w:val="35"/>
  </w:num>
  <w:num w:numId="38">
    <w:abstractNumId w:val="32"/>
  </w:num>
  <w:num w:numId="39">
    <w:abstractNumId w:val="29"/>
  </w:num>
  <w:num w:numId="40">
    <w:abstractNumId w:val="20"/>
  </w:num>
  <w:num w:numId="41">
    <w:abstractNumId w:val="12"/>
  </w:num>
  <w:num w:numId="42">
    <w:abstractNumId w:val="2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71C9"/>
    <w:rsid w:val="0001679D"/>
    <w:rsid w:val="00140BA9"/>
    <w:rsid w:val="00203A03"/>
    <w:rsid w:val="00297564"/>
    <w:rsid w:val="002A09D0"/>
    <w:rsid w:val="002D0D4D"/>
    <w:rsid w:val="00314BA2"/>
    <w:rsid w:val="003D4CD7"/>
    <w:rsid w:val="00424CD1"/>
    <w:rsid w:val="00665DD3"/>
    <w:rsid w:val="007B20F5"/>
    <w:rsid w:val="00890A71"/>
    <w:rsid w:val="008A2435"/>
    <w:rsid w:val="009C31E3"/>
    <w:rsid w:val="00B01A49"/>
    <w:rsid w:val="00B86CD4"/>
    <w:rsid w:val="00B9387E"/>
    <w:rsid w:val="00C14985"/>
    <w:rsid w:val="00C54C1F"/>
    <w:rsid w:val="00CC7C94"/>
    <w:rsid w:val="00D21FB2"/>
    <w:rsid w:val="00EF71C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ecimalSymbol w:val="."/>
  <w:listSeparator w:val=","/>
  <w14:docId w14:val="5F3E1E0F"/>
  <w15:chartTrackingRefBased/>
  <w15:docId w15:val="{DD598EBA-C63C-9348-9822-F685F0DA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F7F55"/>
    <w:pPr>
      <w:jc w:val="center"/>
    </w:pPr>
    <w:rPr>
      <w:rFonts w:ascii="News Gothic MT" w:hAnsi="News Gothic MT"/>
      <w:b/>
      <w:bCs/>
      <w:sz w:val="22"/>
      <w:szCs w:val="20"/>
      <w:lang w:eastAsia="en-US"/>
    </w:rPr>
  </w:style>
  <w:style w:type="paragraph" w:styleId="Footer">
    <w:name w:val="footer"/>
    <w:basedOn w:val="Normal"/>
    <w:link w:val="FooterChar"/>
    <w:rsid w:val="004F7F55"/>
    <w:pPr>
      <w:tabs>
        <w:tab w:val="center" w:pos="4153"/>
        <w:tab w:val="right" w:pos="8306"/>
      </w:tabs>
    </w:pPr>
  </w:style>
  <w:style w:type="paragraph" w:styleId="NormalWeb">
    <w:name w:val="Normal (Web)"/>
    <w:basedOn w:val="Normal"/>
    <w:rsid w:val="00AF51EA"/>
  </w:style>
  <w:style w:type="character" w:styleId="Hyperlink">
    <w:name w:val="Hyperlink"/>
    <w:rsid w:val="0085464C"/>
    <w:rPr>
      <w:color w:val="0000FF"/>
      <w:u w:val="single"/>
    </w:rPr>
  </w:style>
  <w:style w:type="character" w:styleId="FollowedHyperlink">
    <w:name w:val="FollowedHyperlink"/>
    <w:rsid w:val="00EF7684"/>
    <w:rPr>
      <w:color w:val="800080"/>
      <w:u w:val="single"/>
    </w:rPr>
  </w:style>
  <w:style w:type="character" w:styleId="PageNumber">
    <w:name w:val="page number"/>
    <w:basedOn w:val="DefaultParagraphFont"/>
    <w:rsid w:val="004F61DC"/>
  </w:style>
  <w:style w:type="character" w:styleId="Strong">
    <w:name w:val="Strong"/>
    <w:qFormat/>
    <w:rsid w:val="002D3B0E"/>
    <w:rPr>
      <w:b/>
      <w:bCs/>
    </w:rPr>
  </w:style>
  <w:style w:type="paragraph" w:styleId="Header">
    <w:name w:val="header"/>
    <w:basedOn w:val="Normal"/>
    <w:rsid w:val="00A962F8"/>
    <w:pPr>
      <w:tabs>
        <w:tab w:val="center" w:pos="4153"/>
        <w:tab w:val="right" w:pos="8306"/>
      </w:tabs>
    </w:pPr>
  </w:style>
  <w:style w:type="paragraph" w:styleId="BalloonText">
    <w:name w:val="Balloon Text"/>
    <w:basedOn w:val="Normal"/>
    <w:link w:val="BalloonTextChar"/>
    <w:rsid w:val="00422F29"/>
    <w:rPr>
      <w:rFonts w:ascii="Lucida Grande" w:hAnsi="Lucida Grande"/>
      <w:sz w:val="18"/>
      <w:szCs w:val="18"/>
    </w:rPr>
  </w:style>
  <w:style w:type="character" w:customStyle="1" w:styleId="BalloonTextChar">
    <w:name w:val="Balloon Text Char"/>
    <w:link w:val="BalloonText"/>
    <w:rsid w:val="00422F29"/>
    <w:rPr>
      <w:rFonts w:ascii="Lucida Grande" w:hAnsi="Lucida Grande"/>
      <w:sz w:val="18"/>
      <w:szCs w:val="18"/>
      <w:lang w:eastAsia="en-GB"/>
    </w:rPr>
  </w:style>
  <w:style w:type="character" w:customStyle="1" w:styleId="FooterChar">
    <w:name w:val="Footer Char"/>
    <w:link w:val="Footer"/>
    <w:rsid w:val="002774AF"/>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24389">
      <w:bodyDiv w:val="1"/>
      <w:marLeft w:val="0"/>
      <w:marRight w:val="0"/>
      <w:marTop w:val="0"/>
      <w:marBottom w:val="0"/>
      <w:divBdr>
        <w:top w:val="none" w:sz="0" w:space="0" w:color="auto"/>
        <w:left w:val="none" w:sz="0" w:space="0" w:color="auto"/>
        <w:bottom w:val="none" w:sz="0" w:space="0" w:color="auto"/>
        <w:right w:val="none" w:sz="0" w:space="0" w:color="auto"/>
      </w:divBdr>
      <w:divsChild>
        <w:div w:id="2129422487">
          <w:marLeft w:val="0"/>
          <w:marRight w:val="0"/>
          <w:marTop w:val="0"/>
          <w:marBottom w:val="0"/>
          <w:divBdr>
            <w:top w:val="none" w:sz="0" w:space="0" w:color="auto"/>
            <w:left w:val="none" w:sz="0" w:space="0" w:color="auto"/>
            <w:bottom w:val="none" w:sz="0" w:space="0" w:color="auto"/>
            <w:right w:val="none" w:sz="0" w:space="0" w:color="auto"/>
          </w:divBdr>
          <w:divsChild>
            <w:div w:id="1503010524">
              <w:marLeft w:val="0"/>
              <w:marRight w:val="0"/>
              <w:marTop w:val="0"/>
              <w:marBottom w:val="0"/>
              <w:divBdr>
                <w:top w:val="none" w:sz="0" w:space="0" w:color="auto"/>
                <w:left w:val="none" w:sz="0" w:space="0" w:color="auto"/>
                <w:bottom w:val="none" w:sz="0" w:space="0" w:color="auto"/>
                <w:right w:val="none" w:sz="0" w:space="0" w:color="auto"/>
              </w:divBdr>
              <w:divsChild>
                <w:div w:id="448547394">
                  <w:marLeft w:val="0"/>
                  <w:marRight w:val="0"/>
                  <w:marTop w:val="0"/>
                  <w:marBottom w:val="0"/>
                  <w:divBdr>
                    <w:top w:val="none" w:sz="0" w:space="0" w:color="auto"/>
                    <w:left w:val="none" w:sz="0" w:space="0" w:color="auto"/>
                    <w:bottom w:val="none" w:sz="0" w:space="0" w:color="auto"/>
                    <w:right w:val="none" w:sz="0" w:space="0" w:color="auto"/>
                  </w:divBdr>
                  <w:divsChild>
                    <w:div w:id="346834292">
                      <w:marLeft w:val="0"/>
                      <w:marRight w:val="0"/>
                      <w:marTop w:val="0"/>
                      <w:marBottom w:val="0"/>
                      <w:divBdr>
                        <w:top w:val="none" w:sz="0" w:space="0" w:color="auto"/>
                        <w:left w:val="none" w:sz="0" w:space="0" w:color="auto"/>
                        <w:bottom w:val="none" w:sz="0" w:space="0" w:color="auto"/>
                        <w:right w:val="none" w:sz="0" w:space="0" w:color="auto"/>
                      </w:divBdr>
                      <w:divsChild>
                        <w:div w:id="1942715404">
                          <w:marLeft w:val="0"/>
                          <w:marRight w:val="0"/>
                          <w:marTop w:val="0"/>
                          <w:marBottom w:val="0"/>
                          <w:divBdr>
                            <w:top w:val="none" w:sz="0" w:space="0" w:color="auto"/>
                            <w:left w:val="none" w:sz="0" w:space="0" w:color="auto"/>
                            <w:bottom w:val="none" w:sz="0" w:space="0" w:color="auto"/>
                            <w:right w:val="none" w:sz="0" w:space="0" w:color="auto"/>
                          </w:divBdr>
                          <w:divsChild>
                            <w:div w:id="1550650855">
                              <w:marLeft w:val="0"/>
                              <w:marRight w:val="0"/>
                              <w:marTop w:val="0"/>
                              <w:marBottom w:val="0"/>
                              <w:divBdr>
                                <w:top w:val="none" w:sz="0" w:space="0" w:color="auto"/>
                                <w:left w:val="none" w:sz="0" w:space="0" w:color="auto"/>
                                <w:bottom w:val="none" w:sz="0" w:space="0" w:color="auto"/>
                                <w:right w:val="none" w:sz="0" w:space="0" w:color="auto"/>
                              </w:divBdr>
                              <w:divsChild>
                                <w:div w:id="320475757">
                                  <w:marLeft w:val="0"/>
                                  <w:marRight w:val="0"/>
                                  <w:marTop w:val="0"/>
                                  <w:marBottom w:val="0"/>
                                  <w:divBdr>
                                    <w:top w:val="none" w:sz="0" w:space="0" w:color="auto"/>
                                    <w:left w:val="none" w:sz="0" w:space="0" w:color="auto"/>
                                    <w:bottom w:val="none" w:sz="0" w:space="0" w:color="auto"/>
                                    <w:right w:val="none" w:sz="0" w:space="0" w:color="auto"/>
                                  </w:divBdr>
                                  <w:divsChild>
                                    <w:div w:id="1473318">
                                      <w:marLeft w:val="0"/>
                                      <w:marRight w:val="0"/>
                                      <w:marTop w:val="0"/>
                                      <w:marBottom w:val="0"/>
                                      <w:divBdr>
                                        <w:top w:val="none" w:sz="0" w:space="0" w:color="auto"/>
                                        <w:left w:val="none" w:sz="0" w:space="0" w:color="auto"/>
                                        <w:bottom w:val="none" w:sz="0" w:space="0" w:color="auto"/>
                                        <w:right w:val="none" w:sz="0" w:space="0" w:color="auto"/>
                                      </w:divBdr>
                                      <w:divsChild>
                                        <w:div w:id="7499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97582">
      <w:bodyDiv w:val="1"/>
      <w:marLeft w:val="0"/>
      <w:marRight w:val="0"/>
      <w:marTop w:val="0"/>
      <w:marBottom w:val="0"/>
      <w:divBdr>
        <w:top w:val="none" w:sz="0" w:space="0" w:color="auto"/>
        <w:left w:val="none" w:sz="0" w:space="0" w:color="auto"/>
        <w:bottom w:val="none" w:sz="0" w:space="0" w:color="auto"/>
        <w:right w:val="none" w:sz="0" w:space="0" w:color="auto"/>
      </w:divBdr>
      <w:divsChild>
        <w:div w:id="486945032">
          <w:marLeft w:val="0"/>
          <w:marRight w:val="0"/>
          <w:marTop w:val="0"/>
          <w:marBottom w:val="0"/>
          <w:divBdr>
            <w:top w:val="none" w:sz="0" w:space="0" w:color="auto"/>
            <w:left w:val="none" w:sz="0" w:space="0" w:color="auto"/>
            <w:bottom w:val="none" w:sz="0" w:space="0" w:color="auto"/>
            <w:right w:val="none" w:sz="0" w:space="0" w:color="auto"/>
          </w:divBdr>
          <w:divsChild>
            <w:div w:id="1284266872">
              <w:marLeft w:val="0"/>
              <w:marRight w:val="0"/>
              <w:marTop w:val="0"/>
              <w:marBottom w:val="0"/>
              <w:divBdr>
                <w:top w:val="none" w:sz="0" w:space="0" w:color="auto"/>
                <w:left w:val="none" w:sz="0" w:space="0" w:color="auto"/>
                <w:bottom w:val="none" w:sz="0" w:space="0" w:color="auto"/>
                <w:right w:val="none" w:sz="0" w:space="0" w:color="auto"/>
              </w:divBdr>
              <w:divsChild>
                <w:div w:id="1519657761">
                  <w:marLeft w:val="0"/>
                  <w:marRight w:val="0"/>
                  <w:marTop w:val="0"/>
                  <w:marBottom w:val="0"/>
                  <w:divBdr>
                    <w:top w:val="none" w:sz="0" w:space="0" w:color="auto"/>
                    <w:left w:val="none" w:sz="0" w:space="0" w:color="auto"/>
                    <w:bottom w:val="none" w:sz="0" w:space="0" w:color="auto"/>
                    <w:right w:val="none" w:sz="0" w:space="0" w:color="auto"/>
                  </w:divBdr>
                  <w:divsChild>
                    <w:div w:id="1643928651">
                      <w:marLeft w:val="0"/>
                      <w:marRight w:val="0"/>
                      <w:marTop w:val="0"/>
                      <w:marBottom w:val="0"/>
                      <w:divBdr>
                        <w:top w:val="none" w:sz="0" w:space="0" w:color="auto"/>
                        <w:left w:val="none" w:sz="0" w:space="0" w:color="auto"/>
                        <w:bottom w:val="none" w:sz="0" w:space="0" w:color="auto"/>
                        <w:right w:val="none" w:sz="0" w:space="0" w:color="auto"/>
                      </w:divBdr>
                      <w:divsChild>
                        <w:div w:id="1598056601">
                          <w:marLeft w:val="0"/>
                          <w:marRight w:val="0"/>
                          <w:marTop w:val="0"/>
                          <w:marBottom w:val="0"/>
                          <w:divBdr>
                            <w:top w:val="none" w:sz="0" w:space="0" w:color="auto"/>
                            <w:left w:val="none" w:sz="0" w:space="0" w:color="auto"/>
                            <w:bottom w:val="none" w:sz="0" w:space="0" w:color="auto"/>
                            <w:right w:val="none" w:sz="0" w:space="0" w:color="auto"/>
                          </w:divBdr>
                          <w:divsChild>
                            <w:div w:id="1982150776">
                              <w:marLeft w:val="0"/>
                              <w:marRight w:val="0"/>
                              <w:marTop w:val="0"/>
                              <w:marBottom w:val="0"/>
                              <w:divBdr>
                                <w:top w:val="none" w:sz="0" w:space="0" w:color="auto"/>
                                <w:left w:val="none" w:sz="0" w:space="0" w:color="auto"/>
                                <w:bottom w:val="none" w:sz="0" w:space="0" w:color="auto"/>
                                <w:right w:val="none" w:sz="0" w:space="0" w:color="auto"/>
                              </w:divBdr>
                              <w:divsChild>
                                <w:div w:id="731932008">
                                  <w:marLeft w:val="0"/>
                                  <w:marRight w:val="0"/>
                                  <w:marTop w:val="0"/>
                                  <w:marBottom w:val="0"/>
                                  <w:divBdr>
                                    <w:top w:val="none" w:sz="0" w:space="0" w:color="auto"/>
                                    <w:left w:val="none" w:sz="0" w:space="0" w:color="auto"/>
                                    <w:bottom w:val="none" w:sz="0" w:space="0" w:color="auto"/>
                                    <w:right w:val="none" w:sz="0" w:space="0" w:color="auto"/>
                                  </w:divBdr>
                                  <w:divsChild>
                                    <w:div w:id="1790199167">
                                      <w:marLeft w:val="0"/>
                                      <w:marRight w:val="0"/>
                                      <w:marTop w:val="0"/>
                                      <w:marBottom w:val="0"/>
                                      <w:divBdr>
                                        <w:top w:val="none" w:sz="0" w:space="0" w:color="auto"/>
                                        <w:left w:val="none" w:sz="0" w:space="0" w:color="auto"/>
                                        <w:bottom w:val="none" w:sz="0" w:space="0" w:color="auto"/>
                                        <w:right w:val="none" w:sz="0" w:space="0" w:color="auto"/>
                                      </w:divBdr>
                                      <w:divsChild>
                                        <w:div w:id="203457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850033">
      <w:bodyDiv w:val="1"/>
      <w:marLeft w:val="0"/>
      <w:marRight w:val="0"/>
      <w:marTop w:val="0"/>
      <w:marBottom w:val="0"/>
      <w:divBdr>
        <w:top w:val="none" w:sz="0" w:space="0" w:color="auto"/>
        <w:left w:val="none" w:sz="0" w:space="0" w:color="auto"/>
        <w:bottom w:val="none" w:sz="0" w:space="0" w:color="auto"/>
        <w:right w:val="none" w:sz="0" w:space="0" w:color="auto"/>
      </w:divBdr>
      <w:divsChild>
        <w:div w:id="1264412851">
          <w:marLeft w:val="0"/>
          <w:marRight w:val="0"/>
          <w:marTop w:val="0"/>
          <w:marBottom w:val="0"/>
          <w:divBdr>
            <w:top w:val="none" w:sz="0" w:space="0" w:color="auto"/>
            <w:left w:val="none" w:sz="0" w:space="0" w:color="auto"/>
            <w:bottom w:val="none" w:sz="0" w:space="0" w:color="auto"/>
            <w:right w:val="none" w:sz="0" w:space="0" w:color="auto"/>
          </w:divBdr>
          <w:divsChild>
            <w:div w:id="106630070">
              <w:marLeft w:val="0"/>
              <w:marRight w:val="0"/>
              <w:marTop w:val="0"/>
              <w:marBottom w:val="0"/>
              <w:divBdr>
                <w:top w:val="none" w:sz="0" w:space="0" w:color="auto"/>
                <w:left w:val="none" w:sz="0" w:space="0" w:color="auto"/>
                <w:bottom w:val="none" w:sz="0" w:space="0" w:color="auto"/>
                <w:right w:val="none" w:sz="0" w:space="0" w:color="auto"/>
              </w:divBdr>
            </w:div>
            <w:div w:id="289477458">
              <w:marLeft w:val="0"/>
              <w:marRight w:val="0"/>
              <w:marTop w:val="0"/>
              <w:marBottom w:val="0"/>
              <w:divBdr>
                <w:top w:val="none" w:sz="0" w:space="0" w:color="auto"/>
                <w:left w:val="none" w:sz="0" w:space="0" w:color="auto"/>
                <w:bottom w:val="none" w:sz="0" w:space="0" w:color="auto"/>
                <w:right w:val="none" w:sz="0" w:space="0" w:color="auto"/>
              </w:divBdr>
            </w:div>
            <w:div w:id="450320160">
              <w:marLeft w:val="0"/>
              <w:marRight w:val="0"/>
              <w:marTop w:val="0"/>
              <w:marBottom w:val="0"/>
              <w:divBdr>
                <w:top w:val="none" w:sz="0" w:space="0" w:color="auto"/>
                <w:left w:val="none" w:sz="0" w:space="0" w:color="auto"/>
                <w:bottom w:val="none" w:sz="0" w:space="0" w:color="auto"/>
                <w:right w:val="none" w:sz="0" w:space="0" w:color="auto"/>
              </w:divBdr>
            </w:div>
            <w:div w:id="1444884868">
              <w:marLeft w:val="0"/>
              <w:marRight w:val="0"/>
              <w:marTop w:val="0"/>
              <w:marBottom w:val="0"/>
              <w:divBdr>
                <w:top w:val="none" w:sz="0" w:space="0" w:color="auto"/>
                <w:left w:val="none" w:sz="0" w:space="0" w:color="auto"/>
                <w:bottom w:val="none" w:sz="0" w:space="0" w:color="auto"/>
                <w:right w:val="none" w:sz="0" w:space="0" w:color="auto"/>
              </w:divBdr>
            </w:div>
            <w:div w:id="16608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1497">
      <w:bodyDiv w:val="1"/>
      <w:marLeft w:val="0"/>
      <w:marRight w:val="0"/>
      <w:marTop w:val="0"/>
      <w:marBottom w:val="0"/>
      <w:divBdr>
        <w:top w:val="none" w:sz="0" w:space="0" w:color="auto"/>
        <w:left w:val="none" w:sz="0" w:space="0" w:color="auto"/>
        <w:bottom w:val="none" w:sz="0" w:space="0" w:color="auto"/>
        <w:right w:val="none" w:sz="0" w:space="0" w:color="auto"/>
      </w:divBdr>
      <w:divsChild>
        <w:div w:id="301232044">
          <w:marLeft w:val="0"/>
          <w:marRight w:val="0"/>
          <w:marTop w:val="0"/>
          <w:marBottom w:val="0"/>
          <w:divBdr>
            <w:top w:val="none" w:sz="0" w:space="0" w:color="auto"/>
            <w:left w:val="none" w:sz="0" w:space="0" w:color="auto"/>
            <w:bottom w:val="none" w:sz="0" w:space="0" w:color="auto"/>
            <w:right w:val="none" w:sz="0" w:space="0" w:color="auto"/>
          </w:divBdr>
          <w:divsChild>
            <w:div w:id="713042717">
              <w:marLeft w:val="0"/>
              <w:marRight w:val="0"/>
              <w:marTop w:val="0"/>
              <w:marBottom w:val="0"/>
              <w:divBdr>
                <w:top w:val="none" w:sz="0" w:space="0" w:color="auto"/>
                <w:left w:val="none" w:sz="0" w:space="0" w:color="auto"/>
                <w:bottom w:val="none" w:sz="0" w:space="0" w:color="auto"/>
                <w:right w:val="none" w:sz="0" w:space="0" w:color="auto"/>
              </w:divBdr>
              <w:divsChild>
                <w:div w:id="1707634280">
                  <w:marLeft w:val="0"/>
                  <w:marRight w:val="0"/>
                  <w:marTop w:val="0"/>
                  <w:marBottom w:val="0"/>
                  <w:divBdr>
                    <w:top w:val="none" w:sz="0" w:space="0" w:color="auto"/>
                    <w:left w:val="none" w:sz="0" w:space="0" w:color="auto"/>
                    <w:bottom w:val="none" w:sz="0" w:space="0" w:color="auto"/>
                    <w:right w:val="none" w:sz="0" w:space="0" w:color="auto"/>
                  </w:divBdr>
                  <w:divsChild>
                    <w:div w:id="947925982">
                      <w:marLeft w:val="0"/>
                      <w:marRight w:val="0"/>
                      <w:marTop w:val="0"/>
                      <w:marBottom w:val="0"/>
                      <w:divBdr>
                        <w:top w:val="none" w:sz="0" w:space="0" w:color="auto"/>
                        <w:left w:val="none" w:sz="0" w:space="0" w:color="auto"/>
                        <w:bottom w:val="none" w:sz="0" w:space="0" w:color="auto"/>
                        <w:right w:val="none" w:sz="0" w:space="0" w:color="auto"/>
                      </w:divBdr>
                      <w:divsChild>
                        <w:div w:id="1442460260">
                          <w:marLeft w:val="0"/>
                          <w:marRight w:val="0"/>
                          <w:marTop w:val="0"/>
                          <w:marBottom w:val="0"/>
                          <w:divBdr>
                            <w:top w:val="none" w:sz="0" w:space="0" w:color="auto"/>
                            <w:left w:val="none" w:sz="0" w:space="0" w:color="auto"/>
                            <w:bottom w:val="none" w:sz="0" w:space="0" w:color="auto"/>
                            <w:right w:val="none" w:sz="0" w:space="0" w:color="auto"/>
                          </w:divBdr>
                          <w:divsChild>
                            <w:div w:id="1875196184">
                              <w:marLeft w:val="0"/>
                              <w:marRight w:val="0"/>
                              <w:marTop w:val="0"/>
                              <w:marBottom w:val="0"/>
                              <w:divBdr>
                                <w:top w:val="none" w:sz="0" w:space="0" w:color="auto"/>
                                <w:left w:val="none" w:sz="0" w:space="0" w:color="auto"/>
                                <w:bottom w:val="none" w:sz="0" w:space="0" w:color="auto"/>
                                <w:right w:val="none" w:sz="0" w:space="0" w:color="auto"/>
                              </w:divBdr>
                              <w:divsChild>
                                <w:div w:id="638530903">
                                  <w:marLeft w:val="0"/>
                                  <w:marRight w:val="0"/>
                                  <w:marTop w:val="0"/>
                                  <w:marBottom w:val="0"/>
                                  <w:divBdr>
                                    <w:top w:val="none" w:sz="0" w:space="0" w:color="auto"/>
                                    <w:left w:val="none" w:sz="0" w:space="0" w:color="auto"/>
                                    <w:bottom w:val="none" w:sz="0" w:space="0" w:color="auto"/>
                                    <w:right w:val="none" w:sz="0" w:space="0" w:color="auto"/>
                                  </w:divBdr>
                                  <w:divsChild>
                                    <w:div w:id="829911509">
                                      <w:marLeft w:val="0"/>
                                      <w:marRight w:val="0"/>
                                      <w:marTop w:val="0"/>
                                      <w:marBottom w:val="0"/>
                                      <w:divBdr>
                                        <w:top w:val="none" w:sz="0" w:space="0" w:color="auto"/>
                                        <w:left w:val="none" w:sz="0" w:space="0" w:color="auto"/>
                                        <w:bottom w:val="none" w:sz="0" w:space="0" w:color="auto"/>
                                        <w:right w:val="none" w:sz="0" w:space="0" w:color="auto"/>
                                      </w:divBdr>
                                      <w:divsChild>
                                        <w:div w:id="1701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s/ref=nb_sb_noss_1?url=search-alias%3Dstripbooks&amp;field-keywords=the+great+big+book+of+families&amp;safe=on" TargetMode="External"/><Relationship Id="rId13" Type="http://schemas.openxmlformats.org/officeDocument/2006/relationships/hyperlink" Target="http://www.amazon.co.uk/Stick-Man-Julia-Donaldson/dp/1407108824/ref=sr_1_1?s=books&amp;ie=UTF8&amp;qid=1373372353&amp;sr=1-1&amp;keywords=stick+Man" TargetMode="External"/><Relationship Id="rId18" Type="http://schemas.openxmlformats.org/officeDocument/2006/relationships/hyperlink" Target="http://michaeldefazio.files.wordpress.com/2011/12/blank-face.jpe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mazon.co.uk/gp/search/ref=a9_sc_1?rh=i%3Astripbooks%2Ck%3Alion+storyteller+bible&amp;keywords=lion+storyteller+bible&amp;ie=UTF8&amp;qid=1373369117" TargetMode="External"/><Relationship Id="rId12" Type="http://schemas.openxmlformats.org/officeDocument/2006/relationships/hyperlink" Target="https://www.youtube.com/watch?v=_6bXBD4HPoM" TargetMode="External"/><Relationship Id="rId17" Type="http://schemas.openxmlformats.org/officeDocument/2006/relationships/hyperlink" Target="http://www.playingbythebook.net/wp-content/uploads/body.gif" TargetMode="External"/><Relationship Id="rId2" Type="http://schemas.openxmlformats.org/officeDocument/2006/relationships/styles" Target="styles.xml"/><Relationship Id="rId16" Type="http://schemas.openxmlformats.org/officeDocument/2006/relationships/hyperlink" Target="http://awarenessmysteryvalue.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haeldefazio.files.wordpress.com/2011/12/blank-face.jpeg" TargetMode="External"/><Relationship Id="rId5" Type="http://schemas.openxmlformats.org/officeDocument/2006/relationships/footnotes" Target="footnotes.xml"/><Relationship Id="rId15" Type="http://schemas.openxmlformats.org/officeDocument/2006/relationships/hyperlink" Target="http://www.amazon.co.uk/You-are-Special-Wemmicks-Lucado/dp/1859855458/ref=sr_1_1?s=books&amp;ie=UTF8&amp;qid=1415637677&amp;sr=1-1&amp;keywords=you+are+special+max+lucado" TargetMode="External"/><Relationship Id="rId10" Type="http://schemas.openxmlformats.org/officeDocument/2006/relationships/hyperlink" Target="http://www.playingbythebook.net/wp-content/uploads/body.gi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71hqRT9U0wg" TargetMode="External"/><Relationship Id="rId14" Type="http://schemas.openxmlformats.org/officeDocument/2006/relationships/hyperlink" Target="http://www.amazon.co.uk/So-Much-Trish-Cooke/dp/1406306657/ref=sr_1_1?s=books&amp;ie=UTF8&amp;qid=1373369148&amp;sr=1-1&amp;keywords=so+mu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AMV SoLs</vt:lpstr>
    </vt:vector>
  </TitlesOfParts>
  <Company/>
  <LinksUpToDate>false</LinksUpToDate>
  <CharactersWithSpaces>16182</CharactersWithSpaces>
  <SharedDoc>false</SharedDoc>
  <HyperlinkBase/>
  <HLinks>
    <vt:vector size="78" baseType="variant">
      <vt:variant>
        <vt:i4>2031637</vt:i4>
      </vt:variant>
      <vt:variant>
        <vt:i4>36</vt:i4>
      </vt:variant>
      <vt:variant>
        <vt:i4>0</vt:i4>
      </vt:variant>
      <vt:variant>
        <vt:i4>5</vt:i4>
      </vt:variant>
      <vt:variant>
        <vt:lpwstr>http://www.madacademy.com/02/2012/childrens-song-lyrics/hes-got-the-whole-world-in-his-hands/</vt:lpwstr>
      </vt:variant>
      <vt:variant>
        <vt:lpwstr/>
      </vt:variant>
      <vt:variant>
        <vt:i4>1441859</vt:i4>
      </vt:variant>
      <vt:variant>
        <vt:i4>33</vt:i4>
      </vt:variant>
      <vt:variant>
        <vt:i4>0</vt:i4>
      </vt:variant>
      <vt:variant>
        <vt:i4>5</vt:i4>
      </vt:variant>
      <vt:variant>
        <vt:lpwstr>http://michaeldefazio.files.wordpress.com/2011/12/blank-face.jpeg</vt:lpwstr>
      </vt:variant>
      <vt:variant>
        <vt:lpwstr/>
      </vt:variant>
      <vt:variant>
        <vt:i4>6946915</vt:i4>
      </vt:variant>
      <vt:variant>
        <vt:i4>30</vt:i4>
      </vt:variant>
      <vt:variant>
        <vt:i4>0</vt:i4>
      </vt:variant>
      <vt:variant>
        <vt:i4>5</vt:i4>
      </vt:variant>
      <vt:variant>
        <vt:lpwstr>http://www.playingbythebook.net/wp-content/uploads/body.gif</vt:lpwstr>
      </vt:variant>
      <vt:variant>
        <vt:lpwstr/>
      </vt:variant>
      <vt:variant>
        <vt:i4>5242971</vt:i4>
      </vt:variant>
      <vt:variant>
        <vt:i4>27</vt:i4>
      </vt:variant>
      <vt:variant>
        <vt:i4>0</vt:i4>
      </vt:variant>
      <vt:variant>
        <vt:i4>5</vt:i4>
      </vt:variant>
      <vt:variant>
        <vt:lpwstr>http://awarenessmysteryvalue.org/</vt:lpwstr>
      </vt:variant>
      <vt:variant>
        <vt:lpwstr/>
      </vt:variant>
      <vt:variant>
        <vt:i4>3866730</vt:i4>
      </vt:variant>
      <vt:variant>
        <vt:i4>24</vt:i4>
      </vt:variant>
      <vt:variant>
        <vt:i4>0</vt:i4>
      </vt:variant>
      <vt:variant>
        <vt:i4>5</vt:i4>
      </vt:variant>
      <vt:variant>
        <vt:lpwstr>http://www.amazon.co.uk/You-are-Special-Wemmicks-Lucado/dp/1859855458/ref=sr_1_1?s=books&amp;ie=UTF8&amp;qid=1415637677&amp;sr=1-1&amp;keywords=you+are+special+max+lucado</vt:lpwstr>
      </vt:variant>
      <vt:variant>
        <vt:lpwstr/>
      </vt:variant>
      <vt:variant>
        <vt:i4>7929903</vt:i4>
      </vt:variant>
      <vt:variant>
        <vt:i4>21</vt:i4>
      </vt:variant>
      <vt:variant>
        <vt:i4>0</vt:i4>
      </vt:variant>
      <vt:variant>
        <vt:i4>5</vt:i4>
      </vt:variant>
      <vt:variant>
        <vt:lpwstr>http://www.amazon.co.uk/So-Much-Trish-Cooke/dp/1406306657/ref=sr_1_1?s=books&amp;ie=UTF8&amp;qid=1373369148&amp;sr=1-1&amp;keywords=so+much</vt:lpwstr>
      </vt:variant>
      <vt:variant>
        <vt:lpwstr/>
      </vt:variant>
      <vt:variant>
        <vt:i4>6422571</vt:i4>
      </vt:variant>
      <vt:variant>
        <vt:i4>18</vt:i4>
      </vt:variant>
      <vt:variant>
        <vt:i4>0</vt:i4>
      </vt:variant>
      <vt:variant>
        <vt:i4>5</vt:i4>
      </vt:variant>
      <vt:variant>
        <vt:lpwstr>http://www.amazon.co.uk/Stick-Man-Julia-Donaldson/dp/1407108824/ref=sr_1_1?s=books&amp;ie=UTF8&amp;qid=1373372353&amp;sr=1-1&amp;keywords=stick+Man</vt:lpwstr>
      </vt:variant>
      <vt:variant>
        <vt:lpwstr/>
      </vt:variant>
      <vt:variant>
        <vt:i4>3735667</vt:i4>
      </vt:variant>
      <vt:variant>
        <vt:i4>15</vt:i4>
      </vt:variant>
      <vt:variant>
        <vt:i4>0</vt:i4>
      </vt:variant>
      <vt:variant>
        <vt:i4>5</vt:i4>
      </vt:variant>
      <vt:variant>
        <vt:lpwstr>http://www.youtube.com/watch?v=dH9Bd9mLQk8</vt:lpwstr>
      </vt:variant>
      <vt:variant>
        <vt:lpwstr/>
      </vt:variant>
      <vt:variant>
        <vt:i4>1441859</vt:i4>
      </vt:variant>
      <vt:variant>
        <vt:i4>12</vt:i4>
      </vt:variant>
      <vt:variant>
        <vt:i4>0</vt:i4>
      </vt:variant>
      <vt:variant>
        <vt:i4>5</vt:i4>
      </vt:variant>
      <vt:variant>
        <vt:lpwstr>http://michaeldefazio.files.wordpress.com/2011/12/blank-face.jpeg</vt:lpwstr>
      </vt:variant>
      <vt:variant>
        <vt:lpwstr/>
      </vt:variant>
      <vt:variant>
        <vt:i4>6946915</vt:i4>
      </vt:variant>
      <vt:variant>
        <vt:i4>9</vt:i4>
      </vt:variant>
      <vt:variant>
        <vt:i4>0</vt:i4>
      </vt:variant>
      <vt:variant>
        <vt:i4>5</vt:i4>
      </vt:variant>
      <vt:variant>
        <vt:lpwstr>http://www.playingbythebook.net/wp-content/uploads/body.gif</vt:lpwstr>
      </vt:variant>
      <vt:variant>
        <vt:lpwstr/>
      </vt:variant>
      <vt:variant>
        <vt:i4>6750321</vt:i4>
      </vt:variant>
      <vt:variant>
        <vt:i4>6</vt:i4>
      </vt:variant>
      <vt:variant>
        <vt:i4>0</vt:i4>
      </vt:variant>
      <vt:variant>
        <vt:i4>5</vt:i4>
      </vt:variant>
      <vt:variant>
        <vt:lpwstr>http://www.youtube.com/watch?v=71hqRT9U0wg</vt:lpwstr>
      </vt:variant>
      <vt:variant>
        <vt:lpwstr/>
      </vt:variant>
      <vt:variant>
        <vt:i4>5177403</vt:i4>
      </vt:variant>
      <vt:variant>
        <vt:i4>3</vt:i4>
      </vt:variant>
      <vt:variant>
        <vt:i4>0</vt:i4>
      </vt:variant>
      <vt:variant>
        <vt:i4>5</vt:i4>
      </vt:variant>
      <vt:variant>
        <vt:lpwstr>http://www.amazon.co.uk/s/ref=nb_sb_noss_1?url=search-alias%3Dstripbooks&amp;field-keywords=the+great+big+book+of+families&amp;safe=on</vt:lpwstr>
      </vt:variant>
      <vt:variant>
        <vt:lpwstr/>
      </vt:variant>
      <vt:variant>
        <vt:i4>5374034</vt:i4>
      </vt:variant>
      <vt:variant>
        <vt:i4>0</vt:i4>
      </vt:variant>
      <vt:variant>
        <vt:i4>0</vt:i4>
      </vt:variant>
      <vt:variant>
        <vt:i4>5</vt:i4>
      </vt:variant>
      <vt:variant>
        <vt:lpwstr>http://www.amazon.co.uk/gp/search/ref=a9_sc_1?rh=i%3Astripbooks%2Ck%3Alion+storyteller+bible&amp;keywords=lion+storyteller+bible&amp;ie=UTF8&amp;qid=1373369117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AMV SoLs</dc:title>
  <dc:subject/>
  <dc:creator>Dave F</dc:creator>
  <cp:keywords/>
  <cp:lastModifiedBy>Dave Francis</cp:lastModifiedBy>
  <cp:revision>7</cp:revision>
  <cp:lastPrinted>2010-05-19T18:19:00Z</cp:lastPrinted>
  <dcterms:created xsi:type="dcterms:W3CDTF">2021-06-25T09:20:00Z</dcterms:created>
  <dcterms:modified xsi:type="dcterms:W3CDTF">2021-06-28T10:03:00Z</dcterms:modified>
</cp:coreProperties>
</file>