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A0BC" w14:textId="77777777" w:rsidR="00642168" w:rsidRPr="00EA1012" w:rsidRDefault="00642168" w:rsidP="00642168">
      <w:pPr>
        <w:spacing w:after="120"/>
        <w:jc w:val="center"/>
        <w:rPr>
          <w:rFonts w:ascii="Arial" w:hAnsi="Arial" w:cs="Arial"/>
          <w:b/>
        </w:rPr>
      </w:pPr>
      <w:r>
        <w:rPr>
          <w:rFonts w:ascii="Arial" w:hAnsi="Arial" w:cs="Arial"/>
          <w:b/>
        </w:rPr>
        <w:t xml:space="preserve">Awareness Mystery Value (AMV) </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642168" w:rsidRPr="005354D8" w14:paraId="202D35E8" w14:textId="77777777">
        <w:trPr>
          <w:jc w:val="center"/>
        </w:trPr>
        <w:tc>
          <w:tcPr>
            <w:tcW w:w="15480" w:type="dxa"/>
            <w:shd w:val="clear" w:color="auto" w:fill="FFFF99"/>
          </w:tcPr>
          <w:p w14:paraId="12992F5B" w14:textId="77777777" w:rsidR="00642168" w:rsidRPr="00AC4B3F" w:rsidRDefault="00642168" w:rsidP="00642168">
            <w:pPr>
              <w:spacing w:before="60" w:after="60"/>
              <w:jc w:val="center"/>
              <w:rPr>
                <w:rFonts w:ascii="Arial" w:hAnsi="Arial"/>
                <w:b/>
              </w:rPr>
            </w:pPr>
            <w:r w:rsidRPr="00AC4B3F">
              <w:rPr>
                <w:rFonts w:ascii="Arial" w:hAnsi="Arial" w:cs="Arial"/>
                <w:b/>
              </w:rPr>
              <w:t xml:space="preserve">Key Stage 2 Unit 4: </w:t>
            </w:r>
            <w:r w:rsidRPr="00AC4B3F">
              <w:rPr>
                <w:rFonts w:ascii="Arial" w:hAnsi="Arial"/>
                <w:b/>
              </w:rPr>
              <w:t>What does it mean to belong to a religion? Christianity [B&amp;D]</w:t>
            </w:r>
          </w:p>
          <w:p w14:paraId="19BA6E7B" w14:textId="77777777" w:rsidR="00642168" w:rsidRPr="005354D8" w:rsidRDefault="00642168" w:rsidP="00642168">
            <w:pPr>
              <w:spacing w:before="60" w:after="60"/>
              <w:jc w:val="center"/>
              <w:rPr>
                <w:rFonts w:ascii="Arial" w:hAnsi="Arial" w:cs="Arial"/>
                <w:b/>
              </w:rPr>
            </w:pPr>
            <w:r w:rsidRPr="001C0CA9">
              <w:rPr>
                <w:rFonts w:ascii="Arial" w:hAnsi="Arial" w:cs="Arial"/>
                <w:b/>
                <w:bCs/>
              </w:rPr>
              <w:t>This unit of learning</w:t>
            </w:r>
            <w:r w:rsidRPr="00AC4B3F">
              <w:rPr>
                <w:rFonts w:ascii="Arial" w:hAnsi="Arial" w:cs="Arial"/>
                <w:b/>
                <w:bCs/>
              </w:rPr>
              <w:t xml:space="preserve"> </w:t>
            </w:r>
            <w:r w:rsidRPr="00AC4B3F">
              <w:rPr>
                <w:rFonts w:ascii="Arial" w:hAnsi="Arial"/>
                <w:b/>
              </w:rPr>
              <w:t>explore</w:t>
            </w:r>
            <w:r>
              <w:rPr>
                <w:rFonts w:ascii="Arial" w:hAnsi="Arial"/>
                <w:b/>
              </w:rPr>
              <w:t>s</w:t>
            </w:r>
            <w:r w:rsidRPr="00AC4B3F">
              <w:rPr>
                <w:rFonts w:ascii="Arial" w:hAnsi="Arial"/>
                <w:b/>
              </w:rPr>
              <w:t xml:space="preserve"> aspects of Christian festivals, celebrations, practices and communities </w:t>
            </w:r>
            <w:r>
              <w:rPr>
                <w:rFonts w:ascii="Arial" w:hAnsi="Arial"/>
                <w:b/>
              </w:rPr>
              <w:br/>
            </w:r>
            <w:r w:rsidRPr="00AC4B3F">
              <w:rPr>
                <w:rFonts w:ascii="Arial" w:hAnsi="Arial"/>
                <w:b/>
              </w:rPr>
              <w:t>and the beliefs to which they relate</w:t>
            </w:r>
            <w:r w:rsidRPr="005354D8">
              <w:rPr>
                <w:rFonts w:ascii="Arial" w:hAnsi="Arial" w:cs="Arial"/>
                <w:b/>
                <w:bCs/>
                <w:lang w:val="en-US"/>
              </w:rPr>
              <w:t>.</w:t>
            </w:r>
          </w:p>
        </w:tc>
      </w:tr>
      <w:tr w:rsidR="00642168" w:rsidRPr="00EA1012" w14:paraId="3B00B160" w14:textId="77777777">
        <w:trPr>
          <w:jc w:val="center"/>
        </w:trPr>
        <w:tc>
          <w:tcPr>
            <w:tcW w:w="15480" w:type="dxa"/>
          </w:tcPr>
          <w:p w14:paraId="0179DB3A" w14:textId="77777777" w:rsidR="00642168" w:rsidRPr="00EA1012" w:rsidRDefault="00642168" w:rsidP="00642168">
            <w:pPr>
              <w:spacing w:before="60" w:after="60"/>
              <w:rPr>
                <w:rFonts w:ascii="Arial" w:hAnsi="Arial" w:cs="Arial"/>
                <w:b/>
              </w:rPr>
            </w:pPr>
            <w:r w:rsidRPr="00EA1012">
              <w:rPr>
                <w:rFonts w:ascii="Arial" w:hAnsi="Arial" w:cs="Arial"/>
                <w:b/>
              </w:rPr>
              <w:t>About this example</w:t>
            </w:r>
          </w:p>
          <w:p w14:paraId="3ADC00A9" w14:textId="77777777" w:rsidR="00642168" w:rsidRPr="00141A31" w:rsidRDefault="00642168" w:rsidP="00642168">
            <w:pPr>
              <w:spacing w:before="60" w:after="60"/>
              <w:rPr>
                <w:rFonts w:ascii="Arial" w:hAnsi="Arial" w:cs="Arial"/>
              </w:rPr>
            </w:pPr>
            <w:r w:rsidRPr="001D45B1">
              <w:rPr>
                <w:rFonts w:ascii="Arial" w:hAnsi="Arial" w:cs="Arial"/>
              </w:rPr>
              <w:t>This series of approximately 14 lessons is intended to be taught in two parts. Part 1 (lessons 1-7) could feature in the Year 4 programme of study, for example, and Part 2 (lessons 8-14) could be included in the Year 6 programme</w:t>
            </w:r>
            <w:r>
              <w:rPr>
                <w:rFonts w:ascii="Arial" w:hAnsi="Arial" w:cs="Arial"/>
              </w:rPr>
              <w:t>. As some of the lessons are connected with the Easter story, the second half of the Spring term might be the best time for each part of this unit.</w:t>
            </w:r>
          </w:p>
          <w:p w14:paraId="25121CE7" w14:textId="77777777" w:rsidR="00642168" w:rsidRDefault="00642168" w:rsidP="00642168">
            <w:pPr>
              <w:spacing w:before="60" w:after="60"/>
              <w:rPr>
                <w:rFonts w:ascii="Arial" w:hAnsi="Arial"/>
              </w:rPr>
            </w:pPr>
            <w:r>
              <w:rPr>
                <w:rFonts w:ascii="Arial" w:hAnsi="Arial"/>
              </w:rPr>
              <w:t>In this unit, pupils will consider where they belong and how that influences their lives. They will also think about how the way in which people live their lives may be affected by belonging to a faith community</w:t>
            </w:r>
            <w:r>
              <w:rPr>
                <w:rFonts w:ascii="Arial" w:hAnsi="Arial" w:cs="Arial"/>
              </w:rPr>
              <w:t>.</w:t>
            </w:r>
            <w:r w:rsidRPr="00141A31">
              <w:rPr>
                <w:rFonts w:ascii="Arial" w:hAnsi="Arial" w:cs="Arial"/>
              </w:rPr>
              <w:t xml:space="preserve"> </w:t>
            </w:r>
            <w:r>
              <w:rPr>
                <w:rFonts w:ascii="Arial" w:hAnsi="Arial" w:cs="Arial"/>
              </w:rPr>
              <w:t>It was written by Dave Francis, Associate Adviser for Religious Education. Anne Hewitt provided the idea on African Christianity as part of her Farmington Fellowship.</w:t>
            </w:r>
          </w:p>
          <w:p w14:paraId="42EB9020" w14:textId="77777777" w:rsidR="00642168" w:rsidRPr="0052516C" w:rsidRDefault="00642168" w:rsidP="00642168">
            <w:pPr>
              <w:spacing w:before="60" w:after="60"/>
              <w:rPr>
                <w:rFonts w:ascii="Arial" w:hAnsi="Arial" w:cs="Arial"/>
              </w:rPr>
            </w:pPr>
            <w:r w:rsidRPr="00141A31">
              <w:rPr>
                <w:rFonts w:ascii="Arial" w:hAnsi="Arial" w:cs="Arial"/>
              </w:rPr>
              <w:t>The programme of learning aims to engage pupils t</w:t>
            </w:r>
            <w:r>
              <w:rPr>
                <w:rFonts w:ascii="Arial" w:hAnsi="Arial" w:cs="Arial"/>
              </w:rPr>
              <w:t>hrough activities that may:</w:t>
            </w:r>
          </w:p>
          <w:p w14:paraId="6204FD08" w14:textId="77777777" w:rsidR="00642168" w:rsidRPr="0052516C" w:rsidRDefault="00642168" w:rsidP="00642168">
            <w:pPr>
              <w:numPr>
                <w:ilvl w:val="0"/>
                <w:numId w:val="1"/>
              </w:numPr>
              <w:spacing w:before="60" w:after="60"/>
              <w:rPr>
                <w:rFonts w:ascii="Arial" w:hAnsi="Arial" w:cs="Arial"/>
              </w:rPr>
            </w:pPr>
            <w:r w:rsidRPr="0052516C">
              <w:rPr>
                <w:rFonts w:ascii="Arial" w:hAnsi="Arial" w:cs="Arial"/>
              </w:rPr>
              <w:t>involve a real-life choice or inspire action;</w:t>
            </w:r>
          </w:p>
          <w:p w14:paraId="746BFAD6" w14:textId="77777777" w:rsidR="00642168" w:rsidRPr="0052516C" w:rsidRDefault="00642168" w:rsidP="00642168">
            <w:pPr>
              <w:numPr>
                <w:ilvl w:val="0"/>
                <w:numId w:val="1"/>
              </w:numPr>
              <w:spacing w:before="60" w:after="60"/>
              <w:rPr>
                <w:rFonts w:ascii="Arial" w:hAnsi="Arial" w:cs="Arial"/>
              </w:rPr>
            </w:pPr>
            <w:r w:rsidRPr="0052516C">
              <w:rPr>
                <w:rFonts w:ascii="Arial" w:hAnsi="Arial" w:cs="Arial"/>
              </w:rPr>
              <w:t>affirm identities and sense of belonging;</w:t>
            </w:r>
          </w:p>
          <w:p w14:paraId="6D82E943" w14:textId="77777777" w:rsidR="00642168" w:rsidRPr="0052516C" w:rsidRDefault="00642168" w:rsidP="00642168">
            <w:pPr>
              <w:numPr>
                <w:ilvl w:val="0"/>
                <w:numId w:val="1"/>
              </w:numPr>
              <w:spacing w:before="60" w:after="60"/>
              <w:rPr>
                <w:rFonts w:ascii="Arial" w:hAnsi="Arial" w:cs="Arial"/>
              </w:rPr>
            </w:pPr>
            <w:r w:rsidRPr="0052516C">
              <w:rPr>
                <w:rFonts w:ascii="Arial" w:hAnsi="Arial" w:cs="Arial"/>
              </w:rPr>
              <w:t>relate to social interests;</w:t>
            </w:r>
          </w:p>
          <w:p w14:paraId="523BA38E" w14:textId="77777777" w:rsidR="00642168" w:rsidRPr="0052516C" w:rsidRDefault="00642168" w:rsidP="00642168">
            <w:pPr>
              <w:numPr>
                <w:ilvl w:val="0"/>
                <w:numId w:val="1"/>
              </w:numPr>
              <w:spacing w:before="60" w:after="60"/>
              <w:rPr>
                <w:rFonts w:ascii="Arial" w:hAnsi="Arial" w:cs="Arial"/>
              </w:rPr>
            </w:pPr>
            <w:r w:rsidRPr="0052516C">
              <w:rPr>
                <w:rFonts w:ascii="Arial" w:hAnsi="Arial" w:cs="Arial"/>
              </w:rPr>
              <w:t>involve working with others to ensure that nobody is left out.</w:t>
            </w:r>
          </w:p>
          <w:p w14:paraId="54FE4DEF" w14:textId="77777777" w:rsidR="00642168" w:rsidRPr="003A2B5E" w:rsidRDefault="00642168" w:rsidP="00642168">
            <w:pPr>
              <w:numPr>
                <w:ilvl w:val="0"/>
                <w:numId w:val="1"/>
              </w:numPr>
              <w:spacing w:before="60" w:after="60"/>
              <w:rPr>
                <w:rFonts w:ascii="Arial" w:hAnsi="Arial" w:cs="Arial"/>
              </w:rPr>
            </w:pPr>
            <w:r w:rsidRPr="0052516C">
              <w:rPr>
                <w:rFonts w:ascii="Arial" w:hAnsi="Arial" w:cs="Arial"/>
              </w:rPr>
              <w:t>offer an experience or encounter, which challenges their own views and extends their understanding of others.</w:t>
            </w:r>
          </w:p>
        </w:tc>
      </w:tr>
      <w:tr w:rsidR="00642168" w:rsidRPr="0052516C" w14:paraId="04ED4704" w14:textId="77777777">
        <w:trPr>
          <w:jc w:val="center"/>
        </w:trPr>
        <w:tc>
          <w:tcPr>
            <w:tcW w:w="15480" w:type="dxa"/>
          </w:tcPr>
          <w:p w14:paraId="24A18AC4" w14:textId="77777777" w:rsidR="00642168" w:rsidRPr="0052516C" w:rsidRDefault="00642168" w:rsidP="00642168">
            <w:pPr>
              <w:spacing w:before="60" w:after="60"/>
              <w:rPr>
                <w:rFonts w:ascii="Arial" w:hAnsi="Arial" w:cs="Arial"/>
                <w:b/>
              </w:rPr>
            </w:pPr>
            <w:r w:rsidRPr="0052516C">
              <w:rPr>
                <w:rFonts w:ascii="Arial" w:hAnsi="Arial" w:cs="Arial"/>
                <w:b/>
              </w:rPr>
              <w:t xml:space="preserve">Where the example fits into the curriculum </w:t>
            </w:r>
          </w:p>
          <w:p w14:paraId="64554157" w14:textId="77777777" w:rsidR="00642168" w:rsidRPr="0052516C" w:rsidRDefault="00642168" w:rsidP="00642168">
            <w:pPr>
              <w:spacing w:before="60" w:after="60"/>
              <w:rPr>
                <w:rFonts w:ascii="Arial" w:hAnsi="Arial" w:cs="Arial"/>
              </w:rPr>
            </w:pPr>
            <w:r w:rsidRPr="0052516C">
              <w:rPr>
                <w:rFonts w:ascii="Arial" w:hAnsi="Arial" w:cs="Arial"/>
              </w:rPr>
              <w:t>This example connects with Area of Enquiry B (Practices and ways of life) and D (Identity, diversity and belonging).</w:t>
            </w:r>
          </w:p>
          <w:p w14:paraId="35B89307" w14:textId="77777777" w:rsidR="00642168" w:rsidRPr="0052516C" w:rsidRDefault="00642168" w:rsidP="00642168">
            <w:pPr>
              <w:pBdr>
                <w:top w:val="nil"/>
                <w:left w:val="nil"/>
                <w:bottom w:val="nil"/>
                <w:right w:val="nil"/>
                <w:between w:val="nil"/>
                <w:bar w:val="nil"/>
              </w:pBdr>
              <w:spacing w:before="60" w:after="60"/>
              <w:rPr>
                <w:rFonts w:ascii="Arial" w:hAnsi="Arial" w:cs="Arial"/>
              </w:rPr>
            </w:pPr>
            <w:r w:rsidRPr="0052516C">
              <w:rPr>
                <w:rFonts w:ascii="Arial" w:hAnsi="Arial" w:cs="Arial"/>
              </w:rPr>
              <w:t xml:space="preserve">It terms of ‘experiences and opportunities’, the example connects with ‘Looking at our local community’. It may be possible to explore places of worship in your locality and to consider the range of religious beliefs held by local people. Cross curricular connections can be made with </w:t>
            </w:r>
            <w:r>
              <w:rPr>
                <w:rFonts w:ascii="Arial" w:hAnsi="Arial"/>
              </w:rPr>
              <w:t>PSHEe</w:t>
            </w:r>
            <w:r w:rsidRPr="00817F94">
              <w:rPr>
                <w:rFonts w:ascii="Arial" w:hAnsi="Arial"/>
              </w:rPr>
              <w:t>: e.g.,</w:t>
            </w:r>
            <w:r>
              <w:rPr>
                <w:rFonts w:ascii="Arial" w:hAnsi="Arial"/>
              </w:rPr>
              <w:t xml:space="preserve"> being taught:</w:t>
            </w:r>
            <w:r w:rsidRPr="00817F94">
              <w:rPr>
                <w:rFonts w:ascii="Arial" w:hAnsi="Arial"/>
              </w:rPr>
              <w:t xml:space="preserve"> ‘how to respect equality and div</w:t>
            </w:r>
            <w:r>
              <w:rPr>
                <w:rFonts w:ascii="Arial" w:hAnsi="Arial"/>
              </w:rPr>
              <w:t>ersity in relationships’ and</w:t>
            </w:r>
            <w:r w:rsidRPr="00817F94">
              <w:rPr>
                <w:rFonts w:ascii="Arial" w:hAnsi="Arial"/>
              </w:rPr>
              <w:t xml:space="preserve"> ‘about differen</w:t>
            </w:r>
            <w:r>
              <w:rPr>
                <w:rFonts w:ascii="Arial" w:hAnsi="Arial"/>
              </w:rPr>
              <w:t xml:space="preserve">t groups and communities’, and with </w:t>
            </w:r>
            <w:r w:rsidRPr="00817F94">
              <w:rPr>
                <w:rFonts w:ascii="Arial" w:hAnsi="Arial"/>
              </w:rPr>
              <w:t xml:space="preserve">Citizenship: </w:t>
            </w:r>
            <w:r>
              <w:rPr>
                <w:rFonts w:ascii="Arial" w:hAnsi="Arial"/>
              </w:rPr>
              <w:t>e.g., being</w:t>
            </w:r>
            <w:r w:rsidRPr="00817F94">
              <w:rPr>
                <w:rFonts w:ascii="Arial" w:hAnsi="Arial"/>
              </w:rPr>
              <w:t xml:space="preserve"> taught about ‘the roles played by public institutions and voluntary groups in society, and the ways in which citizens work together to improve their communities, including opportunities to participate in school-based activities’</w:t>
            </w:r>
            <w:r>
              <w:rPr>
                <w:rFonts w:ascii="Arial" w:hAnsi="Arial"/>
              </w:rPr>
              <w:t>.</w:t>
            </w:r>
          </w:p>
        </w:tc>
      </w:tr>
      <w:tr w:rsidR="00642168" w:rsidRPr="001011D5" w14:paraId="1AB3AD48" w14:textId="77777777">
        <w:trPr>
          <w:jc w:val="center"/>
        </w:trPr>
        <w:tc>
          <w:tcPr>
            <w:tcW w:w="15480" w:type="dxa"/>
            <w:tcBorders>
              <w:bottom w:val="single" w:sz="4" w:space="0" w:color="auto"/>
            </w:tcBorders>
          </w:tcPr>
          <w:p w14:paraId="1DCA2545" w14:textId="77777777" w:rsidR="00642168" w:rsidRPr="001011D5" w:rsidRDefault="00642168" w:rsidP="00642168">
            <w:pPr>
              <w:spacing w:before="60" w:after="60"/>
              <w:rPr>
                <w:rFonts w:ascii="Arial" w:hAnsi="Arial" w:cs="Arial"/>
                <w:b/>
              </w:rPr>
            </w:pPr>
            <w:r w:rsidRPr="001011D5">
              <w:rPr>
                <w:rFonts w:ascii="Arial" w:hAnsi="Arial" w:cs="Arial"/>
                <w:b/>
              </w:rPr>
              <w:t>Prior Learning</w:t>
            </w:r>
          </w:p>
          <w:p w14:paraId="6F04801C" w14:textId="77777777" w:rsidR="00642168" w:rsidRPr="001011D5" w:rsidRDefault="00642168" w:rsidP="00642168">
            <w:pPr>
              <w:spacing w:before="60" w:after="60"/>
              <w:rPr>
                <w:rFonts w:ascii="Arial" w:hAnsi="Arial" w:cs="Arial"/>
              </w:rPr>
            </w:pPr>
            <w:r w:rsidRPr="001011D5">
              <w:rPr>
                <w:rFonts w:ascii="Arial" w:hAnsi="Arial" w:cs="Arial"/>
              </w:rPr>
              <w:t xml:space="preserve">Pupils will have a developing respect for and understanding of their own culture and beliefs. </w:t>
            </w:r>
          </w:p>
        </w:tc>
      </w:tr>
    </w:tbl>
    <w:p w14:paraId="7A0B676A" w14:textId="77777777" w:rsidR="00642168" w:rsidRDefault="00642168">
      <w:pPr>
        <w:jc w:val="center"/>
      </w:pPr>
    </w:p>
    <w:p w14:paraId="228B398E" w14:textId="77777777" w:rsidR="00642168" w:rsidRDefault="00642168">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642168" w:rsidRPr="00B10342" w14:paraId="51FA7D64" w14:textId="77777777">
        <w:trPr>
          <w:jc w:val="center"/>
        </w:trPr>
        <w:tc>
          <w:tcPr>
            <w:tcW w:w="4112" w:type="dxa"/>
            <w:shd w:val="clear" w:color="auto" w:fill="FFFF99"/>
          </w:tcPr>
          <w:p w14:paraId="522BD3BA" w14:textId="77777777" w:rsidR="00642168" w:rsidRPr="00B10342" w:rsidRDefault="00642168" w:rsidP="00642168">
            <w:pPr>
              <w:spacing w:before="60" w:after="60"/>
              <w:jc w:val="center"/>
              <w:rPr>
                <w:rFonts w:ascii="Arial" w:hAnsi="Arial" w:cs="Arial"/>
                <w:b/>
              </w:rPr>
            </w:pPr>
            <w:r w:rsidRPr="00B10342">
              <w:rPr>
                <w:rFonts w:ascii="Arial" w:hAnsi="Arial" w:cs="Arial"/>
                <w:b/>
              </w:rPr>
              <w:t>Featured Religions / Beliefs</w:t>
            </w:r>
          </w:p>
        </w:tc>
        <w:tc>
          <w:tcPr>
            <w:tcW w:w="11368" w:type="dxa"/>
            <w:gridSpan w:val="4"/>
            <w:shd w:val="clear" w:color="auto" w:fill="FFFF99"/>
          </w:tcPr>
          <w:p w14:paraId="766669EC" w14:textId="77777777" w:rsidR="00642168" w:rsidRPr="00B10342" w:rsidRDefault="00642168" w:rsidP="00642168">
            <w:pPr>
              <w:spacing w:before="60" w:after="60"/>
              <w:jc w:val="center"/>
              <w:rPr>
                <w:rFonts w:ascii="Arial" w:hAnsi="Arial" w:cs="Arial"/>
                <w:b/>
              </w:rPr>
            </w:pPr>
            <w:r w:rsidRPr="00B10342">
              <w:rPr>
                <w:rFonts w:ascii="Arial" w:hAnsi="Arial" w:cs="Arial"/>
                <w:b/>
              </w:rPr>
              <w:t>Focus ‘Key Concepts’</w:t>
            </w:r>
          </w:p>
        </w:tc>
      </w:tr>
      <w:tr w:rsidR="00642168" w:rsidRPr="00B10342" w14:paraId="4755D388" w14:textId="77777777">
        <w:trPr>
          <w:jc w:val="center"/>
        </w:trPr>
        <w:tc>
          <w:tcPr>
            <w:tcW w:w="4112" w:type="dxa"/>
          </w:tcPr>
          <w:p w14:paraId="11A94C82" w14:textId="77777777" w:rsidR="00642168" w:rsidRPr="00B10342" w:rsidRDefault="00642168" w:rsidP="00642168">
            <w:pPr>
              <w:spacing w:before="60" w:after="60"/>
              <w:rPr>
                <w:rFonts w:ascii="Arial" w:hAnsi="Arial" w:cs="Arial"/>
              </w:rPr>
            </w:pPr>
            <w:r w:rsidRPr="00B10342">
              <w:rPr>
                <w:rFonts w:ascii="Arial" w:hAnsi="Arial" w:cs="Arial"/>
              </w:rPr>
              <w:t>Christianity</w:t>
            </w:r>
          </w:p>
        </w:tc>
        <w:tc>
          <w:tcPr>
            <w:tcW w:w="5760" w:type="dxa"/>
            <w:gridSpan w:val="2"/>
          </w:tcPr>
          <w:p w14:paraId="26E8CF46" w14:textId="77777777" w:rsidR="00642168" w:rsidRPr="00B10342" w:rsidRDefault="00642168" w:rsidP="00642168">
            <w:pPr>
              <w:spacing w:before="60" w:after="60"/>
              <w:rPr>
                <w:rFonts w:ascii="Arial" w:hAnsi="Arial" w:cs="Arial"/>
                <w:b/>
              </w:rPr>
            </w:pPr>
            <w:r w:rsidRPr="00B10342">
              <w:rPr>
                <w:rFonts w:ascii="Arial" w:hAnsi="Arial" w:cs="Arial"/>
                <w:b/>
              </w:rPr>
              <w:t>AT 1: Learning ABOUT religion and belief</w:t>
            </w:r>
          </w:p>
        </w:tc>
        <w:tc>
          <w:tcPr>
            <w:tcW w:w="5608" w:type="dxa"/>
            <w:gridSpan w:val="2"/>
          </w:tcPr>
          <w:p w14:paraId="4C64852C" w14:textId="77777777" w:rsidR="00642168" w:rsidRPr="00B10342" w:rsidRDefault="00642168" w:rsidP="00642168">
            <w:pPr>
              <w:spacing w:before="60" w:after="60"/>
              <w:rPr>
                <w:rFonts w:ascii="Arial" w:hAnsi="Arial" w:cs="Arial"/>
                <w:b/>
              </w:rPr>
            </w:pPr>
            <w:r w:rsidRPr="00B10342">
              <w:rPr>
                <w:rFonts w:ascii="Arial" w:hAnsi="Arial" w:cs="Arial"/>
                <w:b/>
              </w:rPr>
              <w:t>AT 2: Learning FROM religion and belief</w:t>
            </w:r>
          </w:p>
        </w:tc>
      </w:tr>
      <w:tr w:rsidR="00642168" w:rsidRPr="00B10342" w14:paraId="6430E14B" w14:textId="77777777">
        <w:trPr>
          <w:jc w:val="center"/>
        </w:trPr>
        <w:tc>
          <w:tcPr>
            <w:tcW w:w="4112" w:type="dxa"/>
          </w:tcPr>
          <w:p w14:paraId="42A0ED7C" w14:textId="77777777" w:rsidR="00642168" w:rsidRPr="00B10342" w:rsidRDefault="00642168" w:rsidP="00642168">
            <w:pPr>
              <w:spacing w:before="60" w:after="60"/>
              <w:rPr>
                <w:rFonts w:ascii="Arial" w:hAnsi="Arial" w:cs="Arial"/>
              </w:rPr>
            </w:pPr>
          </w:p>
        </w:tc>
        <w:tc>
          <w:tcPr>
            <w:tcW w:w="5192" w:type="dxa"/>
          </w:tcPr>
          <w:p w14:paraId="32C38929" w14:textId="77777777" w:rsidR="00642168" w:rsidRPr="00B10342" w:rsidRDefault="00642168" w:rsidP="00642168">
            <w:pPr>
              <w:spacing w:before="60" w:after="60"/>
              <w:rPr>
                <w:rFonts w:ascii="Arial" w:hAnsi="Arial" w:cs="Arial"/>
              </w:rPr>
            </w:pPr>
            <w:r w:rsidRPr="00B10342">
              <w:rPr>
                <w:rFonts w:ascii="Arial" w:hAnsi="Arial" w:cs="Arial"/>
              </w:rPr>
              <w:t>A. Beliefs, teachings and sources</w:t>
            </w:r>
          </w:p>
        </w:tc>
        <w:tc>
          <w:tcPr>
            <w:tcW w:w="568" w:type="dxa"/>
          </w:tcPr>
          <w:p w14:paraId="1271BEF1" w14:textId="77777777" w:rsidR="00642168" w:rsidRPr="00B10342" w:rsidRDefault="00642168" w:rsidP="00642168">
            <w:pPr>
              <w:spacing w:before="60" w:after="60"/>
              <w:jc w:val="center"/>
              <w:rPr>
                <w:rFonts w:ascii="Arial" w:hAnsi="Arial" w:cs="Arial"/>
              </w:rPr>
            </w:pPr>
          </w:p>
        </w:tc>
        <w:tc>
          <w:tcPr>
            <w:tcW w:w="5040" w:type="dxa"/>
          </w:tcPr>
          <w:p w14:paraId="30B6DD3F" w14:textId="77777777" w:rsidR="00642168" w:rsidRPr="00B10342" w:rsidRDefault="00642168" w:rsidP="00642168">
            <w:pPr>
              <w:spacing w:before="60" w:after="60"/>
              <w:rPr>
                <w:rFonts w:ascii="Arial" w:hAnsi="Arial" w:cs="Arial"/>
              </w:rPr>
            </w:pPr>
            <w:r w:rsidRPr="00B10342">
              <w:rPr>
                <w:rFonts w:ascii="Arial" w:hAnsi="Arial" w:cs="Arial"/>
              </w:rPr>
              <w:t>D. Identity, diversity and belonging</w:t>
            </w:r>
          </w:p>
        </w:tc>
        <w:tc>
          <w:tcPr>
            <w:tcW w:w="568" w:type="dxa"/>
          </w:tcPr>
          <w:p w14:paraId="72528E7A" w14:textId="77777777" w:rsidR="00642168" w:rsidRPr="00B10342" w:rsidRDefault="00642168" w:rsidP="00642168">
            <w:pPr>
              <w:spacing w:before="60" w:after="60"/>
              <w:jc w:val="center"/>
              <w:rPr>
                <w:rFonts w:ascii="Arial" w:hAnsi="Arial" w:cs="Arial"/>
              </w:rPr>
            </w:pPr>
            <w:r w:rsidRPr="00B10342">
              <w:rPr>
                <w:rFonts w:ascii="Arial" w:hAnsi="Arial" w:cs="Arial"/>
              </w:rPr>
              <w:sym w:font="Wingdings 2" w:char="F050"/>
            </w:r>
          </w:p>
        </w:tc>
      </w:tr>
      <w:tr w:rsidR="00642168" w:rsidRPr="00B10342" w14:paraId="5703690C" w14:textId="77777777">
        <w:trPr>
          <w:jc w:val="center"/>
        </w:trPr>
        <w:tc>
          <w:tcPr>
            <w:tcW w:w="4112" w:type="dxa"/>
          </w:tcPr>
          <w:p w14:paraId="423FE791" w14:textId="77777777" w:rsidR="00642168" w:rsidRPr="00B10342" w:rsidRDefault="00642168" w:rsidP="00642168">
            <w:pPr>
              <w:spacing w:before="60" w:after="60"/>
              <w:rPr>
                <w:rFonts w:ascii="Arial" w:hAnsi="Arial" w:cs="Arial"/>
              </w:rPr>
            </w:pPr>
          </w:p>
        </w:tc>
        <w:tc>
          <w:tcPr>
            <w:tcW w:w="5192" w:type="dxa"/>
          </w:tcPr>
          <w:p w14:paraId="28A3800B" w14:textId="77777777" w:rsidR="00642168" w:rsidRPr="00B10342" w:rsidRDefault="00642168" w:rsidP="00642168">
            <w:pPr>
              <w:spacing w:before="60" w:after="60"/>
              <w:rPr>
                <w:rFonts w:ascii="Arial" w:hAnsi="Arial" w:cs="Arial"/>
              </w:rPr>
            </w:pPr>
            <w:r w:rsidRPr="00B10342">
              <w:rPr>
                <w:rFonts w:ascii="Arial" w:hAnsi="Arial" w:cs="Arial"/>
              </w:rPr>
              <w:t>B. Practices and ways of life</w:t>
            </w:r>
          </w:p>
        </w:tc>
        <w:tc>
          <w:tcPr>
            <w:tcW w:w="568" w:type="dxa"/>
          </w:tcPr>
          <w:p w14:paraId="2373DBB9" w14:textId="77777777" w:rsidR="00642168" w:rsidRPr="00B10342" w:rsidRDefault="00642168" w:rsidP="00642168">
            <w:pPr>
              <w:spacing w:before="60" w:after="60"/>
              <w:jc w:val="center"/>
              <w:rPr>
                <w:rFonts w:ascii="Arial" w:hAnsi="Arial" w:cs="Arial"/>
              </w:rPr>
            </w:pPr>
            <w:r w:rsidRPr="00B10342">
              <w:rPr>
                <w:rFonts w:ascii="Arial" w:hAnsi="Arial" w:cs="Arial"/>
              </w:rPr>
              <w:sym w:font="Wingdings 2" w:char="F050"/>
            </w:r>
          </w:p>
        </w:tc>
        <w:tc>
          <w:tcPr>
            <w:tcW w:w="5040" w:type="dxa"/>
          </w:tcPr>
          <w:p w14:paraId="2EC104C0" w14:textId="77777777" w:rsidR="00642168" w:rsidRPr="00B10342" w:rsidRDefault="00642168" w:rsidP="00642168">
            <w:pPr>
              <w:spacing w:before="60" w:after="60"/>
              <w:rPr>
                <w:rFonts w:ascii="Arial" w:hAnsi="Arial" w:cs="Arial"/>
              </w:rPr>
            </w:pPr>
            <w:r w:rsidRPr="00B10342">
              <w:rPr>
                <w:rFonts w:ascii="Arial" w:hAnsi="Arial" w:cs="Arial"/>
              </w:rPr>
              <w:t>E. Meaning, purpose and truth</w:t>
            </w:r>
          </w:p>
        </w:tc>
        <w:tc>
          <w:tcPr>
            <w:tcW w:w="568" w:type="dxa"/>
          </w:tcPr>
          <w:p w14:paraId="3DE00A99" w14:textId="77777777" w:rsidR="00642168" w:rsidRPr="00B10342" w:rsidRDefault="00642168" w:rsidP="00642168">
            <w:pPr>
              <w:spacing w:before="60" w:after="60"/>
              <w:jc w:val="center"/>
              <w:rPr>
                <w:rFonts w:ascii="Arial" w:hAnsi="Arial" w:cs="Arial"/>
              </w:rPr>
            </w:pPr>
          </w:p>
        </w:tc>
      </w:tr>
      <w:tr w:rsidR="00642168" w:rsidRPr="00B10342" w14:paraId="5E845318" w14:textId="77777777">
        <w:trPr>
          <w:jc w:val="center"/>
        </w:trPr>
        <w:tc>
          <w:tcPr>
            <w:tcW w:w="4112" w:type="dxa"/>
          </w:tcPr>
          <w:p w14:paraId="38E1C68E" w14:textId="77777777" w:rsidR="00642168" w:rsidRPr="00B10342" w:rsidRDefault="00642168" w:rsidP="00642168">
            <w:pPr>
              <w:spacing w:before="60" w:after="60"/>
              <w:rPr>
                <w:rFonts w:ascii="Arial" w:hAnsi="Arial" w:cs="Arial"/>
              </w:rPr>
            </w:pPr>
          </w:p>
        </w:tc>
        <w:tc>
          <w:tcPr>
            <w:tcW w:w="5192" w:type="dxa"/>
          </w:tcPr>
          <w:p w14:paraId="488AFD38" w14:textId="77777777" w:rsidR="00642168" w:rsidRPr="00B10342" w:rsidRDefault="00642168" w:rsidP="00642168">
            <w:pPr>
              <w:spacing w:before="60" w:after="60"/>
              <w:rPr>
                <w:rFonts w:ascii="Arial" w:hAnsi="Arial" w:cs="Arial"/>
              </w:rPr>
            </w:pPr>
            <w:r w:rsidRPr="00B10342">
              <w:rPr>
                <w:rFonts w:ascii="Arial" w:hAnsi="Arial" w:cs="Arial"/>
              </w:rPr>
              <w:t>C. Forms of expressing meaning</w:t>
            </w:r>
          </w:p>
        </w:tc>
        <w:tc>
          <w:tcPr>
            <w:tcW w:w="568" w:type="dxa"/>
          </w:tcPr>
          <w:p w14:paraId="172119B3" w14:textId="77777777" w:rsidR="00642168" w:rsidRPr="00B10342" w:rsidRDefault="00642168" w:rsidP="00642168">
            <w:pPr>
              <w:spacing w:before="60" w:after="60"/>
              <w:jc w:val="center"/>
              <w:rPr>
                <w:rFonts w:ascii="Arial" w:hAnsi="Arial" w:cs="Arial"/>
              </w:rPr>
            </w:pPr>
          </w:p>
        </w:tc>
        <w:tc>
          <w:tcPr>
            <w:tcW w:w="5040" w:type="dxa"/>
          </w:tcPr>
          <w:p w14:paraId="6BE39F06" w14:textId="77777777" w:rsidR="00642168" w:rsidRPr="00B10342" w:rsidRDefault="00642168" w:rsidP="00642168">
            <w:pPr>
              <w:spacing w:before="60" w:after="60"/>
              <w:rPr>
                <w:rFonts w:ascii="Arial" w:hAnsi="Arial" w:cs="Arial"/>
              </w:rPr>
            </w:pPr>
            <w:r w:rsidRPr="00B10342">
              <w:rPr>
                <w:rFonts w:ascii="Arial" w:hAnsi="Arial" w:cs="Arial"/>
              </w:rPr>
              <w:t>F. Values and commitments</w:t>
            </w:r>
          </w:p>
        </w:tc>
        <w:tc>
          <w:tcPr>
            <w:tcW w:w="568" w:type="dxa"/>
          </w:tcPr>
          <w:p w14:paraId="16588F76" w14:textId="77777777" w:rsidR="00642168" w:rsidRPr="00B10342" w:rsidRDefault="00642168" w:rsidP="00642168">
            <w:pPr>
              <w:spacing w:before="60" w:after="60"/>
              <w:jc w:val="center"/>
              <w:rPr>
                <w:rFonts w:ascii="Arial" w:hAnsi="Arial" w:cs="Arial"/>
              </w:rPr>
            </w:pPr>
          </w:p>
        </w:tc>
      </w:tr>
      <w:tr w:rsidR="00642168" w:rsidRPr="00B10342" w14:paraId="37251E40" w14:textId="77777777">
        <w:trPr>
          <w:jc w:val="center"/>
        </w:trPr>
        <w:tc>
          <w:tcPr>
            <w:tcW w:w="15480" w:type="dxa"/>
            <w:gridSpan w:val="5"/>
            <w:shd w:val="clear" w:color="auto" w:fill="FFFF99"/>
          </w:tcPr>
          <w:p w14:paraId="1574A686" w14:textId="77777777" w:rsidR="00642168" w:rsidRPr="00B10342" w:rsidRDefault="00642168" w:rsidP="00642168">
            <w:pPr>
              <w:spacing w:before="60" w:after="60"/>
              <w:rPr>
                <w:rFonts w:ascii="Arial" w:hAnsi="Arial" w:cs="Arial"/>
                <w:b/>
              </w:rPr>
            </w:pPr>
            <w:r w:rsidRPr="00B10342">
              <w:rPr>
                <w:rFonts w:ascii="Arial" w:hAnsi="Arial" w:cs="Arial"/>
                <w:b/>
              </w:rPr>
              <w:t xml:space="preserve">Key Question: </w:t>
            </w:r>
            <w:r w:rsidRPr="00B10342">
              <w:rPr>
                <w:rFonts w:ascii="Arial" w:hAnsi="Arial" w:cs="Arial"/>
                <w:b/>
                <w:iCs/>
              </w:rPr>
              <w:t>What does it mean to belong to a religion? Christianity</w:t>
            </w:r>
          </w:p>
        </w:tc>
      </w:tr>
      <w:tr w:rsidR="00642168" w:rsidRPr="00B10342" w14:paraId="58DB2678" w14:textId="77777777">
        <w:trPr>
          <w:jc w:val="center"/>
        </w:trPr>
        <w:tc>
          <w:tcPr>
            <w:tcW w:w="15480" w:type="dxa"/>
            <w:gridSpan w:val="5"/>
            <w:tcBorders>
              <w:bottom w:val="single" w:sz="4" w:space="0" w:color="auto"/>
            </w:tcBorders>
          </w:tcPr>
          <w:p w14:paraId="2606403D" w14:textId="77777777" w:rsidR="00642168" w:rsidRPr="00B10342" w:rsidRDefault="00642168" w:rsidP="00642168">
            <w:pPr>
              <w:spacing w:before="60" w:after="60"/>
              <w:rPr>
                <w:rFonts w:ascii="Arial" w:hAnsi="Arial" w:cs="Arial"/>
                <w:b/>
              </w:rPr>
            </w:pPr>
            <w:r w:rsidRPr="00B10342">
              <w:rPr>
                <w:rFonts w:ascii="Arial" w:hAnsi="Arial" w:cs="Arial"/>
                <w:b/>
              </w:rPr>
              <w:t>Supplementary Questions</w:t>
            </w:r>
          </w:p>
        </w:tc>
      </w:tr>
      <w:tr w:rsidR="00642168" w:rsidRPr="00B10342" w14:paraId="417289C6" w14:textId="77777777">
        <w:trPr>
          <w:jc w:val="center"/>
        </w:trPr>
        <w:tc>
          <w:tcPr>
            <w:tcW w:w="15480" w:type="dxa"/>
            <w:gridSpan w:val="5"/>
            <w:tcBorders>
              <w:bottom w:val="single" w:sz="4" w:space="0" w:color="auto"/>
            </w:tcBorders>
          </w:tcPr>
          <w:p w14:paraId="6A5FC047" w14:textId="77777777" w:rsidR="00642168" w:rsidRPr="00B10342" w:rsidRDefault="00642168" w:rsidP="00642168">
            <w:pPr>
              <w:numPr>
                <w:ilvl w:val="0"/>
                <w:numId w:val="13"/>
              </w:numPr>
              <w:spacing w:before="60" w:after="60"/>
              <w:rPr>
                <w:rFonts w:ascii="Arial" w:hAnsi="Arial"/>
              </w:rPr>
            </w:pPr>
            <w:r w:rsidRPr="00B10342">
              <w:rPr>
                <w:rFonts w:ascii="Arial" w:hAnsi="Arial"/>
              </w:rPr>
              <w:t xml:space="preserve">How do Christians celebrate and live out their beliefs </w:t>
            </w:r>
            <w:proofErr w:type="gramStart"/>
            <w:r w:rsidRPr="00B10342">
              <w:rPr>
                <w:rFonts w:ascii="Arial" w:hAnsi="Arial"/>
              </w:rPr>
              <w:t>in:</w:t>
            </w:r>
            <w:proofErr w:type="gramEnd"/>
          </w:p>
          <w:p w14:paraId="76605934" w14:textId="77777777" w:rsidR="00642168" w:rsidRPr="00B10342" w:rsidRDefault="00642168" w:rsidP="00642168">
            <w:pPr>
              <w:numPr>
                <w:ilvl w:val="1"/>
                <w:numId w:val="13"/>
              </w:numPr>
              <w:spacing w:before="60" w:after="60"/>
              <w:rPr>
                <w:rFonts w:ascii="Arial" w:hAnsi="Arial"/>
              </w:rPr>
            </w:pPr>
            <w:r w:rsidRPr="00B10342">
              <w:rPr>
                <w:rFonts w:ascii="Arial" w:hAnsi="Arial"/>
              </w:rPr>
              <w:t>the journey of life?</w:t>
            </w:r>
          </w:p>
          <w:p w14:paraId="694B11EE" w14:textId="77777777" w:rsidR="00642168" w:rsidRPr="00B10342" w:rsidRDefault="00642168" w:rsidP="00642168">
            <w:pPr>
              <w:numPr>
                <w:ilvl w:val="1"/>
                <w:numId w:val="13"/>
              </w:numPr>
              <w:spacing w:before="60" w:after="60"/>
              <w:rPr>
                <w:rFonts w:ascii="Arial" w:hAnsi="Arial"/>
              </w:rPr>
            </w:pPr>
            <w:r w:rsidRPr="00B10342">
              <w:rPr>
                <w:rFonts w:ascii="Arial" w:hAnsi="Arial"/>
              </w:rPr>
              <w:t>their main festivals and practices?</w:t>
            </w:r>
          </w:p>
          <w:p w14:paraId="7FFBC2FB" w14:textId="77777777" w:rsidR="00642168" w:rsidRPr="00B10342" w:rsidRDefault="00642168" w:rsidP="00642168">
            <w:pPr>
              <w:numPr>
                <w:ilvl w:val="1"/>
                <w:numId w:val="13"/>
              </w:numPr>
              <w:spacing w:before="60" w:after="60"/>
              <w:rPr>
                <w:rFonts w:ascii="Arial" w:hAnsi="Arial"/>
              </w:rPr>
            </w:pPr>
            <w:r w:rsidRPr="00B10342">
              <w:rPr>
                <w:rFonts w:ascii="Arial" w:hAnsi="Arial"/>
              </w:rPr>
              <w:t>their faith communities?</w:t>
            </w:r>
          </w:p>
          <w:p w14:paraId="78740A1F" w14:textId="77777777" w:rsidR="00642168" w:rsidRPr="00B10342" w:rsidRDefault="00642168" w:rsidP="00642168">
            <w:pPr>
              <w:numPr>
                <w:ilvl w:val="1"/>
                <w:numId w:val="13"/>
              </w:numPr>
              <w:spacing w:before="60" w:after="60"/>
              <w:rPr>
                <w:rFonts w:ascii="Arial" w:hAnsi="Arial"/>
              </w:rPr>
            </w:pPr>
            <w:r w:rsidRPr="00B10342">
              <w:rPr>
                <w:rFonts w:ascii="Arial" w:hAnsi="Arial"/>
              </w:rPr>
              <w:t>the wider world?</w:t>
            </w:r>
          </w:p>
          <w:p w14:paraId="16B539AE" w14:textId="77777777" w:rsidR="00642168" w:rsidRPr="00B10342" w:rsidRDefault="00642168" w:rsidP="00642168">
            <w:pPr>
              <w:numPr>
                <w:ilvl w:val="0"/>
                <w:numId w:val="13"/>
              </w:numPr>
              <w:spacing w:before="60" w:after="60"/>
              <w:rPr>
                <w:rFonts w:ascii="Arial" w:hAnsi="Arial"/>
              </w:rPr>
            </w:pPr>
            <w:r w:rsidRPr="00B10342">
              <w:rPr>
                <w:rFonts w:ascii="Arial" w:hAnsi="Arial"/>
              </w:rPr>
              <w:t>Within the different Christian groups what are the most important similarities and key differences? Why do they differ? How do they seek to work together?</w:t>
            </w:r>
          </w:p>
        </w:tc>
      </w:tr>
      <w:tr w:rsidR="00642168" w:rsidRPr="00B10342" w14:paraId="10F98C0E" w14:textId="77777777">
        <w:trPr>
          <w:jc w:val="center"/>
        </w:trPr>
        <w:tc>
          <w:tcPr>
            <w:tcW w:w="15480" w:type="dxa"/>
            <w:gridSpan w:val="5"/>
          </w:tcPr>
          <w:p w14:paraId="621C484B" w14:textId="77777777" w:rsidR="00642168" w:rsidRPr="00B10342" w:rsidRDefault="00642168" w:rsidP="00642168">
            <w:pPr>
              <w:spacing w:before="60" w:after="60"/>
              <w:rPr>
                <w:rFonts w:ascii="Arial" w:hAnsi="Arial" w:cs="Arial"/>
                <w:b/>
              </w:rPr>
            </w:pPr>
            <w:r w:rsidRPr="00B10342">
              <w:rPr>
                <w:rFonts w:ascii="Arial" w:hAnsi="Arial" w:cs="Arial"/>
                <w:b/>
              </w:rPr>
              <w:t>Resources</w:t>
            </w:r>
          </w:p>
          <w:p w14:paraId="720E5D81" w14:textId="77777777" w:rsidR="00642168" w:rsidRPr="00B10342" w:rsidRDefault="00642168" w:rsidP="00642168">
            <w:pPr>
              <w:spacing w:before="60" w:after="60"/>
              <w:rPr>
                <w:rFonts w:ascii="Arial" w:hAnsi="Arial" w:cs="Arial"/>
              </w:rPr>
            </w:pPr>
            <w:r w:rsidRPr="00B10342">
              <w:rPr>
                <w:rFonts w:ascii="Arial" w:hAnsi="Arial" w:cs="Arial"/>
              </w:rPr>
              <w:t xml:space="preserve">The following texts and resources could be used for the sample learning activities below. Of course, teachers are free to vary the resources suggested to suit their pupils. </w:t>
            </w:r>
          </w:p>
          <w:p w14:paraId="2C260C29" w14:textId="77777777" w:rsidR="00642168" w:rsidRPr="00B10342" w:rsidRDefault="00642168" w:rsidP="00642168">
            <w:pPr>
              <w:spacing w:before="60" w:after="60"/>
              <w:rPr>
                <w:rFonts w:ascii="Arial" w:hAnsi="Arial" w:cs="Arial"/>
              </w:rPr>
            </w:pPr>
            <w:r w:rsidRPr="00B10342">
              <w:rPr>
                <w:rFonts w:ascii="Arial" w:hAnsi="Arial" w:cs="Arial"/>
              </w:rPr>
              <w:t>You may like to show this scheme of learning to a local minister of religion to see whether there are opportunities for them to contribute to the lessons.</w:t>
            </w:r>
          </w:p>
          <w:p w14:paraId="4AAD42C2" w14:textId="104093C2" w:rsidR="00642168" w:rsidRPr="00B10342" w:rsidRDefault="00921AE7"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Pr>
                <w:rFonts w:ascii="Arial" w:hAnsi="Arial"/>
                <w:lang w:val="en-GB"/>
              </w:rPr>
              <w:t>Film</w:t>
            </w:r>
            <w:r w:rsidR="00642168" w:rsidRPr="00B10342">
              <w:rPr>
                <w:rFonts w:ascii="Arial" w:hAnsi="Arial"/>
                <w:lang w:val="en-GB"/>
              </w:rPr>
              <w:t xml:space="preserve">: </w:t>
            </w:r>
            <w:r w:rsidR="00642168" w:rsidRPr="00B10342">
              <w:rPr>
                <w:rFonts w:ascii="Arial" w:hAnsi="Arial"/>
                <w:i/>
                <w:lang w:val="en-GB"/>
              </w:rPr>
              <w:t>Rise of Guardians</w:t>
            </w:r>
            <w:r w:rsidR="00642168" w:rsidRPr="00B10342">
              <w:rPr>
                <w:rFonts w:ascii="Arial" w:hAnsi="Arial"/>
                <w:lang w:val="en-GB"/>
              </w:rPr>
              <w:t>, 2012, DreamWorks.</w:t>
            </w:r>
            <w:r>
              <w:rPr>
                <w:rFonts w:ascii="Arial" w:hAnsi="Arial"/>
                <w:lang w:val="en-GB"/>
              </w:rPr>
              <w:t xml:space="preserve"> Note: the first few lessons make heavy use of this resource. Available to rent (£3.49) or buy (£7.99).</w:t>
            </w:r>
          </w:p>
          <w:p w14:paraId="73E6D95A" w14:textId="77777777" w:rsidR="00642168" w:rsidRPr="00B10342"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B10342">
              <w:rPr>
                <w:rFonts w:ascii="Arial" w:hAnsi="Arial"/>
                <w:lang w:val="en-GB"/>
              </w:rPr>
              <w:t xml:space="preserve">Website about ‘The Guardians of Childhood’: </w:t>
            </w:r>
            <w:hyperlink r:id="rId7" w:history="1">
              <w:r w:rsidRPr="00B10342">
                <w:rPr>
                  <w:rStyle w:val="Hyperlink"/>
                  <w:rFonts w:ascii="Arial" w:hAnsi="Arial"/>
                  <w:lang w:val="en-GB"/>
                </w:rPr>
                <w:t>http://theguardiansofchildhood.com</w:t>
              </w:r>
            </w:hyperlink>
          </w:p>
          <w:p w14:paraId="7A2D3978" w14:textId="77777777" w:rsidR="00642168" w:rsidRPr="00B10342"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B10342">
              <w:rPr>
                <w:rFonts w:ascii="Arial" w:hAnsi="Arial"/>
                <w:szCs w:val="20"/>
              </w:rPr>
              <w:t xml:space="preserve">Bob Hartman and Krisztina </w:t>
            </w:r>
            <w:proofErr w:type="spellStart"/>
            <w:r w:rsidRPr="00B10342">
              <w:rPr>
                <w:rFonts w:ascii="Arial" w:hAnsi="Arial"/>
                <w:szCs w:val="20"/>
              </w:rPr>
              <w:t>Kallai</w:t>
            </w:r>
            <w:proofErr w:type="spellEnd"/>
            <w:r w:rsidRPr="00B10342">
              <w:rPr>
                <w:rFonts w:ascii="Arial" w:hAnsi="Arial"/>
                <w:szCs w:val="20"/>
              </w:rPr>
              <w:t xml:space="preserve"> Nagy. 2008. </w:t>
            </w:r>
            <w:r w:rsidRPr="00B10342">
              <w:rPr>
                <w:rFonts w:ascii="Arial" w:hAnsi="Arial"/>
                <w:i/>
                <w:szCs w:val="20"/>
              </w:rPr>
              <w:t>The Lion Storyteller Bible.</w:t>
            </w:r>
            <w:r w:rsidRPr="00B10342">
              <w:rPr>
                <w:rFonts w:ascii="Arial" w:hAnsi="Arial"/>
                <w:szCs w:val="20"/>
              </w:rPr>
              <w:t xml:space="preserve"> Lion Children’s. ISBN 978-8254-7877-2.</w:t>
            </w:r>
          </w:p>
          <w:p w14:paraId="386C543C" w14:textId="492DB108" w:rsidR="005C2F4D"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5C2F4D">
              <w:rPr>
                <w:rFonts w:ascii="Arial" w:hAnsi="Arial"/>
                <w:lang w:val="en-GB"/>
              </w:rPr>
              <w:t>Example of templates for finding out about ‘distinctively local’ elements of religion and belief together with sample ‘mini schemes of learning’:</w:t>
            </w:r>
            <w:r w:rsidRPr="007D2A10">
              <w:rPr>
                <w:rFonts w:ascii="Arial" w:hAnsi="Arial"/>
                <w:highlight w:val="yellow"/>
                <w:lang w:val="en-GB"/>
              </w:rPr>
              <w:t xml:space="preserve"> </w:t>
            </w:r>
            <w:hyperlink r:id="rId8" w:history="1">
              <w:r w:rsidR="002C5EE3">
                <w:rPr>
                  <w:rStyle w:val="Hyperlink"/>
                  <w:rFonts w:ascii="Arial" w:hAnsi="Arial"/>
                  <w:lang w:val="en-GB"/>
                </w:rPr>
                <w:t>www.awarenessmysteryvalue.org/2016/c06-exemplars-distinctively-local-schemes-of-learning/</w:t>
              </w:r>
            </w:hyperlink>
          </w:p>
          <w:p w14:paraId="63D2B00C" w14:textId="05C7EDE0" w:rsidR="00642168" w:rsidRPr="00B10342"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B10342">
              <w:rPr>
                <w:rFonts w:ascii="Arial" w:hAnsi="Arial"/>
                <w:lang w:val="en-GB"/>
              </w:rPr>
              <w:lastRenderedPageBreak/>
              <w:t xml:space="preserve">RE:quest film about Holy Communion: </w:t>
            </w:r>
            <w:hyperlink r:id="rId9" w:history="1">
              <w:r w:rsidR="005C2F4D" w:rsidRPr="00A33C3B">
                <w:rPr>
                  <w:rStyle w:val="Hyperlink"/>
                  <w:rFonts w:ascii="Arial" w:hAnsi="Arial"/>
                </w:rPr>
                <w:t>http://request.org.uk/life/spirituality/communion/#</w:t>
              </w:r>
            </w:hyperlink>
            <w:r w:rsidR="005C2F4D">
              <w:rPr>
                <w:rFonts w:ascii="Arial" w:hAnsi="Arial"/>
              </w:rPr>
              <w:t xml:space="preserve"> </w:t>
            </w:r>
          </w:p>
          <w:p w14:paraId="24B8ACC1" w14:textId="72F339E0" w:rsidR="00642168" w:rsidRPr="00527D7F" w:rsidRDefault="00642168" w:rsidP="00642168">
            <w:pPr>
              <w:numPr>
                <w:ilvl w:val="0"/>
                <w:numId w:val="23"/>
              </w:numPr>
              <w:spacing w:before="60" w:after="60"/>
              <w:rPr>
                <w:rFonts w:ascii="Arial" w:hAnsi="Arial"/>
                <w:szCs w:val="20"/>
              </w:rPr>
            </w:pPr>
            <w:r>
              <w:rPr>
                <w:rFonts w:ascii="Arial" w:hAnsi="Arial"/>
              </w:rPr>
              <w:t xml:space="preserve">RE:ONLINE material on Christianity: </w:t>
            </w:r>
            <w:hyperlink r:id="rId10" w:history="1">
              <w:r w:rsidR="005C2F4D" w:rsidRPr="00A33C3B">
                <w:rPr>
                  <w:rStyle w:val="Hyperlink"/>
                  <w:rFonts w:ascii="Arial" w:hAnsi="Arial"/>
                </w:rPr>
                <w:t>www.reonline.org.uk/knowledge/christian-worldview-traditions/</w:t>
              </w:r>
            </w:hyperlink>
            <w:r w:rsidR="005C2F4D">
              <w:rPr>
                <w:rFonts w:ascii="Arial" w:hAnsi="Arial"/>
              </w:rPr>
              <w:t xml:space="preserve"> </w:t>
            </w:r>
          </w:p>
          <w:p w14:paraId="5BC82D45" w14:textId="528A02FA" w:rsidR="00642168" w:rsidRDefault="00642168" w:rsidP="00642168">
            <w:pPr>
              <w:numPr>
                <w:ilvl w:val="0"/>
                <w:numId w:val="23"/>
              </w:numPr>
              <w:spacing w:before="60" w:after="60"/>
              <w:rPr>
                <w:rFonts w:ascii="Arial" w:hAnsi="Arial"/>
                <w:szCs w:val="20"/>
              </w:rPr>
            </w:pPr>
            <w:r w:rsidRPr="00C82583">
              <w:rPr>
                <w:rFonts w:ascii="Arial" w:hAnsi="Arial"/>
                <w:szCs w:val="20"/>
              </w:rPr>
              <w:t xml:space="preserve">Philosophy for Children (P4C): </w:t>
            </w:r>
            <w:hyperlink r:id="rId11" w:history="1">
              <w:r w:rsidRPr="00C82583">
                <w:rPr>
                  <w:rStyle w:val="Hyperlink"/>
                  <w:rFonts w:ascii="Arial" w:hAnsi="Arial"/>
                  <w:szCs w:val="20"/>
                </w:rPr>
                <w:t>http://p4c.com/about-p4c</w:t>
              </w:r>
            </w:hyperlink>
            <w:r w:rsidRPr="00C82583">
              <w:rPr>
                <w:rFonts w:ascii="Arial" w:hAnsi="Arial"/>
                <w:szCs w:val="20"/>
              </w:rPr>
              <w:t xml:space="preserve"> </w:t>
            </w:r>
          </w:p>
          <w:p w14:paraId="13A1026C" w14:textId="26593C31" w:rsidR="00E2134D" w:rsidRDefault="00E2134D" w:rsidP="00642168">
            <w:pPr>
              <w:numPr>
                <w:ilvl w:val="0"/>
                <w:numId w:val="23"/>
              </w:numPr>
              <w:spacing w:before="60" w:after="60"/>
              <w:rPr>
                <w:rFonts w:ascii="Arial" w:hAnsi="Arial"/>
                <w:szCs w:val="20"/>
              </w:rPr>
            </w:pPr>
            <w:r>
              <w:rPr>
                <w:rFonts w:ascii="Arial" w:hAnsi="Arial"/>
                <w:szCs w:val="20"/>
              </w:rPr>
              <w:t xml:space="preserve">Picturing Christianity, RE Today: </w:t>
            </w:r>
            <w:hyperlink r:id="rId12" w:history="1">
              <w:r w:rsidRPr="00E2134D">
                <w:rPr>
                  <w:rStyle w:val="Hyperlink"/>
                  <w:rFonts w:ascii="Arial" w:hAnsi="Arial"/>
                </w:rPr>
                <w:t>https://shop.retoday.org.uk/9781910261057</w:t>
              </w:r>
            </w:hyperlink>
          </w:p>
          <w:p w14:paraId="297DA302" w14:textId="79959716" w:rsidR="00642168" w:rsidRPr="00E5070D" w:rsidRDefault="00642168" w:rsidP="00642168">
            <w:pPr>
              <w:numPr>
                <w:ilvl w:val="0"/>
                <w:numId w:val="23"/>
              </w:numPr>
              <w:spacing w:before="60" w:after="60"/>
              <w:rPr>
                <w:rFonts w:ascii="Arial" w:hAnsi="Arial"/>
                <w:szCs w:val="20"/>
              </w:rPr>
            </w:pPr>
            <w:r w:rsidRPr="005C2F4D">
              <w:rPr>
                <w:rFonts w:ascii="Arial" w:hAnsi="Arial"/>
                <w:szCs w:val="20"/>
              </w:rPr>
              <w:t xml:space="preserve">Selection of pictures of Christians in the community: </w:t>
            </w:r>
            <w:hyperlink r:id="rId13" w:history="1">
              <w:r w:rsidR="005C2F4D" w:rsidRPr="005C2F4D">
                <w:rPr>
                  <w:rStyle w:val="Hyperlink"/>
                  <w:rFonts w:ascii="Arial" w:hAnsi="Arial"/>
                  <w:szCs w:val="20"/>
                </w:rPr>
                <w:t>www.awarenessmysteryvalue.org/2016/c03-exemplars-schemes-of-learning-lower-ks2/</w:t>
              </w:r>
            </w:hyperlink>
            <w:r w:rsidR="005C2F4D" w:rsidRPr="005C2F4D">
              <w:rPr>
                <w:rFonts w:ascii="Arial" w:hAnsi="Arial"/>
                <w:szCs w:val="20"/>
              </w:rPr>
              <w:t xml:space="preserve"> &gt; </w:t>
            </w:r>
            <w:r w:rsidR="005C2F4D" w:rsidRPr="00E5070D">
              <w:rPr>
                <w:rFonts w:ascii="Arial" w:hAnsi="Arial"/>
                <w:szCs w:val="20"/>
              </w:rPr>
              <w:t>Supplementary Resources KS2 Unit 4 resources underneath the list of units</w:t>
            </w:r>
            <w:r w:rsidR="007D2A10" w:rsidRPr="00E5070D">
              <w:rPr>
                <w:rFonts w:ascii="Arial" w:hAnsi="Arial"/>
                <w:szCs w:val="20"/>
              </w:rPr>
              <w:t>.</w:t>
            </w:r>
            <w:r w:rsidR="005C2F4D" w:rsidRPr="00E5070D">
              <w:rPr>
                <w:rFonts w:ascii="Arial" w:hAnsi="Arial"/>
                <w:szCs w:val="20"/>
              </w:rPr>
              <w:t xml:space="preserve"> </w:t>
            </w:r>
          </w:p>
          <w:p w14:paraId="53E34FA1" w14:textId="068107AC" w:rsidR="00642168" w:rsidRPr="00E5070D" w:rsidRDefault="00642168" w:rsidP="005C2F4D">
            <w:pPr>
              <w:numPr>
                <w:ilvl w:val="0"/>
                <w:numId w:val="23"/>
              </w:numPr>
              <w:spacing w:before="60" w:after="60"/>
              <w:rPr>
                <w:rFonts w:ascii="Arial" w:hAnsi="Arial"/>
                <w:szCs w:val="20"/>
              </w:rPr>
            </w:pPr>
            <w:r w:rsidRPr="00E5070D">
              <w:rPr>
                <w:rFonts w:ascii="Arial" w:hAnsi="Arial"/>
                <w:szCs w:val="20"/>
              </w:rPr>
              <w:t>List of ways in which Christians and members of other worldviews contribute to the life of the community</w:t>
            </w:r>
            <w:r w:rsidR="005C2F4D" w:rsidRPr="00E5070D">
              <w:rPr>
                <w:rFonts w:ascii="Arial" w:hAnsi="Arial"/>
                <w:szCs w:val="20"/>
              </w:rPr>
              <w:t xml:space="preserve">: </w:t>
            </w:r>
            <w:hyperlink r:id="rId14" w:history="1">
              <w:r w:rsidR="005C2F4D" w:rsidRPr="00E5070D">
                <w:rPr>
                  <w:rStyle w:val="Hyperlink"/>
                  <w:rFonts w:ascii="Arial" w:hAnsi="Arial"/>
                  <w:szCs w:val="20"/>
                </w:rPr>
                <w:t>www.awarenessmysteryvalue.org/2016/c03-exemplars-schemes-of-learning-lower-ks2/</w:t>
              </w:r>
            </w:hyperlink>
            <w:r w:rsidR="005C2F4D" w:rsidRPr="00E5070D">
              <w:rPr>
                <w:rFonts w:ascii="Arial" w:hAnsi="Arial"/>
                <w:szCs w:val="20"/>
              </w:rPr>
              <w:t xml:space="preserve"> &gt; Supplementary Resources KS2 Unit 4 resources underneath the list of units. </w:t>
            </w:r>
            <w:r w:rsidR="00E5070D">
              <w:rPr>
                <w:rFonts w:ascii="Arial" w:hAnsi="Arial"/>
                <w:szCs w:val="20"/>
              </w:rPr>
              <w:t>Or try alternative exercises in the ‘Understanding Christianity’ Church of England resource.</w:t>
            </w:r>
          </w:p>
          <w:p w14:paraId="5272AD67" w14:textId="3B4C3A03" w:rsidR="00642168" w:rsidRPr="00E5070D" w:rsidRDefault="00642168" w:rsidP="00642168">
            <w:pPr>
              <w:numPr>
                <w:ilvl w:val="0"/>
                <w:numId w:val="23"/>
              </w:numPr>
              <w:spacing w:before="60" w:after="60"/>
              <w:rPr>
                <w:rFonts w:ascii="Arial" w:hAnsi="Arial"/>
                <w:szCs w:val="20"/>
              </w:rPr>
            </w:pPr>
            <w:r w:rsidRPr="00E5070D">
              <w:rPr>
                <w:rFonts w:ascii="Arial" w:hAnsi="Arial"/>
                <w:szCs w:val="20"/>
              </w:rPr>
              <w:t xml:space="preserve">A </w:t>
            </w:r>
            <w:r w:rsidR="00E5070D" w:rsidRPr="00E5070D">
              <w:rPr>
                <w:rFonts w:ascii="Arial" w:hAnsi="Arial"/>
                <w:szCs w:val="20"/>
              </w:rPr>
              <w:t>lively Church service in Malawi</w:t>
            </w:r>
            <w:r w:rsidRPr="00E5070D">
              <w:rPr>
                <w:rFonts w:ascii="Arial" w:hAnsi="Arial"/>
                <w:szCs w:val="20"/>
              </w:rPr>
              <w:t xml:space="preserve">: </w:t>
            </w:r>
            <w:r w:rsidR="00E5070D" w:rsidRPr="00E5070D">
              <w:rPr>
                <w:rFonts w:ascii="Arial" w:hAnsi="Arial"/>
                <w:szCs w:val="20"/>
              </w:rPr>
              <w:t>www.youtube.com/watch?v=5rnquGFdyqg</w:t>
            </w:r>
          </w:p>
          <w:p w14:paraId="14732110" w14:textId="021E5F96" w:rsidR="00642168" w:rsidRPr="00E5070D"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E5070D">
              <w:rPr>
                <w:rFonts w:ascii="Arial" w:hAnsi="Arial"/>
                <w:lang w:val="en-GB"/>
              </w:rPr>
              <w:t xml:space="preserve">NATRE database of children’s answers to a range of questions about life: </w:t>
            </w:r>
            <w:hyperlink r:id="rId15" w:history="1">
              <w:r w:rsidRPr="00E5070D">
                <w:rPr>
                  <w:rStyle w:val="Hyperlink"/>
                  <w:rFonts w:ascii="Arial" w:hAnsi="Arial"/>
                  <w:lang w:val="en-GB"/>
                </w:rPr>
                <w:t>http://old.natre.org.uk/db/</w:t>
              </w:r>
            </w:hyperlink>
          </w:p>
          <w:p w14:paraId="1FC811B8" w14:textId="7A75E301" w:rsidR="00642168" w:rsidRPr="00E5070D" w:rsidRDefault="00642168" w:rsidP="00642168">
            <w:pPr>
              <w:pStyle w:val="MediumGrid1-Accent21"/>
              <w:numPr>
                <w:ilvl w:val="0"/>
                <w:numId w:val="23"/>
              </w:numPr>
              <w:pBdr>
                <w:top w:val="nil"/>
                <w:left w:val="nil"/>
                <w:bottom w:val="nil"/>
                <w:right w:val="nil"/>
                <w:between w:val="nil"/>
                <w:bar w:val="nil"/>
              </w:pBdr>
              <w:spacing w:before="60" w:after="60"/>
              <w:contextualSpacing w:val="0"/>
              <w:rPr>
                <w:rFonts w:ascii="Arial" w:hAnsi="Arial"/>
                <w:lang w:val="en-GB"/>
              </w:rPr>
            </w:pPr>
            <w:r w:rsidRPr="00E5070D">
              <w:rPr>
                <w:rFonts w:ascii="Arial" w:hAnsi="Arial"/>
                <w:lang w:val="en-GB"/>
              </w:rPr>
              <w:t>For guides to local places of worship and other ‘belief’ communities: your regional Interfaith group may be able to help</w:t>
            </w:r>
            <w:r w:rsidR="00E5070D">
              <w:rPr>
                <w:rFonts w:ascii="Arial" w:hAnsi="Arial"/>
                <w:lang w:val="en-GB"/>
              </w:rPr>
              <w:t>:</w:t>
            </w:r>
            <w:r w:rsidR="00E5070D" w:rsidRPr="00E5070D">
              <w:rPr>
                <w:rFonts w:ascii="Arial" w:hAnsi="Arial"/>
                <w:lang w:val="en-GB"/>
              </w:rPr>
              <w:t xml:space="preserve"> </w:t>
            </w:r>
            <w:hyperlink r:id="rId16" w:history="1">
              <w:r w:rsidR="00E5070D">
                <w:rPr>
                  <w:rStyle w:val="Hyperlink"/>
                  <w:rFonts w:ascii="Arial" w:hAnsi="Arial"/>
                  <w:lang w:val="en-GB"/>
                </w:rPr>
                <w:t>www.interfaithweek.org/resources/schools-2020</w:t>
              </w:r>
            </w:hyperlink>
            <w:r w:rsidR="00DE2CF8" w:rsidRPr="00E5070D">
              <w:rPr>
                <w:rFonts w:ascii="Arial" w:hAnsi="Arial"/>
                <w:lang w:val="en-GB"/>
              </w:rPr>
              <w:t xml:space="preserve"> </w:t>
            </w:r>
          </w:p>
          <w:p w14:paraId="595C8E71" w14:textId="77777777" w:rsidR="00642168" w:rsidRPr="00B10342" w:rsidRDefault="00642168" w:rsidP="00642168">
            <w:pPr>
              <w:numPr>
                <w:ilvl w:val="0"/>
                <w:numId w:val="23"/>
              </w:numPr>
              <w:spacing w:before="60" w:after="60"/>
              <w:rPr>
                <w:rFonts w:ascii="Arial" w:hAnsi="Arial"/>
                <w:szCs w:val="20"/>
              </w:rPr>
            </w:pPr>
            <w:r w:rsidRPr="00B10342">
              <w:rPr>
                <w:rFonts w:ascii="Arial" w:hAnsi="Arial"/>
              </w:rPr>
              <w:t xml:space="preserve">Every November interfaith events are held in each region of England, Northern Ireland and Wales. Find out about activities in your area: </w:t>
            </w:r>
            <w:hyperlink r:id="rId17" w:history="1">
              <w:r w:rsidRPr="00B10342">
                <w:rPr>
                  <w:rStyle w:val="Hyperlink"/>
                  <w:rFonts w:ascii="Arial" w:hAnsi="Arial"/>
                </w:rPr>
                <w:t>http://www.interfaithweek.org</w:t>
              </w:r>
            </w:hyperlink>
            <w:r w:rsidRPr="00B10342">
              <w:rPr>
                <w:rFonts w:ascii="Arial" w:hAnsi="Arial"/>
              </w:rPr>
              <w:t xml:space="preserve">, or see the Inter Faith Week map at: </w:t>
            </w:r>
            <w:hyperlink r:id="rId18" w:history="1">
              <w:r w:rsidRPr="00B10342">
                <w:rPr>
                  <w:rStyle w:val="Hyperlink1"/>
                  <w:rFonts w:ascii="Arial" w:hAnsi="Arial"/>
                </w:rPr>
                <w:t>www.interfaithweek.org/index.php/events/events/main-events-calendar</w:t>
              </w:r>
            </w:hyperlink>
            <w:r w:rsidRPr="00B10342">
              <w:rPr>
                <w:rFonts w:ascii="Arial" w:hAnsi="Arial"/>
              </w:rPr>
              <w:t xml:space="preserve"> (requires login).</w:t>
            </w:r>
          </w:p>
          <w:p w14:paraId="4ED173A5" w14:textId="77777777" w:rsidR="00642168" w:rsidRPr="001D45B1" w:rsidRDefault="00642168" w:rsidP="00642168">
            <w:pPr>
              <w:numPr>
                <w:ilvl w:val="0"/>
                <w:numId w:val="23"/>
              </w:numPr>
              <w:spacing w:before="60" w:after="60"/>
              <w:rPr>
                <w:rFonts w:ascii="Arial" w:hAnsi="Arial"/>
                <w:szCs w:val="20"/>
              </w:rPr>
            </w:pPr>
            <w:r w:rsidRPr="00B10342">
              <w:rPr>
                <w:rFonts w:ascii="Arial" w:hAnsi="Arial"/>
              </w:rPr>
              <w:t xml:space="preserve">RE:ONLINE Shap Calendar of festivals of religion and belief: </w:t>
            </w:r>
            <w:hyperlink r:id="rId19" w:history="1">
              <w:r w:rsidRPr="00B10342">
                <w:rPr>
                  <w:rStyle w:val="Hyperlink1"/>
                  <w:rFonts w:ascii="Arial" w:hAnsi="Arial"/>
                </w:rPr>
                <w:t>www.reonline.org.uk/supporting/festivals-calendar/</w:t>
              </w:r>
            </w:hyperlink>
            <w:r w:rsidRPr="00B10342">
              <w:rPr>
                <w:rFonts w:ascii="Arial" w:hAnsi="Arial"/>
              </w:rPr>
              <w:t xml:space="preserve"> </w:t>
            </w:r>
          </w:p>
          <w:p w14:paraId="544E5EAD" w14:textId="21F1B7B3" w:rsidR="00642168" w:rsidRDefault="00642168" w:rsidP="00642168">
            <w:pPr>
              <w:numPr>
                <w:ilvl w:val="0"/>
                <w:numId w:val="23"/>
              </w:numPr>
              <w:spacing w:before="60" w:after="60"/>
              <w:rPr>
                <w:rFonts w:ascii="Arial" w:hAnsi="Arial"/>
                <w:szCs w:val="20"/>
              </w:rPr>
            </w:pPr>
            <w:r w:rsidRPr="00C82583">
              <w:rPr>
                <w:rFonts w:ascii="Arial" w:hAnsi="Arial"/>
                <w:szCs w:val="20"/>
              </w:rPr>
              <w:t>Thoughts on bereavement by Rev. Andy J</w:t>
            </w:r>
            <w:r w:rsidRPr="00B10342">
              <w:rPr>
                <w:rFonts w:ascii="Arial" w:hAnsi="Arial"/>
                <w:szCs w:val="20"/>
              </w:rPr>
              <w:t xml:space="preserve">ones: </w:t>
            </w:r>
            <w:hyperlink r:id="rId20" w:history="1">
              <w:r w:rsidR="00E5070D" w:rsidRPr="00A33C3B">
                <w:rPr>
                  <w:rStyle w:val="Hyperlink"/>
                  <w:rFonts w:ascii="Arial" w:hAnsi="Arial"/>
                  <w:szCs w:val="20"/>
                </w:rPr>
                <w:t>http://request.org.uk/life/rites-of-passage/christian-funeral-videos/</w:t>
              </w:r>
            </w:hyperlink>
            <w:r w:rsidR="00E5070D">
              <w:rPr>
                <w:rFonts w:ascii="Arial" w:hAnsi="Arial"/>
                <w:szCs w:val="20"/>
              </w:rPr>
              <w:t xml:space="preserve"> </w:t>
            </w:r>
          </w:p>
          <w:p w14:paraId="5D92F59A" w14:textId="770A760C" w:rsidR="00642168" w:rsidRPr="00E5070D" w:rsidRDefault="00642168" w:rsidP="00642168">
            <w:pPr>
              <w:numPr>
                <w:ilvl w:val="0"/>
                <w:numId w:val="23"/>
              </w:numPr>
              <w:spacing w:before="60" w:after="60"/>
              <w:rPr>
                <w:rFonts w:ascii="Arial" w:hAnsi="Arial"/>
                <w:szCs w:val="20"/>
              </w:rPr>
            </w:pPr>
            <w:r w:rsidRPr="00E5070D">
              <w:rPr>
                <w:rFonts w:ascii="Arial" w:hAnsi="Arial"/>
              </w:rPr>
              <w:t xml:space="preserve">Diamond Nine activity on possible reasons for following Jesus: </w:t>
            </w:r>
            <w:r w:rsidR="00E5070D" w:rsidRPr="005C2F4D">
              <w:rPr>
                <w:rFonts w:ascii="Arial" w:hAnsi="Arial"/>
                <w:szCs w:val="20"/>
              </w:rPr>
              <w:t xml:space="preserve">: </w:t>
            </w:r>
            <w:hyperlink r:id="rId21" w:history="1">
              <w:r w:rsidR="00E5070D" w:rsidRPr="005C2F4D">
                <w:rPr>
                  <w:rStyle w:val="Hyperlink"/>
                  <w:rFonts w:ascii="Arial" w:hAnsi="Arial"/>
                  <w:szCs w:val="20"/>
                </w:rPr>
                <w:t>www.awarenessmysteryvalue.org/2016/c03-exemplars-schemes-of-learning-lower-ks2/</w:t>
              </w:r>
            </w:hyperlink>
            <w:r w:rsidR="00E5070D" w:rsidRPr="005C2F4D">
              <w:rPr>
                <w:rFonts w:ascii="Arial" w:hAnsi="Arial"/>
                <w:szCs w:val="20"/>
              </w:rPr>
              <w:t xml:space="preserve"> &gt; </w:t>
            </w:r>
            <w:r w:rsidR="00E5070D" w:rsidRPr="00E5070D">
              <w:rPr>
                <w:rFonts w:ascii="Arial" w:hAnsi="Arial"/>
                <w:szCs w:val="20"/>
              </w:rPr>
              <w:t>Supplementary Resources KS2 Unit 4 resources underneath the list of units.</w:t>
            </w:r>
            <w:r w:rsidR="00E5070D">
              <w:rPr>
                <w:rFonts w:ascii="Arial" w:hAnsi="Arial"/>
                <w:szCs w:val="20"/>
              </w:rPr>
              <w:t xml:space="preserve"> Or try alternative exercises in the ‘Understanding Christianity’ Church of England resource. </w:t>
            </w:r>
          </w:p>
          <w:p w14:paraId="69E4FE38" w14:textId="51C8E8BB" w:rsidR="00642168" w:rsidRPr="001D45B1" w:rsidRDefault="00642168" w:rsidP="00642168">
            <w:pPr>
              <w:numPr>
                <w:ilvl w:val="0"/>
                <w:numId w:val="23"/>
              </w:numPr>
              <w:spacing w:before="60" w:after="60"/>
              <w:rPr>
                <w:rFonts w:ascii="Arial" w:hAnsi="Arial"/>
                <w:szCs w:val="20"/>
              </w:rPr>
            </w:pPr>
            <w:r w:rsidRPr="00E5070D">
              <w:rPr>
                <w:rFonts w:ascii="Arial" w:hAnsi="Arial"/>
              </w:rPr>
              <w:t>Three views of the Resurrection</w:t>
            </w:r>
            <w:r w:rsidR="00E5070D" w:rsidRPr="00E5070D">
              <w:rPr>
                <w:rFonts w:ascii="Arial" w:hAnsi="Arial"/>
                <w:szCs w:val="20"/>
              </w:rPr>
              <w:t>:</w:t>
            </w:r>
            <w:r w:rsidR="00E5070D" w:rsidRPr="005C2F4D">
              <w:rPr>
                <w:rFonts w:ascii="Arial" w:hAnsi="Arial"/>
                <w:szCs w:val="20"/>
              </w:rPr>
              <w:t xml:space="preserve"> </w:t>
            </w:r>
            <w:hyperlink r:id="rId22" w:history="1">
              <w:r w:rsidR="00E5070D" w:rsidRPr="005C2F4D">
                <w:rPr>
                  <w:rStyle w:val="Hyperlink"/>
                  <w:rFonts w:ascii="Arial" w:hAnsi="Arial"/>
                  <w:szCs w:val="20"/>
                </w:rPr>
                <w:t>www.awarenessmysteryvalue.org/2016/c03-exemplars-schemes-of-learning-lower-ks2/</w:t>
              </w:r>
            </w:hyperlink>
            <w:r w:rsidR="00E5070D" w:rsidRPr="005C2F4D">
              <w:rPr>
                <w:rFonts w:ascii="Arial" w:hAnsi="Arial"/>
                <w:szCs w:val="20"/>
              </w:rPr>
              <w:t xml:space="preserve"> &gt; </w:t>
            </w:r>
            <w:r w:rsidR="00E5070D" w:rsidRPr="00E5070D">
              <w:rPr>
                <w:rFonts w:ascii="Arial" w:hAnsi="Arial"/>
                <w:szCs w:val="20"/>
              </w:rPr>
              <w:t>Supplementary Resources KS2 Unit 4 resources underneath the list of units.</w:t>
            </w:r>
            <w:r w:rsidR="00E5070D">
              <w:rPr>
                <w:rFonts w:ascii="Arial" w:hAnsi="Arial"/>
                <w:szCs w:val="20"/>
              </w:rPr>
              <w:t xml:space="preserve"> Or try alternative exercises in the ‘Understanding Christianity’ Church of England resource.</w:t>
            </w:r>
          </w:p>
        </w:tc>
      </w:tr>
    </w:tbl>
    <w:p w14:paraId="507EA32B" w14:textId="48EAE7DD" w:rsidR="00642168" w:rsidRPr="00EA1012" w:rsidRDefault="00642168">
      <w:pPr>
        <w:jc w:val="center"/>
        <w:rPr>
          <w:rFonts w:ascii="Arial" w:hAnsi="Arial"/>
        </w:rPr>
      </w:pPr>
    </w:p>
    <w:p w14:paraId="448FA38E" w14:textId="77777777" w:rsidR="00E5070D" w:rsidRDefault="00E5070D">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642168" w:rsidRPr="00EA1012" w14:paraId="1D9077D1" w14:textId="77777777">
        <w:trPr>
          <w:jc w:val="center"/>
        </w:trPr>
        <w:tc>
          <w:tcPr>
            <w:tcW w:w="15480" w:type="dxa"/>
            <w:gridSpan w:val="3"/>
            <w:shd w:val="clear" w:color="auto" w:fill="FFFF99"/>
          </w:tcPr>
          <w:p w14:paraId="2546774C" w14:textId="1F1004AA" w:rsidR="00642168" w:rsidRPr="00EA1012" w:rsidRDefault="00642168" w:rsidP="00642168">
            <w:pPr>
              <w:spacing w:before="60" w:after="60"/>
              <w:rPr>
                <w:rFonts w:ascii="Arial" w:hAnsi="Arial" w:cs="Arial"/>
                <w:b/>
              </w:rPr>
            </w:pPr>
            <w:r w:rsidRPr="00EA1012">
              <w:rPr>
                <w:rFonts w:ascii="Arial" w:hAnsi="Arial" w:cs="Arial"/>
                <w:b/>
              </w:rPr>
              <w:t>Expectations</w:t>
            </w:r>
          </w:p>
          <w:p w14:paraId="1B5B6DD0" w14:textId="77777777" w:rsidR="00642168" w:rsidRPr="00EA1012" w:rsidRDefault="00642168" w:rsidP="00642168">
            <w:pPr>
              <w:spacing w:before="60" w:after="60"/>
              <w:rPr>
                <w:rFonts w:ascii="Arial" w:hAnsi="Arial" w:cs="Arial"/>
                <w:b/>
              </w:rPr>
            </w:pPr>
            <w:r w:rsidRPr="00EA1012">
              <w:rPr>
                <w:rFonts w:ascii="Arial" w:hAnsi="Arial" w:cs="Arial"/>
                <w:b/>
              </w:rPr>
              <w:t>By the end of this sequence of learning:</w:t>
            </w:r>
          </w:p>
        </w:tc>
      </w:tr>
      <w:tr w:rsidR="00642168" w:rsidRPr="00EA1012" w14:paraId="45EFCEC1" w14:textId="77777777">
        <w:trPr>
          <w:trHeight w:val="195"/>
          <w:jc w:val="center"/>
        </w:trPr>
        <w:tc>
          <w:tcPr>
            <w:tcW w:w="5160" w:type="dxa"/>
          </w:tcPr>
          <w:p w14:paraId="4A5149B1" w14:textId="77777777" w:rsidR="00642168" w:rsidRPr="00EA1012" w:rsidRDefault="00642168" w:rsidP="00642168">
            <w:pPr>
              <w:spacing w:before="60" w:after="60"/>
              <w:rPr>
                <w:rFonts w:ascii="Arial" w:hAnsi="Arial" w:cs="Arial"/>
                <w:b/>
              </w:rPr>
            </w:pPr>
            <w:r w:rsidRPr="00EA1012">
              <w:rPr>
                <w:rFonts w:ascii="Arial" w:hAnsi="Arial" w:cs="Arial"/>
                <w:b/>
              </w:rPr>
              <w:t xml:space="preserve">All </w:t>
            </w:r>
            <w:r>
              <w:rPr>
                <w:rFonts w:ascii="Arial" w:hAnsi="Arial" w:cs="Arial"/>
                <w:b/>
              </w:rPr>
              <w:t>Pupils</w:t>
            </w:r>
            <w:r w:rsidRPr="00EA1012">
              <w:rPr>
                <w:rFonts w:ascii="Arial" w:hAnsi="Arial" w:cs="Arial"/>
                <w:b/>
              </w:rPr>
              <w:t>:</w:t>
            </w:r>
          </w:p>
        </w:tc>
        <w:tc>
          <w:tcPr>
            <w:tcW w:w="5160" w:type="dxa"/>
          </w:tcPr>
          <w:p w14:paraId="2B84F10E" w14:textId="77777777" w:rsidR="00642168" w:rsidRPr="00EA1012" w:rsidRDefault="00642168" w:rsidP="00642168">
            <w:pPr>
              <w:spacing w:before="60" w:after="60"/>
              <w:rPr>
                <w:rFonts w:ascii="Arial" w:hAnsi="Arial" w:cs="Arial"/>
                <w:b/>
              </w:rPr>
            </w:pPr>
            <w:r w:rsidRPr="00EA1012">
              <w:rPr>
                <w:rFonts w:ascii="Arial" w:hAnsi="Arial" w:cs="Arial"/>
                <w:b/>
              </w:rPr>
              <w:t xml:space="preserve">Most </w:t>
            </w:r>
            <w:r>
              <w:rPr>
                <w:rFonts w:ascii="Arial" w:hAnsi="Arial" w:cs="Arial"/>
                <w:b/>
              </w:rPr>
              <w:t>Pupils</w:t>
            </w:r>
            <w:r w:rsidRPr="00EA1012">
              <w:rPr>
                <w:rFonts w:ascii="Arial" w:hAnsi="Arial" w:cs="Arial"/>
                <w:b/>
              </w:rPr>
              <w:t xml:space="preserve"> (majority class expectation):</w:t>
            </w:r>
          </w:p>
        </w:tc>
        <w:tc>
          <w:tcPr>
            <w:tcW w:w="5160" w:type="dxa"/>
          </w:tcPr>
          <w:p w14:paraId="26207330" w14:textId="77777777" w:rsidR="00642168" w:rsidRPr="00EA1012" w:rsidRDefault="00642168" w:rsidP="00642168">
            <w:pPr>
              <w:spacing w:before="60" w:after="60"/>
              <w:rPr>
                <w:rFonts w:ascii="Arial" w:hAnsi="Arial" w:cs="Arial"/>
                <w:b/>
              </w:rPr>
            </w:pPr>
            <w:r w:rsidRPr="00EA1012">
              <w:rPr>
                <w:rFonts w:ascii="Arial" w:hAnsi="Arial" w:cs="Arial"/>
                <w:b/>
              </w:rPr>
              <w:t xml:space="preserve">Some </w:t>
            </w:r>
            <w:r>
              <w:rPr>
                <w:rFonts w:ascii="Arial" w:hAnsi="Arial" w:cs="Arial"/>
                <w:b/>
              </w:rPr>
              <w:t>Pupils</w:t>
            </w:r>
            <w:r w:rsidRPr="00EA1012">
              <w:rPr>
                <w:rFonts w:ascii="Arial" w:hAnsi="Arial" w:cs="Arial"/>
                <w:b/>
              </w:rPr>
              <w:t>:</w:t>
            </w:r>
          </w:p>
        </w:tc>
      </w:tr>
      <w:tr w:rsidR="00642168" w:rsidRPr="00EA1012" w14:paraId="13920153" w14:textId="77777777">
        <w:trPr>
          <w:trHeight w:val="195"/>
          <w:jc w:val="center"/>
        </w:trPr>
        <w:tc>
          <w:tcPr>
            <w:tcW w:w="5160" w:type="dxa"/>
          </w:tcPr>
          <w:p w14:paraId="1BDBA58C" w14:textId="77777777" w:rsidR="00642168" w:rsidRPr="00E70AEE" w:rsidRDefault="00642168" w:rsidP="00642168">
            <w:pPr>
              <w:spacing w:before="60" w:after="60"/>
              <w:rPr>
                <w:rFonts w:ascii="Arial" w:hAnsi="Arial" w:cs="Arial"/>
              </w:rPr>
            </w:pPr>
            <w:r w:rsidRPr="00E70AEE">
              <w:rPr>
                <w:rFonts w:ascii="Arial" w:hAnsi="Arial" w:cs="Arial"/>
              </w:rPr>
              <w:t>B2</w:t>
            </w:r>
            <w:r w:rsidRPr="00E70AEE">
              <w:rPr>
                <w:rFonts w:ascii="Arial" w:hAnsi="Arial" w:cs="Arial"/>
              </w:rPr>
              <w:tab/>
              <w:t xml:space="preserve">talk about some of the things that are the same for different </w:t>
            </w:r>
            <w:r>
              <w:rPr>
                <w:rFonts w:ascii="Arial" w:hAnsi="Arial" w:cs="Arial"/>
              </w:rPr>
              <w:t>Christians</w:t>
            </w:r>
            <w:r w:rsidRPr="00E70AEE">
              <w:rPr>
                <w:rFonts w:ascii="Arial" w:hAnsi="Arial" w:cs="Arial"/>
              </w:rPr>
              <w:t>.</w:t>
            </w:r>
          </w:p>
        </w:tc>
        <w:tc>
          <w:tcPr>
            <w:tcW w:w="5160" w:type="dxa"/>
          </w:tcPr>
          <w:p w14:paraId="546AA0C2" w14:textId="77777777" w:rsidR="00642168" w:rsidRPr="00E70AEE" w:rsidRDefault="00642168" w:rsidP="00642168">
            <w:pPr>
              <w:spacing w:before="60" w:after="60"/>
              <w:rPr>
                <w:rFonts w:ascii="Arial" w:hAnsi="Arial" w:cs="Arial"/>
              </w:rPr>
            </w:pPr>
            <w:r w:rsidRPr="00E70AEE">
              <w:rPr>
                <w:rFonts w:ascii="Arial" w:hAnsi="Arial" w:cs="Arial"/>
              </w:rPr>
              <w:t>B3</w:t>
            </w:r>
            <w:r w:rsidRPr="00E70AEE">
              <w:rPr>
                <w:rFonts w:ascii="Arial" w:hAnsi="Arial" w:cs="Arial"/>
              </w:rPr>
              <w:tab/>
              <w:t>describe some of the things that are the same and different for Christians</w:t>
            </w:r>
            <w:r>
              <w:rPr>
                <w:rFonts w:ascii="Arial" w:hAnsi="Arial" w:cs="Arial"/>
              </w:rPr>
              <w:t xml:space="preserve"> and others</w:t>
            </w:r>
            <w:r w:rsidRPr="00E70AEE">
              <w:rPr>
                <w:rFonts w:ascii="Arial" w:hAnsi="Arial" w:cs="Arial"/>
              </w:rPr>
              <w:t>.</w:t>
            </w:r>
          </w:p>
        </w:tc>
        <w:tc>
          <w:tcPr>
            <w:tcW w:w="5160" w:type="dxa"/>
          </w:tcPr>
          <w:p w14:paraId="19A61576" w14:textId="77777777" w:rsidR="00642168" w:rsidRPr="00E70AEE" w:rsidRDefault="00642168" w:rsidP="00642168">
            <w:pPr>
              <w:spacing w:before="60" w:after="60"/>
              <w:rPr>
                <w:rFonts w:ascii="Arial" w:hAnsi="Arial" w:cs="Arial"/>
              </w:rPr>
            </w:pPr>
            <w:r>
              <w:rPr>
                <w:rFonts w:ascii="Arial" w:hAnsi="Arial" w:cs="Arial"/>
              </w:rPr>
              <w:t xml:space="preserve">B4 </w:t>
            </w:r>
            <w:r w:rsidRPr="00E70AEE">
              <w:rPr>
                <w:rFonts w:ascii="Arial" w:hAnsi="Arial" w:cs="Arial"/>
              </w:rPr>
              <w:t>use religious language accurately to describe and compare what practices and experiences may be involved in belonging to different Christian groups.</w:t>
            </w:r>
          </w:p>
        </w:tc>
      </w:tr>
      <w:tr w:rsidR="00642168" w:rsidRPr="00EA1012" w14:paraId="7DEABA93" w14:textId="77777777">
        <w:trPr>
          <w:trHeight w:val="195"/>
          <w:jc w:val="center"/>
        </w:trPr>
        <w:tc>
          <w:tcPr>
            <w:tcW w:w="5160" w:type="dxa"/>
            <w:tcBorders>
              <w:bottom w:val="single" w:sz="4" w:space="0" w:color="auto"/>
            </w:tcBorders>
          </w:tcPr>
          <w:p w14:paraId="63497C21" w14:textId="77777777" w:rsidR="00642168" w:rsidRPr="00E70AEE" w:rsidRDefault="00642168" w:rsidP="00642168">
            <w:pPr>
              <w:spacing w:before="60" w:after="60"/>
              <w:rPr>
                <w:rFonts w:ascii="Arial" w:hAnsi="Arial" w:cs="Arial"/>
              </w:rPr>
            </w:pPr>
            <w:r w:rsidRPr="00E70AEE">
              <w:rPr>
                <w:rFonts w:ascii="Arial" w:hAnsi="Arial" w:cs="Arial"/>
              </w:rPr>
              <w:t>D2</w:t>
            </w:r>
            <w:r w:rsidRPr="00E70AEE">
              <w:rPr>
                <w:rFonts w:ascii="Arial" w:hAnsi="Arial" w:cs="Arial"/>
              </w:rPr>
              <w:tab/>
              <w:t>ask about what happens to others with respect for their feelings.</w:t>
            </w:r>
          </w:p>
        </w:tc>
        <w:tc>
          <w:tcPr>
            <w:tcW w:w="5160" w:type="dxa"/>
            <w:tcBorders>
              <w:bottom w:val="single" w:sz="4" w:space="0" w:color="auto"/>
            </w:tcBorders>
          </w:tcPr>
          <w:p w14:paraId="152BF9EC" w14:textId="77777777" w:rsidR="00642168" w:rsidRPr="00E70AEE" w:rsidRDefault="00642168" w:rsidP="00642168">
            <w:pPr>
              <w:spacing w:before="60" w:after="60"/>
              <w:rPr>
                <w:rFonts w:ascii="Arial" w:hAnsi="Arial" w:cs="Arial"/>
              </w:rPr>
            </w:pPr>
            <w:r w:rsidRPr="00E70AEE">
              <w:rPr>
                <w:rFonts w:ascii="Arial" w:hAnsi="Arial" w:cs="Arial"/>
              </w:rPr>
              <w:t>D3</w:t>
            </w:r>
            <w:r w:rsidRPr="00E70AEE">
              <w:rPr>
                <w:rFonts w:ascii="Arial" w:hAnsi="Arial" w:cs="Arial"/>
              </w:rPr>
              <w:tab/>
              <w:t>compare some of the things that influence them with those that influence other people.</w:t>
            </w:r>
          </w:p>
        </w:tc>
        <w:tc>
          <w:tcPr>
            <w:tcW w:w="5160" w:type="dxa"/>
            <w:tcBorders>
              <w:bottom w:val="single" w:sz="4" w:space="0" w:color="auto"/>
            </w:tcBorders>
          </w:tcPr>
          <w:p w14:paraId="531F96D8" w14:textId="77777777" w:rsidR="00642168" w:rsidRPr="00E70AEE" w:rsidRDefault="00642168" w:rsidP="00642168">
            <w:pPr>
              <w:spacing w:before="60" w:after="60"/>
              <w:rPr>
                <w:rFonts w:ascii="Arial" w:hAnsi="Arial" w:cs="Arial"/>
              </w:rPr>
            </w:pPr>
            <w:r>
              <w:rPr>
                <w:rFonts w:ascii="Arial" w:hAnsi="Arial" w:cs="Arial"/>
              </w:rPr>
              <w:t xml:space="preserve">D4 </w:t>
            </w:r>
            <w:r w:rsidRPr="00E70AEE">
              <w:rPr>
                <w:rFonts w:ascii="Arial" w:hAnsi="Arial" w:cs="Arial"/>
              </w:rPr>
              <w:t xml:space="preserve">ask questions about who we are and where </w:t>
            </w:r>
            <w:r w:rsidRPr="00304098">
              <w:rPr>
                <w:rFonts w:ascii="Arial" w:hAnsi="Arial" w:cs="Arial"/>
              </w:rPr>
              <w:t>we belong, and suggest</w:t>
            </w:r>
            <w:r w:rsidRPr="00E70AEE">
              <w:rPr>
                <w:rFonts w:ascii="Arial" w:hAnsi="Arial" w:cs="Arial"/>
              </w:rPr>
              <w:t xml:space="preserve"> answers that make reference to people who have inspired them and others.</w:t>
            </w:r>
          </w:p>
        </w:tc>
      </w:tr>
    </w:tbl>
    <w:p w14:paraId="31049F00" w14:textId="77777777" w:rsidR="00642168" w:rsidRPr="00EA1012" w:rsidRDefault="00642168">
      <w:pPr>
        <w:jc w:val="center"/>
        <w:rPr>
          <w:rFonts w:ascii="Arial" w:hAnsi="Arial"/>
        </w:rPr>
      </w:pPr>
    </w:p>
    <w:p w14:paraId="71008D87" w14:textId="77777777" w:rsidR="0015630D" w:rsidRPr="00A14172" w:rsidRDefault="0015630D" w:rsidP="0015630D">
      <w:pPr>
        <w:rPr>
          <w:rFonts w:ascii="Arial" w:hAnsi="Arial"/>
        </w:rPr>
      </w:pPr>
      <w:r w:rsidRPr="00A14172">
        <w:rPr>
          <w:rFonts w:ascii="Arial" w:hAnsi="Arial"/>
        </w:rPr>
        <w:t xml:space="preserve">These statements are taken from the old ‘Can-do’ levels. The new ‘Learning Outcomes’ can be found in the ‘Standards’ section of the new AMV website: </w:t>
      </w:r>
      <w:hyperlink r:id="rId23" w:history="1">
        <w:r w:rsidRPr="00A33C3B">
          <w:rPr>
            <w:rStyle w:val="Hyperlink"/>
            <w:rFonts w:ascii="Arial" w:hAnsi="Arial"/>
          </w:rPr>
          <w:t>www.awarenessmysteryvalue.org/standards-assessment/</w:t>
        </w:r>
      </w:hyperlink>
      <w:r>
        <w:rPr>
          <w:rFonts w:ascii="Arial" w:hAnsi="Arial"/>
        </w:rPr>
        <w:t xml:space="preserve"> </w:t>
      </w:r>
    </w:p>
    <w:p w14:paraId="1DC34C1F" w14:textId="77777777" w:rsidR="00642168" w:rsidRDefault="00642168">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8151"/>
        <w:gridCol w:w="2084"/>
        <w:gridCol w:w="2754"/>
      </w:tblGrid>
      <w:tr w:rsidR="00642168" w:rsidRPr="00B10342" w14:paraId="4529A622" w14:textId="77777777">
        <w:trPr>
          <w:trHeight w:val="93"/>
          <w:jc w:val="center"/>
        </w:trPr>
        <w:tc>
          <w:tcPr>
            <w:tcW w:w="15492" w:type="dxa"/>
            <w:gridSpan w:val="4"/>
            <w:shd w:val="clear" w:color="auto" w:fill="FFFF99"/>
          </w:tcPr>
          <w:p w14:paraId="684BF602"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02B4FEBE" w14:textId="77777777">
        <w:trPr>
          <w:trHeight w:val="93"/>
          <w:jc w:val="center"/>
        </w:trPr>
        <w:tc>
          <w:tcPr>
            <w:tcW w:w="15492" w:type="dxa"/>
            <w:gridSpan w:val="4"/>
            <w:shd w:val="clear" w:color="auto" w:fill="FFFF99"/>
          </w:tcPr>
          <w:p w14:paraId="69D74668"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 xml:space="preserve">How do Christians celebrate and live out their beliefs in: (iii) their faith communities? </w:t>
            </w:r>
          </w:p>
        </w:tc>
      </w:tr>
      <w:tr w:rsidR="00642168" w:rsidRPr="00B10342" w14:paraId="71A06648" w14:textId="77777777">
        <w:trPr>
          <w:trHeight w:val="195"/>
          <w:jc w:val="center"/>
        </w:trPr>
        <w:tc>
          <w:tcPr>
            <w:tcW w:w="2503" w:type="dxa"/>
            <w:tcBorders>
              <w:bottom w:val="single" w:sz="4" w:space="0" w:color="auto"/>
            </w:tcBorders>
          </w:tcPr>
          <w:p w14:paraId="749D7545"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57A8C563"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00A95856"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7BAE87E5"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08437413" w14:textId="77777777">
        <w:trPr>
          <w:trHeight w:val="195"/>
          <w:jc w:val="center"/>
        </w:trPr>
        <w:tc>
          <w:tcPr>
            <w:tcW w:w="2503" w:type="dxa"/>
            <w:tcBorders>
              <w:top w:val="single" w:sz="4" w:space="0" w:color="auto"/>
              <w:left w:val="single" w:sz="4" w:space="0" w:color="auto"/>
              <w:bottom w:val="single" w:sz="4" w:space="0" w:color="auto"/>
            </w:tcBorders>
          </w:tcPr>
          <w:p w14:paraId="3180DAE8" w14:textId="77777777" w:rsidR="00642168" w:rsidRPr="00B10342" w:rsidRDefault="00642168" w:rsidP="00642168">
            <w:pPr>
              <w:spacing w:before="60" w:after="60"/>
              <w:rPr>
                <w:rFonts w:ascii="Arial" w:hAnsi="Arial" w:cs="Arial"/>
                <w:b/>
              </w:rPr>
            </w:pPr>
            <w:r w:rsidRPr="00B10342">
              <w:rPr>
                <w:rFonts w:ascii="Arial" w:hAnsi="Arial" w:cs="Arial"/>
                <w:b/>
              </w:rPr>
              <w:t>PART 1</w:t>
            </w:r>
          </w:p>
          <w:p w14:paraId="375ACEC6" w14:textId="77777777" w:rsidR="00642168" w:rsidRPr="00B10342" w:rsidRDefault="00642168" w:rsidP="00642168">
            <w:pPr>
              <w:spacing w:before="60" w:after="60"/>
              <w:rPr>
                <w:rFonts w:ascii="Arial" w:hAnsi="Arial" w:cs="Arial"/>
                <w:b/>
              </w:rPr>
            </w:pPr>
            <w:r w:rsidRPr="00B10342">
              <w:rPr>
                <w:rFonts w:ascii="Arial" w:hAnsi="Arial" w:cs="Arial"/>
                <w:b/>
              </w:rPr>
              <w:t>Lesson 1</w:t>
            </w:r>
          </w:p>
          <w:p w14:paraId="31BB4943" w14:textId="77777777" w:rsidR="00642168" w:rsidRPr="00B10342" w:rsidRDefault="00642168" w:rsidP="00642168">
            <w:pPr>
              <w:spacing w:before="60" w:after="60"/>
              <w:rPr>
                <w:rFonts w:ascii="Arial" w:hAnsi="Arial" w:cs="Arial"/>
                <w:b/>
              </w:rPr>
            </w:pPr>
            <w:r w:rsidRPr="00B10342">
              <w:rPr>
                <w:rFonts w:ascii="Arial" w:hAnsi="Arial" w:cs="Arial"/>
              </w:rPr>
              <w:t>Pupils will:</w:t>
            </w:r>
          </w:p>
          <w:p w14:paraId="78F6662E"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consider activities that help their local community.</w:t>
            </w:r>
          </w:p>
        </w:tc>
        <w:tc>
          <w:tcPr>
            <w:tcW w:w="8151" w:type="dxa"/>
            <w:tcBorders>
              <w:top w:val="single" w:sz="4" w:space="0" w:color="auto"/>
              <w:bottom w:val="single" w:sz="4" w:space="0" w:color="auto"/>
            </w:tcBorders>
          </w:tcPr>
          <w:p w14:paraId="1FBAE08F" w14:textId="77777777" w:rsidR="00642168" w:rsidRPr="00B10342" w:rsidRDefault="00642168" w:rsidP="00642168">
            <w:pPr>
              <w:pBdr>
                <w:top w:val="nil"/>
                <w:left w:val="nil"/>
                <w:bottom w:val="nil"/>
                <w:right w:val="nil"/>
                <w:between w:val="nil"/>
                <w:bar w:val="nil"/>
              </w:pBdr>
              <w:spacing w:before="60" w:after="60"/>
              <w:rPr>
                <w:rFonts w:ascii="Arial" w:hAnsi="Arial" w:cs="Arial"/>
                <w:b/>
              </w:rPr>
            </w:pPr>
            <w:r w:rsidRPr="00B10342">
              <w:rPr>
                <w:rFonts w:ascii="Arial" w:hAnsi="Arial" w:cs="Arial"/>
                <w:b/>
              </w:rPr>
              <w:t>PART 1</w:t>
            </w:r>
          </w:p>
          <w:p w14:paraId="5F458C83"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cs="Arial"/>
              </w:rPr>
              <w:t xml:space="preserve">1. </w:t>
            </w:r>
            <w:r w:rsidRPr="00B10342">
              <w:rPr>
                <w:rFonts w:ascii="Arial" w:hAnsi="Arial"/>
              </w:rPr>
              <w:t>Explain to the pupils that they are going to finding out something about the place where they live and the groups and individuals in their local communities. They will be able to explore the things that interest them most in this context. The key concept for investigation is ‘community’.</w:t>
            </w:r>
          </w:p>
          <w:p w14:paraId="0A2C7122"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Ask the pupils to talk to a partner about their ideas of the local community: what different groups are they aware of? What different buildings, including religious buildings are they aware of? Do they know people, including in their own family, who are involved in any voluntary activities? What celebrations or processions are they aware of? Have they been to any big family events recently: baptisms, naming ceremonies, weddings, funerals?</w:t>
            </w:r>
          </w:p>
          <w:p w14:paraId="65FCDC46" w14:textId="77777777" w:rsidR="00642168" w:rsidRPr="00B10342" w:rsidRDefault="00642168" w:rsidP="00642168">
            <w:pPr>
              <w:spacing w:before="60" w:after="60"/>
              <w:rPr>
                <w:rFonts w:ascii="Arial" w:hAnsi="Arial"/>
              </w:rPr>
            </w:pPr>
            <w:r w:rsidRPr="00B10342">
              <w:rPr>
                <w:rFonts w:ascii="Arial" w:hAnsi="Arial"/>
              </w:rPr>
              <w:t>Get some feedback and then ask them in pairs again to think of different community leaders, e.g., mayor, council leader, priest, imam, minister, vicar, rabbi, etc. and to talk about what each one might do to fulfil his / her role. What do they think makes a good leader of a community?</w:t>
            </w:r>
          </w:p>
          <w:p w14:paraId="309B48BD" w14:textId="77777777" w:rsidR="00642168" w:rsidRPr="00B10342" w:rsidRDefault="00642168" w:rsidP="00642168">
            <w:pPr>
              <w:spacing w:before="60" w:after="60"/>
              <w:rPr>
                <w:rFonts w:ascii="Arial" w:hAnsi="Arial"/>
              </w:rPr>
            </w:pPr>
            <w:r w:rsidRPr="00B10342">
              <w:rPr>
                <w:rFonts w:ascii="Arial" w:hAnsi="Arial"/>
              </w:rPr>
              <w:t>Ask the pupils if they know what a ‘guardian’ is. Explain that a guardian is someone who looks after others. That person may take responsibility for others and help and protect them. One way of thinking about this is in terms of helping others to make the best of their life and supporting them through any fears or nightmares they may have.</w:t>
            </w:r>
          </w:p>
          <w:p w14:paraId="1BF58112" w14:textId="0CEC1EAA" w:rsidR="00303D87" w:rsidRPr="00B10342" w:rsidRDefault="00642168" w:rsidP="00642168">
            <w:pPr>
              <w:spacing w:before="60" w:after="60"/>
              <w:rPr>
                <w:rFonts w:ascii="Arial" w:hAnsi="Arial"/>
              </w:rPr>
            </w:pPr>
            <w:r w:rsidRPr="00B10342">
              <w:rPr>
                <w:rFonts w:ascii="Arial" w:hAnsi="Arial"/>
              </w:rPr>
              <w:t>Ask pupils to work in pairs or small groups to produce words and drawings connected with such words as: HOPES, DREAMS, FEARS, NIGHTMARES. These might be displayed in the class.</w:t>
            </w:r>
          </w:p>
        </w:tc>
        <w:tc>
          <w:tcPr>
            <w:tcW w:w="2084" w:type="dxa"/>
            <w:tcBorders>
              <w:top w:val="single" w:sz="4" w:space="0" w:color="auto"/>
              <w:bottom w:val="single" w:sz="4" w:space="0" w:color="auto"/>
            </w:tcBorders>
          </w:tcPr>
          <w:p w14:paraId="346552C0" w14:textId="77777777" w:rsidR="00642168" w:rsidRPr="00B10342" w:rsidRDefault="00642168" w:rsidP="00642168">
            <w:pPr>
              <w:spacing w:before="60" w:after="60"/>
              <w:rPr>
                <w:rFonts w:ascii="Arial" w:hAnsi="Arial" w:cs="Arial"/>
              </w:rPr>
            </w:pPr>
            <w:r w:rsidRPr="00B10342">
              <w:rPr>
                <w:rFonts w:ascii="Arial" w:hAnsi="Arial" w:cs="Arial"/>
              </w:rPr>
              <w:t>Pupils:</w:t>
            </w:r>
          </w:p>
          <w:p w14:paraId="2E2466F8" w14:textId="77777777" w:rsidR="00642168" w:rsidRPr="00B10342" w:rsidRDefault="00642168" w:rsidP="00642168">
            <w:pPr>
              <w:numPr>
                <w:ilvl w:val="0"/>
                <w:numId w:val="3"/>
              </w:numPr>
              <w:spacing w:before="60" w:after="60"/>
              <w:rPr>
                <w:rFonts w:ascii="Arial" w:hAnsi="Arial" w:cs="Arial"/>
              </w:rPr>
            </w:pPr>
            <w:r w:rsidRPr="00B10342">
              <w:rPr>
                <w:rFonts w:ascii="Arial" w:hAnsi="Arial"/>
                <w:u w:color="FF6600"/>
              </w:rPr>
              <w:t>describe some of the things that are the same and different for religious people</w:t>
            </w:r>
            <w:r w:rsidRPr="00B10342">
              <w:rPr>
                <w:rFonts w:ascii="Arial" w:hAnsi="Arial" w:cs="Arial"/>
              </w:rPr>
              <w:t>. B3</w:t>
            </w:r>
          </w:p>
        </w:tc>
        <w:tc>
          <w:tcPr>
            <w:tcW w:w="2754" w:type="dxa"/>
            <w:tcBorders>
              <w:top w:val="single" w:sz="4" w:space="0" w:color="auto"/>
              <w:bottom w:val="single" w:sz="4" w:space="0" w:color="auto"/>
              <w:right w:val="single" w:sz="4" w:space="0" w:color="auto"/>
            </w:tcBorders>
          </w:tcPr>
          <w:p w14:paraId="458EFC0E" w14:textId="77777777" w:rsidR="00642168" w:rsidRPr="00B10342" w:rsidRDefault="00642168" w:rsidP="00642168">
            <w:pPr>
              <w:spacing w:before="60" w:after="60"/>
              <w:rPr>
                <w:rFonts w:ascii="Arial" w:hAnsi="Arial" w:cs="Arial"/>
                <w:b/>
              </w:rPr>
            </w:pPr>
            <w:r w:rsidRPr="00B10342">
              <w:rPr>
                <w:rFonts w:ascii="Arial" w:hAnsi="Arial" w:cs="Arial"/>
                <w:b/>
              </w:rPr>
              <w:t xml:space="preserve">Key vocabulary: </w:t>
            </w:r>
          </w:p>
          <w:p w14:paraId="19687543" w14:textId="77777777" w:rsidR="00642168" w:rsidRPr="00B10342" w:rsidRDefault="00642168" w:rsidP="00642168">
            <w:pPr>
              <w:spacing w:before="60" w:after="60"/>
              <w:rPr>
                <w:rFonts w:ascii="Arial" w:hAnsi="Arial" w:cs="Arial"/>
              </w:rPr>
            </w:pPr>
            <w:r w:rsidRPr="00B10342">
              <w:rPr>
                <w:rFonts w:ascii="Arial" w:hAnsi="Arial" w:cs="Arial"/>
              </w:rPr>
              <w:t>community, guardian, leader, hopes, fears, dreams, nightmares.</w:t>
            </w:r>
          </w:p>
          <w:p w14:paraId="57674C74" w14:textId="77777777" w:rsidR="00642168" w:rsidRPr="00B10342" w:rsidRDefault="00642168" w:rsidP="00642168">
            <w:pPr>
              <w:spacing w:before="60" w:after="60"/>
              <w:rPr>
                <w:rFonts w:ascii="Arial" w:hAnsi="Arial" w:cs="Arial"/>
              </w:rPr>
            </w:pPr>
            <w:r w:rsidRPr="00B10342">
              <w:rPr>
                <w:rFonts w:ascii="Arial" w:hAnsi="Arial" w:cs="Arial"/>
              </w:rPr>
              <w:t xml:space="preserve">---- </w:t>
            </w:r>
          </w:p>
          <w:p w14:paraId="30ECD210" w14:textId="77777777" w:rsidR="00642168" w:rsidRPr="00B10342" w:rsidRDefault="00642168" w:rsidP="00642168">
            <w:pPr>
              <w:spacing w:before="60" w:after="60"/>
              <w:rPr>
                <w:rFonts w:ascii="Arial" w:hAnsi="Arial" w:cs="Arial"/>
              </w:rPr>
            </w:pPr>
            <w:r w:rsidRPr="00B10342">
              <w:rPr>
                <w:rFonts w:ascii="Arial" w:hAnsi="Arial" w:cs="Arial"/>
              </w:rPr>
              <w:t>Note that for some children a ‘guardian’ will be their main carer.</w:t>
            </w:r>
          </w:p>
        </w:tc>
      </w:tr>
      <w:tr w:rsidR="00642168" w:rsidRPr="00B10342" w14:paraId="16DDCB7D" w14:textId="77777777">
        <w:trPr>
          <w:trHeight w:val="93"/>
          <w:jc w:val="center"/>
        </w:trPr>
        <w:tc>
          <w:tcPr>
            <w:tcW w:w="15492" w:type="dxa"/>
            <w:gridSpan w:val="4"/>
            <w:shd w:val="clear" w:color="auto" w:fill="FFFF99"/>
          </w:tcPr>
          <w:p w14:paraId="1EC8C297"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474796C4" w14:textId="77777777">
        <w:trPr>
          <w:trHeight w:val="93"/>
          <w:jc w:val="center"/>
        </w:trPr>
        <w:tc>
          <w:tcPr>
            <w:tcW w:w="15492" w:type="dxa"/>
            <w:gridSpan w:val="4"/>
            <w:shd w:val="clear" w:color="auto" w:fill="FFFF99"/>
          </w:tcPr>
          <w:p w14:paraId="55D42977"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w:t>
            </w:r>
          </w:p>
        </w:tc>
      </w:tr>
      <w:tr w:rsidR="00642168" w:rsidRPr="00B10342" w14:paraId="4FFAAA60" w14:textId="77777777">
        <w:trPr>
          <w:trHeight w:val="195"/>
          <w:jc w:val="center"/>
        </w:trPr>
        <w:tc>
          <w:tcPr>
            <w:tcW w:w="2503" w:type="dxa"/>
            <w:tcBorders>
              <w:bottom w:val="single" w:sz="4" w:space="0" w:color="auto"/>
            </w:tcBorders>
          </w:tcPr>
          <w:p w14:paraId="206FC38F" w14:textId="77777777" w:rsidR="00642168" w:rsidRPr="00B10342" w:rsidRDefault="00642168" w:rsidP="00642168">
            <w:pPr>
              <w:spacing w:before="60" w:after="60"/>
              <w:jc w:val="center"/>
              <w:rPr>
                <w:rFonts w:ascii="Arial" w:hAnsi="Arial" w:cs="Arial"/>
                <w:b/>
              </w:rPr>
            </w:pPr>
            <w:r w:rsidRPr="00B10342">
              <w:rPr>
                <w:rFonts w:ascii="Arial" w:hAnsi="Arial" w:cs="Arial"/>
                <w:b/>
              </w:rPr>
              <w:lastRenderedPageBreak/>
              <w:t>Learning objectives</w:t>
            </w:r>
          </w:p>
        </w:tc>
        <w:tc>
          <w:tcPr>
            <w:tcW w:w="8151" w:type="dxa"/>
            <w:tcBorders>
              <w:bottom w:val="single" w:sz="4" w:space="0" w:color="auto"/>
            </w:tcBorders>
          </w:tcPr>
          <w:p w14:paraId="7AADFD11"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7FD2773F"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4835B8AD"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2661ADD9" w14:textId="77777777">
        <w:trPr>
          <w:trHeight w:val="195"/>
          <w:jc w:val="center"/>
        </w:trPr>
        <w:tc>
          <w:tcPr>
            <w:tcW w:w="2503" w:type="dxa"/>
            <w:tcBorders>
              <w:top w:val="single" w:sz="4" w:space="0" w:color="auto"/>
              <w:left w:val="single" w:sz="4" w:space="0" w:color="auto"/>
              <w:bottom w:val="single" w:sz="4" w:space="0" w:color="auto"/>
            </w:tcBorders>
          </w:tcPr>
          <w:p w14:paraId="5E67036F" w14:textId="77777777" w:rsidR="00642168" w:rsidRPr="00B10342" w:rsidRDefault="00642168" w:rsidP="00642168">
            <w:pPr>
              <w:spacing w:before="60" w:after="60"/>
              <w:rPr>
                <w:rFonts w:ascii="Arial" w:hAnsi="Arial" w:cs="Arial"/>
                <w:b/>
              </w:rPr>
            </w:pPr>
            <w:r w:rsidRPr="00B10342">
              <w:rPr>
                <w:rFonts w:ascii="Arial" w:hAnsi="Arial" w:cs="Arial"/>
                <w:b/>
              </w:rPr>
              <w:t>Lesson 2</w:t>
            </w:r>
          </w:p>
          <w:p w14:paraId="30FB9C02" w14:textId="77777777" w:rsidR="00642168" w:rsidRPr="00B10342" w:rsidRDefault="00642168" w:rsidP="00642168">
            <w:pPr>
              <w:spacing w:before="60" w:after="60"/>
              <w:rPr>
                <w:rFonts w:ascii="Arial" w:hAnsi="Arial" w:cs="Arial"/>
                <w:b/>
              </w:rPr>
            </w:pPr>
            <w:r w:rsidRPr="00B10342">
              <w:rPr>
                <w:rFonts w:ascii="Arial" w:hAnsi="Arial" w:cs="Arial"/>
              </w:rPr>
              <w:t>Pupils will:</w:t>
            </w:r>
          </w:p>
          <w:p w14:paraId="3F9CB4AB"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consider the importance of hopes, dreams, fears and nightmares in people’s lives;</w:t>
            </w:r>
          </w:p>
          <w:p w14:paraId="79CBE9F2"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reflect on the qualities people may have hidden, that may emerge at times of need.</w:t>
            </w:r>
          </w:p>
        </w:tc>
        <w:tc>
          <w:tcPr>
            <w:tcW w:w="8151" w:type="dxa"/>
            <w:tcBorders>
              <w:top w:val="single" w:sz="4" w:space="0" w:color="auto"/>
              <w:bottom w:val="single" w:sz="4" w:space="0" w:color="auto"/>
            </w:tcBorders>
          </w:tcPr>
          <w:p w14:paraId="1EDAE359" w14:textId="77777777" w:rsidR="00642168" w:rsidRPr="00B10342" w:rsidRDefault="00642168" w:rsidP="00642168">
            <w:pPr>
              <w:spacing w:before="60" w:after="60"/>
              <w:rPr>
                <w:rFonts w:ascii="Arial" w:hAnsi="Arial"/>
              </w:rPr>
            </w:pPr>
            <w:r w:rsidRPr="00B10342">
              <w:rPr>
                <w:rFonts w:ascii="Arial" w:hAnsi="Arial"/>
              </w:rPr>
              <w:t xml:space="preserve">2. Explain to pupils that the key question they are investigating is ‘What does it mean to belong to the Christian faith?’ and that to answer this question they will have to look at what Christians say and do, locally, nationally and globally. </w:t>
            </w:r>
          </w:p>
          <w:p w14:paraId="4E509FAD" w14:textId="77777777" w:rsidR="00642168" w:rsidRPr="00B10342" w:rsidRDefault="00642168" w:rsidP="00642168">
            <w:pPr>
              <w:spacing w:before="60" w:after="60"/>
              <w:rPr>
                <w:rFonts w:ascii="Arial" w:hAnsi="Arial"/>
              </w:rPr>
            </w:pPr>
            <w:r w:rsidRPr="00B10342">
              <w:rPr>
                <w:rFonts w:ascii="Arial" w:hAnsi="Arial"/>
              </w:rPr>
              <w:t>Remind them that they have started to look at hopes, dreams, fears and nightmares. Explain that these are all things about which Christians (as well as others) have something to offer.</w:t>
            </w:r>
          </w:p>
          <w:p w14:paraId="060AA198"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 xml:space="preserve">Introduce the film, </w:t>
            </w:r>
            <w:r w:rsidRPr="00B10342">
              <w:rPr>
                <w:rFonts w:ascii="Arial" w:hAnsi="Arial"/>
                <w:i/>
              </w:rPr>
              <w:t xml:space="preserve">Rise of the Guardians, </w:t>
            </w:r>
            <w:r w:rsidRPr="00B10342">
              <w:rPr>
                <w:rFonts w:ascii="Arial" w:hAnsi="Arial"/>
              </w:rPr>
              <w:t xml:space="preserve">and explain that many people see aspects of Jesus’ life and teaching in the story. </w:t>
            </w:r>
          </w:p>
          <w:p w14:paraId="60E5ED5A"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Play an extract:</w:t>
            </w:r>
            <w:r w:rsidRPr="00B10342">
              <w:rPr>
                <w:rFonts w:ascii="Arial" w:hAnsi="Arial"/>
                <w:color w:val="008000"/>
                <w:u w:color="008000"/>
              </w:rPr>
              <w:t xml:space="preserve"> </w:t>
            </w:r>
            <w:r w:rsidRPr="00B10342">
              <w:rPr>
                <w:rFonts w:ascii="Arial" w:hAnsi="Arial"/>
                <w:u w:color="008000"/>
              </w:rPr>
              <w:t>Scene 2, where the main characters are introduced: the Guardians whose task it is to protect children’s hopes and dreams, and ‘Pitch Black’, the character who wants to replace hopes and dreams with fears and nightmares. Stop the film where the Easter Bunny says, ‘Jack Frost is many things but he is not a Guardian’ (6’ 27”).</w:t>
            </w:r>
            <w:r w:rsidRPr="00B10342">
              <w:rPr>
                <w:rFonts w:ascii="Arial" w:hAnsi="Arial"/>
              </w:rPr>
              <w:t xml:space="preserve"> </w:t>
            </w:r>
          </w:p>
          <w:p w14:paraId="6FCF8B2E"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Ask pupils to say what they think about these characters and what might make a good ‘guardian’ for children. What do they think is the biggest influence on themselves and others: hopes and dreams, or fears and nightmares?</w:t>
            </w:r>
          </w:p>
          <w:p w14:paraId="081B5CB9"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 xml:space="preserve">Next, play Scene 5, where ‘North’ (i.e. Santa Claus) questions Jack Frost about his character and uses a Russian Doll to illustrate his point. Stop the film when Jack says, ‘I don’t know’ </w:t>
            </w:r>
            <w:r w:rsidRPr="00B10342">
              <w:rPr>
                <w:rFonts w:ascii="Arial" w:hAnsi="Arial"/>
                <w:u w:color="008000"/>
              </w:rPr>
              <w:t>(2 minutes).</w:t>
            </w:r>
          </w:p>
          <w:p w14:paraId="1CC0E62C" w14:textId="77777777" w:rsidR="00642168" w:rsidRPr="00B10342" w:rsidRDefault="00642168" w:rsidP="00642168">
            <w:pPr>
              <w:spacing w:before="60" w:after="60"/>
              <w:rPr>
                <w:rFonts w:ascii="Arial" w:hAnsi="Arial"/>
              </w:rPr>
            </w:pPr>
            <w:r w:rsidRPr="00B10342">
              <w:rPr>
                <w:rFonts w:ascii="Arial" w:hAnsi="Arial"/>
              </w:rPr>
              <w:t>Ask pupils to think of the layers of a person's 'character'. Ask them to reflect on what they show to the outside world and what is kept hidden deep inside. Can they give examples of hidden strengths that might emerge at times of need? Make a list of suggestions on the board.</w:t>
            </w:r>
          </w:p>
          <w:p w14:paraId="2F4AEBF8" w14:textId="77777777" w:rsidR="00642168" w:rsidRPr="00B10342" w:rsidRDefault="00642168" w:rsidP="00642168">
            <w:pPr>
              <w:spacing w:before="60" w:after="60"/>
              <w:rPr>
                <w:rFonts w:ascii="Arial" w:hAnsi="Arial"/>
              </w:rPr>
            </w:pPr>
            <w:r w:rsidRPr="00B10342">
              <w:rPr>
                <w:rFonts w:ascii="Arial" w:hAnsi="Arial"/>
              </w:rPr>
              <w:t>Ask pupils to draw the outline of a person in the middle of a page, to select at least three words from the class list to describe ‘hidden qualities’ that could best help people and to write them inside the outline. Then, from each word, encourage them to draw a line moving outside the outline and to describe a situation where that quality might be of help, e.g., honesty ---</w:t>
            </w:r>
            <w:r w:rsidRPr="00B10342">
              <w:rPr>
                <w:rFonts w:ascii="Arial" w:hAnsi="Arial"/>
              </w:rPr>
              <w:lastRenderedPageBreak/>
              <w:t xml:space="preserve">- admitting you have broken your mum’s flower-vase; or calmness ---- not panicking in an emergency; or loving ---- forgiving someone who has offended you. </w:t>
            </w:r>
          </w:p>
          <w:p w14:paraId="684B5598" w14:textId="77777777" w:rsidR="00642168" w:rsidRPr="00B10342" w:rsidRDefault="00642168" w:rsidP="00642168">
            <w:pPr>
              <w:spacing w:before="60" w:after="60"/>
              <w:rPr>
                <w:rFonts w:ascii="Arial" w:hAnsi="Arial"/>
              </w:rPr>
            </w:pPr>
            <w:r w:rsidRPr="00B10342">
              <w:rPr>
                <w:rFonts w:ascii="Arial" w:hAnsi="Arial"/>
              </w:rPr>
              <w:t>Keep pupils’ drawings for the next session.</w:t>
            </w:r>
          </w:p>
        </w:tc>
        <w:tc>
          <w:tcPr>
            <w:tcW w:w="2084" w:type="dxa"/>
            <w:tcBorders>
              <w:top w:val="single" w:sz="4" w:space="0" w:color="auto"/>
              <w:bottom w:val="single" w:sz="4" w:space="0" w:color="auto"/>
            </w:tcBorders>
          </w:tcPr>
          <w:p w14:paraId="2D1F9384" w14:textId="77777777" w:rsidR="00642168" w:rsidRPr="00B10342" w:rsidRDefault="00642168" w:rsidP="00642168">
            <w:pPr>
              <w:spacing w:before="60" w:after="60"/>
              <w:rPr>
                <w:rFonts w:ascii="Arial" w:hAnsi="Arial" w:cs="Arial"/>
              </w:rPr>
            </w:pPr>
            <w:r w:rsidRPr="00B10342">
              <w:rPr>
                <w:rFonts w:ascii="Arial" w:hAnsi="Arial" w:cs="Arial"/>
              </w:rPr>
              <w:lastRenderedPageBreak/>
              <w:t>Pupils:</w:t>
            </w:r>
          </w:p>
          <w:p w14:paraId="2F6B0CFD"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ask about what happens to others with respect for their feelings. D2</w:t>
            </w:r>
          </w:p>
          <w:p w14:paraId="38DE1E2D"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compare some of the things that influence them with those that influence other people. D3</w:t>
            </w:r>
          </w:p>
          <w:p w14:paraId="3C387D23" w14:textId="77777777" w:rsidR="00642168" w:rsidRPr="00B10342" w:rsidRDefault="00642168" w:rsidP="00642168">
            <w:pPr>
              <w:spacing w:before="60" w:after="60"/>
              <w:rPr>
                <w:rFonts w:ascii="Arial" w:hAnsi="Arial" w:cs="Arial"/>
              </w:rPr>
            </w:pPr>
          </w:p>
          <w:p w14:paraId="5E258AEB" w14:textId="77777777" w:rsidR="00642168" w:rsidRPr="00B10342" w:rsidRDefault="00642168" w:rsidP="00642168">
            <w:pPr>
              <w:spacing w:before="60" w:after="60"/>
              <w:rPr>
                <w:rFonts w:ascii="Arial" w:hAnsi="Arial" w:cs="Arial"/>
              </w:rPr>
            </w:pPr>
          </w:p>
        </w:tc>
        <w:tc>
          <w:tcPr>
            <w:tcW w:w="2754" w:type="dxa"/>
            <w:tcBorders>
              <w:top w:val="single" w:sz="4" w:space="0" w:color="auto"/>
              <w:bottom w:val="single" w:sz="4" w:space="0" w:color="auto"/>
              <w:right w:val="single" w:sz="4" w:space="0" w:color="auto"/>
            </w:tcBorders>
          </w:tcPr>
          <w:p w14:paraId="614F4617" w14:textId="77777777" w:rsidR="00642168" w:rsidRPr="00B10342" w:rsidRDefault="00642168" w:rsidP="00642168">
            <w:pPr>
              <w:spacing w:before="60" w:after="60"/>
              <w:rPr>
                <w:rFonts w:ascii="Arial" w:hAnsi="Arial" w:cs="Arial"/>
                <w:b/>
              </w:rPr>
            </w:pPr>
            <w:r w:rsidRPr="00B10342">
              <w:rPr>
                <w:rFonts w:ascii="Arial" w:hAnsi="Arial" w:cs="Arial"/>
                <w:b/>
              </w:rPr>
              <w:t xml:space="preserve">Key vocabulary: </w:t>
            </w:r>
          </w:p>
          <w:p w14:paraId="3940CFB3" w14:textId="77777777" w:rsidR="00642168" w:rsidRPr="00B10342" w:rsidRDefault="00642168" w:rsidP="00642168">
            <w:pPr>
              <w:spacing w:before="60" w:after="60"/>
              <w:rPr>
                <w:rFonts w:ascii="Arial" w:hAnsi="Arial" w:cs="Arial"/>
              </w:rPr>
            </w:pPr>
            <w:r w:rsidRPr="00B10342">
              <w:rPr>
                <w:rFonts w:ascii="Arial" w:hAnsi="Arial" w:cs="Arial"/>
              </w:rPr>
              <w:t>faith, qualities, character, Influence, difference.</w:t>
            </w:r>
          </w:p>
          <w:p w14:paraId="066CDCB9" w14:textId="77777777" w:rsidR="00642168" w:rsidRPr="00B10342" w:rsidRDefault="00642168" w:rsidP="00642168">
            <w:pPr>
              <w:spacing w:before="60" w:after="60"/>
              <w:rPr>
                <w:rFonts w:ascii="Arial" w:hAnsi="Arial" w:cs="Arial"/>
              </w:rPr>
            </w:pPr>
            <w:r w:rsidRPr="00B10342">
              <w:rPr>
                <w:rFonts w:ascii="Arial" w:hAnsi="Arial" w:cs="Arial"/>
              </w:rPr>
              <w:t xml:space="preserve">---- </w:t>
            </w:r>
          </w:p>
          <w:p w14:paraId="195C5EC1" w14:textId="77777777" w:rsidR="00642168" w:rsidRDefault="00642168" w:rsidP="00642168">
            <w:pPr>
              <w:spacing w:before="60" w:after="60"/>
              <w:rPr>
                <w:rFonts w:ascii="Arial" w:hAnsi="Arial"/>
              </w:rPr>
            </w:pPr>
            <w:r w:rsidRPr="00B10342">
              <w:rPr>
                <w:rFonts w:ascii="Arial" w:hAnsi="Arial"/>
              </w:rPr>
              <w:t xml:space="preserve">An alternative to showing the film clips would be to read extracts from William Joyce’s books on which the film is based, </w:t>
            </w:r>
            <w:r w:rsidRPr="00B10342">
              <w:rPr>
                <w:rFonts w:ascii="Arial" w:hAnsi="Arial"/>
                <w:i/>
              </w:rPr>
              <w:t>The Guardians of Childhood</w:t>
            </w:r>
            <w:r w:rsidRPr="00B10342">
              <w:rPr>
                <w:rFonts w:ascii="Arial" w:hAnsi="Arial"/>
              </w:rPr>
              <w:t xml:space="preserve">, or to introduce the characters featured on the </w:t>
            </w:r>
            <w:hyperlink r:id="rId24" w:history="1">
              <w:r w:rsidRPr="00B10342">
                <w:rPr>
                  <w:rStyle w:val="Hyperlink"/>
                  <w:rFonts w:ascii="Arial" w:hAnsi="Arial"/>
                </w:rPr>
                <w:t>website</w:t>
              </w:r>
            </w:hyperlink>
            <w:r w:rsidRPr="00B10342">
              <w:rPr>
                <w:rFonts w:ascii="Arial" w:hAnsi="Arial"/>
              </w:rPr>
              <w:t>.</w:t>
            </w:r>
          </w:p>
          <w:p w14:paraId="07ABD8C6" w14:textId="77777777" w:rsidR="00642168" w:rsidRDefault="00642168" w:rsidP="00642168">
            <w:pPr>
              <w:spacing w:before="60" w:after="60"/>
              <w:rPr>
                <w:rFonts w:ascii="Arial" w:hAnsi="Arial"/>
              </w:rPr>
            </w:pPr>
          </w:p>
          <w:p w14:paraId="66A7E26B" w14:textId="77777777" w:rsidR="00642168" w:rsidRPr="00B10342" w:rsidRDefault="00642168" w:rsidP="00642168">
            <w:pPr>
              <w:spacing w:before="60" w:after="60"/>
              <w:rPr>
                <w:rFonts w:ascii="Arial" w:hAnsi="Arial"/>
              </w:rPr>
            </w:pPr>
            <w:r>
              <w:rPr>
                <w:rFonts w:ascii="Arial" w:hAnsi="Arial"/>
              </w:rPr>
              <w:t>If you have a Russian Doll that is also useful for illustration.</w:t>
            </w:r>
          </w:p>
          <w:p w14:paraId="51A60F71" w14:textId="77777777" w:rsidR="00642168" w:rsidRPr="00B10342" w:rsidRDefault="00642168" w:rsidP="00642168">
            <w:pPr>
              <w:spacing w:before="60" w:after="60"/>
              <w:rPr>
                <w:rFonts w:ascii="Arial" w:hAnsi="Arial"/>
              </w:rPr>
            </w:pPr>
          </w:p>
          <w:p w14:paraId="6AAB4375" w14:textId="0266029F" w:rsidR="00642168" w:rsidRPr="00B10342" w:rsidRDefault="00642168" w:rsidP="00642168">
            <w:pPr>
              <w:spacing w:before="60" w:after="60"/>
              <w:rPr>
                <w:rFonts w:ascii="Arial" w:hAnsi="Arial"/>
              </w:rPr>
            </w:pPr>
            <w:r w:rsidRPr="00B10342">
              <w:rPr>
                <w:rFonts w:ascii="Arial" w:hAnsi="Arial"/>
              </w:rPr>
              <w:t>A list of over 100 human qualities can be found on various websites</w:t>
            </w:r>
            <w:r w:rsidR="00E5070D">
              <w:rPr>
                <w:rFonts w:ascii="Arial" w:hAnsi="Arial"/>
              </w:rPr>
              <w:t>: conduct your own search.</w:t>
            </w:r>
          </w:p>
          <w:p w14:paraId="4747BE70" w14:textId="77777777" w:rsidR="00642168" w:rsidRPr="00B10342" w:rsidRDefault="00642168" w:rsidP="00642168">
            <w:pPr>
              <w:spacing w:before="60" w:after="60"/>
              <w:rPr>
                <w:rFonts w:ascii="Arial" w:hAnsi="Arial" w:cs="Arial"/>
                <w:color w:val="FF0000"/>
              </w:rPr>
            </w:pPr>
          </w:p>
        </w:tc>
      </w:tr>
      <w:tr w:rsidR="00642168" w:rsidRPr="00B10342" w14:paraId="072DE81C" w14:textId="77777777">
        <w:trPr>
          <w:trHeight w:val="93"/>
          <w:jc w:val="center"/>
        </w:trPr>
        <w:tc>
          <w:tcPr>
            <w:tcW w:w="15492" w:type="dxa"/>
            <w:gridSpan w:val="4"/>
            <w:shd w:val="clear" w:color="auto" w:fill="FFFF99"/>
          </w:tcPr>
          <w:p w14:paraId="0C572B89"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13D8F11D" w14:textId="77777777">
        <w:trPr>
          <w:trHeight w:val="93"/>
          <w:jc w:val="center"/>
        </w:trPr>
        <w:tc>
          <w:tcPr>
            <w:tcW w:w="15492" w:type="dxa"/>
            <w:gridSpan w:val="4"/>
            <w:shd w:val="clear" w:color="auto" w:fill="FFFF99"/>
          </w:tcPr>
          <w:p w14:paraId="072E3CA3"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 xml:space="preserve">How do Christians celebrate and live out their beliefs in: (i) the journey of life? </w:t>
            </w:r>
          </w:p>
        </w:tc>
      </w:tr>
      <w:tr w:rsidR="00642168" w:rsidRPr="00B10342" w14:paraId="0BE07C5A" w14:textId="77777777">
        <w:trPr>
          <w:trHeight w:val="195"/>
          <w:jc w:val="center"/>
        </w:trPr>
        <w:tc>
          <w:tcPr>
            <w:tcW w:w="2503" w:type="dxa"/>
            <w:tcBorders>
              <w:bottom w:val="single" w:sz="4" w:space="0" w:color="auto"/>
            </w:tcBorders>
          </w:tcPr>
          <w:p w14:paraId="04A6AC59"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092E7866"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56CD9F05"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295A64F9"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12490795" w14:textId="77777777">
        <w:trPr>
          <w:trHeight w:val="195"/>
          <w:jc w:val="center"/>
        </w:trPr>
        <w:tc>
          <w:tcPr>
            <w:tcW w:w="2503" w:type="dxa"/>
            <w:tcBorders>
              <w:top w:val="single" w:sz="4" w:space="0" w:color="auto"/>
              <w:left w:val="single" w:sz="4" w:space="0" w:color="auto"/>
              <w:bottom w:val="single" w:sz="4" w:space="0" w:color="auto"/>
            </w:tcBorders>
          </w:tcPr>
          <w:p w14:paraId="3E0F3EA5" w14:textId="77777777" w:rsidR="00642168" w:rsidRPr="00B10342" w:rsidRDefault="00642168" w:rsidP="00642168">
            <w:pPr>
              <w:spacing w:before="60" w:after="60"/>
              <w:rPr>
                <w:rFonts w:ascii="Arial" w:hAnsi="Arial" w:cs="Arial"/>
                <w:b/>
              </w:rPr>
            </w:pPr>
            <w:r w:rsidRPr="00B10342">
              <w:rPr>
                <w:rFonts w:ascii="Arial" w:hAnsi="Arial" w:cs="Arial"/>
                <w:b/>
              </w:rPr>
              <w:t>Lesson 3</w:t>
            </w:r>
          </w:p>
          <w:p w14:paraId="69E31163" w14:textId="77777777" w:rsidR="00642168" w:rsidRPr="00B10342" w:rsidRDefault="00642168" w:rsidP="00642168">
            <w:pPr>
              <w:spacing w:before="60" w:after="60"/>
              <w:rPr>
                <w:rFonts w:ascii="Arial" w:hAnsi="Arial" w:cs="Arial"/>
                <w:b/>
              </w:rPr>
            </w:pPr>
            <w:r w:rsidRPr="00B10342">
              <w:rPr>
                <w:rFonts w:ascii="Arial" w:hAnsi="Arial" w:cs="Arial"/>
              </w:rPr>
              <w:t>Pupils will:</w:t>
            </w:r>
          </w:p>
          <w:p w14:paraId="471EEDD0"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think about belief;</w:t>
            </w:r>
          </w:p>
          <w:p w14:paraId="08961F28"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reflect on what it might mean to ‘grow up’;</w:t>
            </w:r>
          </w:p>
          <w:p w14:paraId="0235E5CD"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ask their own questions about human identity and behaviour;</w:t>
            </w:r>
          </w:p>
          <w:p w14:paraId="68BD99A6"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imagine answers to questions that might be given by different characters in different situations.</w:t>
            </w:r>
          </w:p>
        </w:tc>
        <w:tc>
          <w:tcPr>
            <w:tcW w:w="8151" w:type="dxa"/>
            <w:tcBorders>
              <w:top w:val="single" w:sz="4" w:space="0" w:color="auto"/>
              <w:bottom w:val="single" w:sz="4" w:space="0" w:color="auto"/>
            </w:tcBorders>
          </w:tcPr>
          <w:p w14:paraId="4CBC6DA4" w14:textId="77777777" w:rsidR="00642168" w:rsidRPr="00B10342" w:rsidRDefault="00642168" w:rsidP="00642168">
            <w:pPr>
              <w:spacing w:before="60" w:after="60"/>
              <w:rPr>
                <w:rFonts w:ascii="Arial" w:hAnsi="Arial"/>
              </w:rPr>
            </w:pPr>
            <w:r w:rsidRPr="00B10342">
              <w:rPr>
                <w:rFonts w:ascii="Arial" w:hAnsi="Arial"/>
              </w:rPr>
              <w:t xml:space="preserve">3. Remind pupils of the key question, ‘What does it mean to belong to the Christian faith?’ and that they have started to look at hopes, dreams, fears and nightmares. </w:t>
            </w:r>
          </w:p>
          <w:p w14:paraId="73C7127A"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 xml:space="preserve">Focus their attention on the idea of the power of belief and play Scene 12 from </w:t>
            </w:r>
            <w:r w:rsidRPr="00B10342">
              <w:rPr>
                <w:rFonts w:ascii="Arial" w:hAnsi="Arial"/>
                <w:i/>
              </w:rPr>
              <w:t xml:space="preserve">Rise of the Guardians’, </w:t>
            </w:r>
            <w:r w:rsidRPr="00B10342">
              <w:rPr>
                <w:rFonts w:ascii="Arial" w:hAnsi="Arial"/>
              </w:rPr>
              <w:t>where the boy Jamie talks with his toy rabbit and then Jack Frost</w:t>
            </w:r>
            <w:r w:rsidRPr="00B10342">
              <w:rPr>
                <w:rFonts w:ascii="Arial" w:hAnsi="Arial"/>
                <w:u w:color="008000"/>
              </w:rPr>
              <w:t>.</w:t>
            </w:r>
            <w:r w:rsidRPr="00B10342">
              <w:rPr>
                <w:rFonts w:ascii="Arial" w:hAnsi="Arial"/>
              </w:rPr>
              <w:t xml:space="preserve"> Stop the film </w:t>
            </w:r>
            <w:r w:rsidRPr="00B10342">
              <w:rPr>
                <w:rFonts w:ascii="Arial" w:hAnsi="Arial"/>
                <w:u w:color="008000"/>
              </w:rPr>
              <w:t>just after the point where the Easter Bunny says, ‘He made you believe... in me?’ (4’ 45”).</w:t>
            </w:r>
          </w:p>
          <w:p w14:paraId="371CD3B9"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Ask pupils to say what they think this part of the story is about and what questions they would like to ask about it? How do their own ideas and questions compare with others in the class? Do they think that believing in such things as Jack Frost, the Tooth Fairy, the Easter Bunny, the Sandman (creator of pleasant dreams) and Santa Claus are a waste of time, or is there a point to such belief? What happens when children stop believing in such characters?</w:t>
            </w:r>
          </w:p>
          <w:p w14:paraId="67F32E5B" w14:textId="77777777" w:rsidR="00642168" w:rsidRPr="00B10342" w:rsidRDefault="00642168" w:rsidP="00642168">
            <w:pPr>
              <w:pBdr>
                <w:top w:val="nil"/>
                <w:left w:val="nil"/>
                <w:bottom w:val="nil"/>
                <w:right w:val="nil"/>
                <w:between w:val="nil"/>
                <w:bar w:val="nil"/>
              </w:pBdr>
              <w:spacing w:before="60" w:after="60"/>
              <w:rPr>
                <w:rFonts w:ascii="Arial" w:hAnsi="Arial"/>
                <w:u w:color="008000"/>
              </w:rPr>
            </w:pPr>
            <w:r w:rsidRPr="00B10342">
              <w:rPr>
                <w:rFonts w:ascii="Arial" w:hAnsi="Arial"/>
              </w:rPr>
              <w:t>Next, play Scene 13 where the Guardians and pupils make a stand against Pitch</w:t>
            </w:r>
            <w:r w:rsidRPr="00B10342">
              <w:rPr>
                <w:rFonts w:ascii="Arial" w:hAnsi="Arial"/>
                <w:u w:color="008000"/>
              </w:rPr>
              <w:t>.</w:t>
            </w:r>
            <w:r w:rsidRPr="00B10342">
              <w:rPr>
                <w:rFonts w:ascii="Arial" w:hAnsi="Arial"/>
              </w:rPr>
              <w:t xml:space="preserve"> Stop the film </w:t>
            </w:r>
            <w:r w:rsidRPr="00B10342">
              <w:rPr>
                <w:rFonts w:ascii="Arial" w:hAnsi="Arial"/>
                <w:u w:color="008000"/>
              </w:rPr>
              <w:t>where Jamie says, I’ve got it. I know what we have to do’ (6’ 30”).</w:t>
            </w:r>
          </w:p>
          <w:p w14:paraId="77464434"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Ask them to say what they think is important in this scene. In what sense have pupils ‘grown up? How important do they think it is that the other children supported Jamie when he decided to stand up against Pitch? What questions would they like to ask Jamie or the other children if they could? Can they say whether they, or anyone they know, have been helped by anyone to overcome their fears and nightmares?</w:t>
            </w:r>
          </w:p>
          <w:p w14:paraId="5DB3755A"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lastRenderedPageBreak/>
              <w:t>Finally, play Scene 14 where the Sandman returns, defeats Pitch and restores the children’s dreams, and Scene 15 where Jack becomes a Guardian and tells Jamie that he has become a Guardian too. Stop the film when Jack and the Guardians take off in the sleigh and the children wave</w:t>
            </w:r>
            <w:r w:rsidRPr="00B10342">
              <w:rPr>
                <w:rFonts w:ascii="Arial" w:hAnsi="Arial"/>
                <w:u w:color="008000"/>
              </w:rPr>
              <w:t xml:space="preserve"> (6’ 46”). </w:t>
            </w:r>
          </w:p>
          <w:p w14:paraId="48A9DE47"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Ask pupils to say what message they think this scene is giving about human beings. What questions would they like to ask (a) Jack Frost and (b) Jamie? What answers do they think these two characters would give to their questions? In what sense might this film be called a ‘religious’ film?</w:t>
            </w:r>
          </w:p>
          <w:p w14:paraId="37C128CE"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 xml:space="preserve">Distribute pupils’ drawings from the previous session and encourage them to add their questions and answers to Jack Frost and Jamie. </w:t>
            </w:r>
          </w:p>
        </w:tc>
        <w:tc>
          <w:tcPr>
            <w:tcW w:w="2084" w:type="dxa"/>
            <w:tcBorders>
              <w:top w:val="single" w:sz="4" w:space="0" w:color="auto"/>
              <w:bottom w:val="single" w:sz="4" w:space="0" w:color="auto"/>
            </w:tcBorders>
          </w:tcPr>
          <w:p w14:paraId="0847269B" w14:textId="77777777" w:rsidR="00642168" w:rsidRPr="00B10342" w:rsidRDefault="00642168" w:rsidP="00642168">
            <w:pPr>
              <w:spacing w:before="60" w:after="60"/>
              <w:rPr>
                <w:rFonts w:ascii="Arial" w:hAnsi="Arial" w:cs="Arial"/>
              </w:rPr>
            </w:pPr>
            <w:r w:rsidRPr="00B10342">
              <w:rPr>
                <w:rFonts w:ascii="Arial" w:hAnsi="Arial" w:cs="Arial"/>
              </w:rPr>
              <w:lastRenderedPageBreak/>
              <w:t>Pupils:</w:t>
            </w:r>
          </w:p>
          <w:p w14:paraId="2CA0AB87"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ask about what happens to others with respect for their feelings. D2</w:t>
            </w:r>
          </w:p>
          <w:p w14:paraId="2AE11BC2"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compare some of the things that influence them with those that influence other people. D3</w:t>
            </w:r>
          </w:p>
          <w:p w14:paraId="18F2A06B"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 xml:space="preserve">ask questions about who we are and where we belong, and suggest answers that </w:t>
            </w:r>
            <w:r w:rsidRPr="00B10342">
              <w:rPr>
                <w:rFonts w:ascii="Arial" w:hAnsi="Arial" w:cs="Arial"/>
              </w:rPr>
              <w:lastRenderedPageBreak/>
              <w:t>make reference to people who have inspired them and others. D4</w:t>
            </w:r>
          </w:p>
        </w:tc>
        <w:tc>
          <w:tcPr>
            <w:tcW w:w="2754" w:type="dxa"/>
            <w:tcBorders>
              <w:top w:val="single" w:sz="4" w:space="0" w:color="auto"/>
              <w:bottom w:val="single" w:sz="4" w:space="0" w:color="auto"/>
              <w:right w:val="single" w:sz="4" w:space="0" w:color="auto"/>
            </w:tcBorders>
          </w:tcPr>
          <w:p w14:paraId="2F00F287" w14:textId="77777777" w:rsidR="00642168" w:rsidRPr="00B10342" w:rsidRDefault="00642168" w:rsidP="00642168">
            <w:pPr>
              <w:spacing w:before="60" w:after="60"/>
              <w:rPr>
                <w:rFonts w:ascii="Arial" w:hAnsi="Arial" w:cs="Arial"/>
                <w:b/>
              </w:rPr>
            </w:pPr>
            <w:r w:rsidRPr="00B10342">
              <w:rPr>
                <w:rFonts w:ascii="Arial" w:hAnsi="Arial" w:cs="Arial"/>
                <w:b/>
              </w:rPr>
              <w:lastRenderedPageBreak/>
              <w:t xml:space="preserve">Key vocabulary: </w:t>
            </w:r>
          </w:p>
          <w:p w14:paraId="5264EDB9" w14:textId="77777777" w:rsidR="00642168" w:rsidRPr="00B10342" w:rsidRDefault="00642168" w:rsidP="00642168">
            <w:pPr>
              <w:spacing w:before="60" w:after="60"/>
              <w:rPr>
                <w:rFonts w:ascii="Arial" w:hAnsi="Arial" w:cs="Arial"/>
              </w:rPr>
            </w:pPr>
            <w:r w:rsidRPr="00B10342">
              <w:rPr>
                <w:rFonts w:ascii="Arial" w:hAnsi="Arial" w:cs="Arial"/>
              </w:rPr>
              <w:t xml:space="preserve">belief, community, mutual support. </w:t>
            </w:r>
          </w:p>
          <w:p w14:paraId="0500B365" w14:textId="77777777" w:rsidR="00642168" w:rsidRPr="00B10342" w:rsidRDefault="00642168" w:rsidP="00642168">
            <w:pPr>
              <w:spacing w:before="60" w:after="60"/>
              <w:rPr>
                <w:rFonts w:ascii="Arial" w:hAnsi="Arial" w:cs="Arial"/>
              </w:rPr>
            </w:pPr>
            <w:r w:rsidRPr="00B10342">
              <w:rPr>
                <w:rFonts w:ascii="Arial" w:hAnsi="Arial" w:cs="Arial"/>
              </w:rPr>
              <w:t xml:space="preserve">---- </w:t>
            </w:r>
          </w:p>
          <w:p w14:paraId="06EECD5C" w14:textId="77777777" w:rsidR="00642168" w:rsidRPr="00B10342" w:rsidRDefault="00642168" w:rsidP="00642168">
            <w:pPr>
              <w:spacing w:before="60" w:after="60"/>
              <w:rPr>
                <w:rFonts w:ascii="Arial" w:hAnsi="Arial" w:cs="Arial"/>
              </w:rPr>
            </w:pPr>
            <w:r w:rsidRPr="00B10342">
              <w:rPr>
                <w:rFonts w:ascii="Arial" w:hAnsi="Arial"/>
                <w:u w:color="008000"/>
              </w:rPr>
              <w:t>Note: There’s no need to include the final lines of the film where Jack says, ‘If the Man in the Moon tells you something, believe him!’, as this may be somewhat of a distraction!</w:t>
            </w:r>
          </w:p>
        </w:tc>
      </w:tr>
      <w:tr w:rsidR="00642168" w:rsidRPr="00B10342" w14:paraId="2C2C0AA8" w14:textId="77777777">
        <w:trPr>
          <w:trHeight w:val="93"/>
          <w:jc w:val="center"/>
        </w:trPr>
        <w:tc>
          <w:tcPr>
            <w:tcW w:w="15492" w:type="dxa"/>
            <w:gridSpan w:val="4"/>
            <w:shd w:val="clear" w:color="auto" w:fill="FFFF99"/>
          </w:tcPr>
          <w:p w14:paraId="16B4ABB5"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44DB248E" w14:textId="77777777">
        <w:trPr>
          <w:trHeight w:val="93"/>
          <w:jc w:val="center"/>
        </w:trPr>
        <w:tc>
          <w:tcPr>
            <w:tcW w:w="15492" w:type="dxa"/>
            <w:gridSpan w:val="4"/>
            <w:shd w:val="clear" w:color="auto" w:fill="FFFF99"/>
          </w:tcPr>
          <w:p w14:paraId="30A1A8F2"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 xml:space="preserve">How do Christians celebrate and live out their beliefs in: (ii) their main festivals and practices? </w:t>
            </w:r>
          </w:p>
        </w:tc>
      </w:tr>
      <w:tr w:rsidR="00642168" w:rsidRPr="00B10342" w14:paraId="2FC1762E" w14:textId="77777777">
        <w:trPr>
          <w:trHeight w:val="195"/>
          <w:jc w:val="center"/>
        </w:trPr>
        <w:tc>
          <w:tcPr>
            <w:tcW w:w="2503" w:type="dxa"/>
            <w:tcBorders>
              <w:bottom w:val="single" w:sz="4" w:space="0" w:color="auto"/>
            </w:tcBorders>
          </w:tcPr>
          <w:p w14:paraId="261630DB"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3C5D1029"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5941BD20"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4A01525C"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39EF61DB" w14:textId="77777777">
        <w:trPr>
          <w:trHeight w:val="195"/>
          <w:jc w:val="center"/>
        </w:trPr>
        <w:tc>
          <w:tcPr>
            <w:tcW w:w="2503" w:type="dxa"/>
            <w:tcBorders>
              <w:top w:val="single" w:sz="4" w:space="0" w:color="auto"/>
              <w:left w:val="single" w:sz="4" w:space="0" w:color="auto"/>
              <w:bottom w:val="single" w:sz="4" w:space="0" w:color="auto"/>
            </w:tcBorders>
          </w:tcPr>
          <w:p w14:paraId="2BDF85A0" w14:textId="77777777" w:rsidR="00642168" w:rsidRPr="00B10342" w:rsidRDefault="00642168" w:rsidP="00642168">
            <w:pPr>
              <w:spacing w:before="60" w:after="60"/>
              <w:rPr>
                <w:rFonts w:ascii="Arial" w:hAnsi="Arial" w:cs="Arial"/>
                <w:b/>
              </w:rPr>
            </w:pPr>
            <w:r w:rsidRPr="00B10342">
              <w:rPr>
                <w:rFonts w:ascii="Arial" w:hAnsi="Arial" w:cs="Arial"/>
                <w:b/>
              </w:rPr>
              <w:t>Lesson 4</w:t>
            </w:r>
          </w:p>
          <w:p w14:paraId="39160678" w14:textId="77777777" w:rsidR="00642168" w:rsidRPr="00B10342" w:rsidRDefault="00642168" w:rsidP="00642168">
            <w:pPr>
              <w:spacing w:before="60" w:after="60"/>
              <w:rPr>
                <w:rFonts w:ascii="Arial" w:hAnsi="Arial" w:cs="Arial"/>
                <w:b/>
              </w:rPr>
            </w:pPr>
            <w:r w:rsidRPr="00B10342">
              <w:rPr>
                <w:rFonts w:ascii="Arial" w:hAnsi="Arial" w:cs="Arial"/>
              </w:rPr>
              <w:t>Pupils will:</w:t>
            </w:r>
          </w:p>
          <w:p w14:paraId="1D02FE0A"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explore symbolic ideas for representing hopes &amp; dreams, fears &amp; nightmares;</w:t>
            </w:r>
          </w:p>
          <w:p w14:paraId="16D8944F"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recall important events and festivals for Christians;</w:t>
            </w:r>
          </w:p>
          <w:p w14:paraId="0DBE69E7"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 xml:space="preserve">recall key ideas and events of ‘Holy Week’. </w:t>
            </w:r>
          </w:p>
        </w:tc>
        <w:tc>
          <w:tcPr>
            <w:tcW w:w="8151" w:type="dxa"/>
            <w:tcBorders>
              <w:top w:val="single" w:sz="4" w:space="0" w:color="auto"/>
              <w:bottom w:val="single" w:sz="4" w:space="0" w:color="auto"/>
            </w:tcBorders>
          </w:tcPr>
          <w:p w14:paraId="5CF1762B" w14:textId="77777777" w:rsidR="00642168" w:rsidRPr="00B10342" w:rsidRDefault="00642168" w:rsidP="00642168">
            <w:pPr>
              <w:spacing w:before="60" w:after="60"/>
              <w:rPr>
                <w:rFonts w:ascii="Arial" w:hAnsi="Arial"/>
              </w:rPr>
            </w:pPr>
            <w:r w:rsidRPr="00B10342">
              <w:rPr>
                <w:rFonts w:ascii="Arial" w:hAnsi="Arial"/>
              </w:rPr>
              <w:t xml:space="preserve">4. Remind pupils of the key question, and of what they have learnt so far about human motivation. </w:t>
            </w:r>
          </w:p>
          <w:p w14:paraId="364F32C1" w14:textId="77777777" w:rsidR="00642168" w:rsidRPr="00B10342" w:rsidRDefault="00642168" w:rsidP="00642168">
            <w:pPr>
              <w:spacing w:before="60" w:after="60"/>
              <w:rPr>
                <w:rFonts w:ascii="Arial" w:hAnsi="Arial"/>
              </w:rPr>
            </w:pPr>
            <w:r w:rsidRPr="00B10342">
              <w:rPr>
                <w:rFonts w:ascii="Arial" w:hAnsi="Arial"/>
              </w:rPr>
              <w:t>Encourage them to work in small groups to produce a poster in two halves indicating in words and drawings: hopes and dreams on one side and fears and nightmares on the other.</w:t>
            </w:r>
          </w:p>
          <w:p w14:paraId="175AD581" w14:textId="77777777" w:rsidR="00642168" w:rsidRPr="00B10342" w:rsidRDefault="00642168" w:rsidP="00642168">
            <w:pPr>
              <w:spacing w:before="60" w:after="60"/>
              <w:rPr>
                <w:rFonts w:ascii="Arial" w:hAnsi="Arial"/>
              </w:rPr>
            </w:pPr>
            <w:r w:rsidRPr="00B10342">
              <w:rPr>
                <w:rFonts w:ascii="Arial" w:hAnsi="Arial"/>
                <w:u w:color="008000"/>
              </w:rPr>
              <w:t>When they have finished or are close to finishing their designs, ask them to add comments on how being part of a community might help (a) fulfil some of the hopes and dreams (b) keep people safe against their fears and nightmares</w:t>
            </w:r>
            <w:r w:rsidRPr="00B10342">
              <w:rPr>
                <w:rFonts w:ascii="Arial" w:hAnsi="Arial"/>
              </w:rPr>
              <w:t>. Ask them to visit other groups’ designs so that they can compare ideas.</w:t>
            </w:r>
          </w:p>
          <w:p w14:paraId="12BD82F8" w14:textId="77777777" w:rsidR="00642168" w:rsidRPr="00B10342" w:rsidRDefault="00642168" w:rsidP="00642168">
            <w:pPr>
              <w:spacing w:before="60" w:after="60"/>
              <w:rPr>
                <w:rFonts w:ascii="Arial" w:hAnsi="Arial"/>
              </w:rPr>
            </w:pPr>
            <w:r w:rsidRPr="00B10342">
              <w:rPr>
                <w:rFonts w:ascii="Arial" w:hAnsi="Arial"/>
              </w:rPr>
              <w:t xml:space="preserve">Remind pupils that some people see some connections between the ideas in the film and the life and teaching of Jesus. One important difference for most Christians, is that there is plenty of evidence to show that Jesus really did exist. Ask pupils how important they think that is, and why. [Bring out the point that, for most Christians, it is important that Jesus really lived, as this meant that God once lived as a human being and when Jesus </w:t>
            </w:r>
            <w:r w:rsidRPr="00B10342">
              <w:rPr>
                <w:rFonts w:ascii="Arial" w:hAnsi="Arial"/>
              </w:rPr>
              <w:lastRenderedPageBreak/>
              <w:t xml:space="preserve">suffered and died, God showed that he shared and understood that experience. For other Christians it may be more important simply to follow the teaching contained in the gospel stories.] </w:t>
            </w:r>
          </w:p>
          <w:p w14:paraId="0B56140D" w14:textId="77777777" w:rsidR="00642168" w:rsidRPr="00B10342" w:rsidRDefault="00642168" w:rsidP="00642168">
            <w:pPr>
              <w:spacing w:before="60" w:after="60"/>
              <w:rPr>
                <w:rFonts w:ascii="Arial" w:hAnsi="Arial"/>
              </w:rPr>
            </w:pPr>
            <w:r w:rsidRPr="00B10342">
              <w:rPr>
                <w:rFonts w:ascii="Arial" w:hAnsi="Arial"/>
              </w:rPr>
              <w:t xml:space="preserve">Can they say what Christians remember as the main events of Jesus’ life and the names of the festivals that celebrate some of those events? </w:t>
            </w:r>
          </w:p>
          <w:p w14:paraId="004BF3CB" w14:textId="77777777" w:rsidR="00642168" w:rsidRPr="00B10342" w:rsidRDefault="00642168" w:rsidP="00642168">
            <w:pPr>
              <w:spacing w:before="60" w:after="60"/>
              <w:rPr>
                <w:rFonts w:ascii="Arial" w:hAnsi="Arial"/>
              </w:rPr>
            </w:pPr>
            <w:r w:rsidRPr="00B10342">
              <w:rPr>
                <w:rFonts w:ascii="Arial" w:hAnsi="Arial"/>
              </w:rPr>
              <w:t xml:space="preserve">Explain that some Christian festivals, like Christmas and Easter happen once a year, but some practices, like Holy Communion, can take place at any time. Christians often celebrate Holy Communion as part of their Sunday worship. </w:t>
            </w:r>
          </w:p>
          <w:p w14:paraId="7CD467A4" w14:textId="77777777" w:rsidR="00642168" w:rsidRPr="00B10342" w:rsidRDefault="00642168" w:rsidP="00642168">
            <w:pPr>
              <w:spacing w:before="60" w:after="60"/>
              <w:rPr>
                <w:rFonts w:ascii="Arial" w:hAnsi="Arial"/>
              </w:rPr>
            </w:pPr>
            <w:r w:rsidRPr="00B10342">
              <w:rPr>
                <w:rFonts w:ascii="Arial" w:hAnsi="Arial"/>
              </w:rPr>
              <w:t xml:space="preserve">Tell the story of Jesus and his disciples at the Last Supper, from e.g., </w:t>
            </w:r>
            <w:r w:rsidRPr="00B10342">
              <w:rPr>
                <w:rFonts w:ascii="Arial" w:hAnsi="Arial"/>
                <w:i/>
              </w:rPr>
              <w:t>The Lion Storyteller Bible</w:t>
            </w:r>
            <w:r w:rsidRPr="00B10342">
              <w:rPr>
                <w:rFonts w:ascii="Arial" w:hAnsi="Arial"/>
              </w:rPr>
              <w:t>, pp. 136-137: ‘An Important Meal’, and ask pupils to say where in the story they thought the disciples might be most afraid and where they might feel renewed hope.</w:t>
            </w:r>
          </w:p>
          <w:p w14:paraId="7B9907EB" w14:textId="77777777" w:rsidR="00642168" w:rsidRPr="00B10342" w:rsidRDefault="00642168" w:rsidP="00642168">
            <w:pPr>
              <w:spacing w:before="60" w:after="60"/>
              <w:rPr>
                <w:rFonts w:ascii="Arial" w:hAnsi="Arial"/>
              </w:rPr>
            </w:pPr>
            <w:r w:rsidRPr="00B10342">
              <w:rPr>
                <w:rFonts w:ascii="Arial" w:hAnsi="Arial"/>
              </w:rPr>
              <w:t>Explain that the next part of the investigation is to draw up a poster of hope and dreams, fears and nightmares, around the Easter story.</w:t>
            </w:r>
          </w:p>
          <w:p w14:paraId="38D1CF03" w14:textId="77777777" w:rsidR="00642168" w:rsidRPr="00B10342" w:rsidRDefault="00642168" w:rsidP="00642168">
            <w:pPr>
              <w:spacing w:before="60" w:after="60"/>
              <w:rPr>
                <w:rFonts w:ascii="Arial" w:hAnsi="Arial"/>
              </w:rPr>
            </w:pPr>
            <w:r w:rsidRPr="00B10342">
              <w:rPr>
                <w:rFonts w:ascii="Arial" w:hAnsi="Arial"/>
              </w:rPr>
              <w:t>Start to make a list of key ideas and events of Easter that pupils can remember, starting from the ‘Triumphal Entry’ into Jerusalem (Palm Sunday). Keep the list for the next session.</w:t>
            </w:r>
          </w:p>
        </w:tc>
        <w:tc>
          <w:tcPr>
            <w:tcW w:w="2084" w:type="dxa"/>
            <w:tcBorders>
              <w:top w:val="single" w:sz="4" w:space="0" w:color="auto"/>
              <w:bottom w:val="single" w:sz="4" w:space="0" w:color="auto"/>
            </w:tcBorders>
          </w:tcPr>
          <w:p w14:paraId="63FF7DAE" w14:textId="77777777" w:rsidR="00642168" w:rsidRPr="00B10342" w:rsidRDefault="00642168" w:rsidP="00642168">
            <w:pPr>
              <w:spacing w:before="60" w:after="60"/>
              <w:rPr>
                <w:rFonts w:ascii="Arial" w:hAnsi="Arial" w:cs="Arial"/>
              </w:rPr>
            </w:pPr>
            <w:r w:rsidRPr="00B10342">
              <w:rPr>
                <w:rFonts w:ascii="Arial" w:hAnsi="Arial" w:cs="Arial"/>
              </w:rPr>
              <w:lastRenderedPageBreak/>
              <w:t>Pupils:</w:t>
            </w:r>
          </w:p>
          <w:p w14:paraId="5B856303" w14:textId="77777777" w:rsidR="00642168" w:rsidRPr="00B10342" w:rsidRDefault="00642168" w:rsidP="00642168">
            <w:pPr>
              <w:numPr>
                <w:ilvl w:val="0"/>
                <w:numId w:val="3"/>
              </w:numPr>
              <w:spacing w:before="60" w:after="60"/>
              <w:rPr>
                <w:rFonts w:ascii="Arial" w:hAnsi="Arial" w:cs="Arial"/>
              </w:rPr>
            </w:pPr>
            <w:r w:rsidRPr="00B10342">
              <w:rPr>
                <w:rFonts w:ascii="Arial" w:hAnsi="Arial"/>
                <w:u w:color="FF6600"/>
              </w:rPr>
              <w:t>describe some of the things that are the same and different for religious people</w:t>
            </w:r>
            <w:r w:rsidRPr="00B10342">
              <w:rPr>
                <w:rFonts w:ascii="Arial" w:hAnsi="Arial" w:cs="Arial"/>
              </w:rPr>
              <w:t>. B3</w:t>
            </w:r>
          </w:p>
          <w:p w14:paraId="27344C06"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ask about what happens to others with respect for their feelings. D2</w:t>
            </w:r>
          </w:p>
          <w:p w14:paraId="1C55452B" w14:textId="77777777" w:rsidR="00642168" w:rsidRPr="00B10342" w:rsidRDefault="00642168" w:rsidP="00642168">
            <w:pPr>
              <w:spacing w:before="60" w:after="60"/>
              <w:rPr>
                <w:rFonts w:ascii="Arial" w:hAnsi="Arial" w:cs="Arial"/>
              </w:rPr>
            </w:pPr>
          </w:p>
        </w:tc>
        <w:tc>
          <w:tcPr>
            <w:tcW w:w="2754" w:type="dxa"/>
            <w:tcBorders>
              <w:top w:val="single" w:sz="4" w:space="0" w:color="auto"/>
              <w:bottom w:val="single" w:sz="4" w:space="0" w:color="auto"/>
              <w:right w:val="single" w:sz="4" w:space="0" w:color="auto"/>
            </w:tcBorders>
          </w:tcPr>
          <w:p w14:paraId="0E4B44F0" w14:textId="77777777" w:rsidR="00642168" w:rsidRPr="00B10342" w:rsidRDefault="00642168" w:rsidP="00642168">
            <w:pPr>
              <w:spacing w:before="60" w:after="60"/>
              <w:rPr>
                <w:rFonts w:ascii="Arial" w:hAnsi="Arial" w:cs="Arial"/>
                <w:b/>
              </w:rPr>
            </w:pPr>
            <w:r w:rsidRPr="00B10342">
              <w:rPr>
                <w:rFonts w:ascii="Arial" w:hAnsi="Arial" w:cs="Arial"/>
                <w:b/>
              </w:rPr>
              <w:t xml:space="preserve">Key vocabulary: </w:t>
            </w:r>
          </w:p>
          <w:p w14:paraId="78A05525" w14:textId="77777777" w:rsidR="00642168" w:rsidRPr="00B10342" w:rsidRDefault="00642168" w:rsidP="00642168">
            <w:pPr>
              <w:spacing w:before="60" w:after="60"/>
              <w:rPr>
                <w:rFonts w:ascii="Arial" w:hAnsi="Arial" w:cs="Arial"/>
              </w:rPr>
            </w:pPr>
            <w:r w:rsidRPr="00B10342">
              <w:rPr>
                <w:rFonts w:ascii="Arial" w:hAnsi="Arial" w:cs="Arial"/>
              </w:rPr>
              <w:t>festival, celebration, Easter, Holy Communion, Eucharist, Last Supper, disciples, Palm Sunday.</w:t>
            </w:r>
          </w:p>
        </w:tc>
      </w:tr>
      <w:tr w:rsidR="00642168" w:rsidRPr="00B10342" w14:paraId="5688FB0A" w14:textId="77777777">
        <w:trPr>
          <w:trHeight w:val="93"/>
          <w:jc w:val="center"/>
        </w:trPr>
        <w:tc>
          <w:tcPr>
            <w:tcW w:w="15492" w:type="dxa"/>
            <w:gridSpan w:val="4"/>
            <w:shd w:val="clear" w:color="auto" w:fill="FFFF99"/>
          </w:tcPr>
          <w:p w14:paraId="2F89DA50"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69758F78" w14:textId="77777777">
        <w:trPr>
          <w:trHeight w:val="93"/>
          <w:jc w:val="center"/>
        </w:trPr>
        <w:tc>
          <w:tcPr>
            <w:tcW w:w="15492" w:type="dxa"/>
            <w:gridSpan w:val="4"/>
            <w:shd w:val="clear" w:color="auto" w:fill="FFFF99"/>
          </w:tcPr>
          <w:p w14:paraId="60138F83"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How do Christians celebrate and live out their beliefs in: (ii) their main festivals and practices?</w:t>
            </w:r>
          </w:p>
        </w:tc>
      </w:tr>
      <w:tr w:rsidR="00642168" w:rsidRPr="00B10342" w14:paraId="71193A94" w14:textId="77777777">
        <w:trPr>
          <w:trHeight w:val="195"/>
          <w:jc w:val="center"/>
        </w:trPr>
        <w:tc>
          <w:tcPr>
            <w:tcW w:w="2503" w:type="dxa"/>
            <w:tcBorders>
              <w:bottom w:val="single" w:sz="4" w:space="0" w:color="auto"/>
            </w:tcBorders>
          </w:tcPr>
          <w:p w14:paraId="5E0DEA99"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56EDE106"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7EDE7D2A"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3874BA3B"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031571D9" w14:textId="77777777">
        <w:trPr>
          <w:trHeight w:val="195"/>
          <w:jc w:val="center"/>
        </w:trPr>
        <w:tc>
          <w:tcPr>
            <w:tcW w:w="2503" w:type="dxa"/>
            <w:tcBorders>
              <w:top w:val="single" w:sz="4" w:space="0" w:color="auto"/>
              <w:left w:val="single" w:sz="4" w:space="0" w:color="auto"/>
              <w:bottom w:val="single" w:sz="4" w:space="0" w:color="auto"/>
            </w:tcBorders>
          </w:tcPr>
          <w:p w14:paraId="6FE9351A" w14:textId="77777777" w:rsidR="00642168" w:rsidRPr="00B10342" w:rsidRDefault="00642168" w:rsidP="00642168">
            <w:pPr>
              <w:spacing w:before="60" w:after="60"/>
              <w:rPr>
                <w:rFonts w:ascii="Arial" w:hAnsi="Arial" w:cs="Arial"/>
                <w:b/>
              </w:rPr>
            </w:pPr>
            <w:r w:rsidRPr="00B10342">
              <w:rPr>
                <w:rFonts w:ascii="Arial" w:hAnsi="Arial" w:cs="Arial"/>
                <w:b/>
              </w:rPr>
              <w:t>Lesson 5</w:t>
            </w:r>
          </w:p>
          <w:p w14:paraId="60A711AB" w14:textId="77777777" w:rsidR="00642168" w:rsidRPr="00B10342" w:rsidRDefault="00642168" w:rsidP="00642168">
            <w:pPr>
              <w:spacing w:before="60" w:after="60"/>
              <w:rPr>
                <w:rFonts w:ascii="Arial" w:hAnsi="Arial" w:cs="Arial"/>
                <w:b/>
              </w:rPr>
            </w:pPr>
            <w:r w:rsidRPr="00B10342">
              <w:rPr>
                <w:rFonts w:ascii="Arial" w:hAnsi="Arial" w:cs="Arial"/>
              </w:rPr>
              <w:t>Pupils will:</w:t>
            </w:r>
          </w:p>
          <w:p w14:paraId="045DA444"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learn about the events of Holy Week described in the gospels;</w:t>
            </w:r>
          </w:p>
          <w:p w14:paraId="177381B3"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 xml:space="preserve">think about the different thoughts, feelings and </w:t>
            </w:r>
            <w:r w:rsidRPr="00B10342">
              <w:rPr>
                <w:rFonts w:ascii="Arial" w:hAnsi="Arial" w:cs="Arial"/>
              </w:rPr>
              <w:lastRenderedPageBreak/>
              <w:t>question that people may have had during those events;</w:t>
            </w:r>
          </w:p>
          <w:p w14:paraId="45435DF5"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think about how Christians might remember the events of Easter.</w:t>
            </w:r>
          </w:p>
        </w:tc>
        <w:tc>
          <w:tcPr>
            <w:tcW w:w="8151" w:type="dxa"/>
            <w:tcBorders>
              <w:top w:val="single" w:sz="4" w:space="0" w:color="auto"/>
              <w:bottom w:val="single" w:sz="4" w:space="0" w:color="auto"/>
            </w:tcBorders>
          </w:tcPr>
          <w:p w14:paraId="4478671B" w14:textId="77777777" w:rsidR="00642168" w:rsidRPr="00B10342" w:rsidRDefault="00642168" w:rsidP="00642168">
            <w:pPr>
              <w:spacing w:before="60" w:after="60"/>
              <w:rPr>
                <w:rFonts w:ascii="Arial" w:hAnsi="Arial"/>
              </w:rPr>
            </w:pPr>
            <w:r w:rsidRPr="00B10342">
              <w:rPr>
                <w:rFonts w:ascii="Arial" w:hAnsi="Arial"/>
              </w:rPr>
              <w:lastRenderedPageBreak/>
              <w:t>5. Remind pupils of the key question, ‘What does it mean to belong to the Christian faith?’ and that they have started to look at how Christians show that they belong.</w:t>
            </w:r>
          </w:p>
          <w:p w14:paraId="5A184E40" w14:textId="77777777" w:rsidR="00642168" w:rsidRPr="00B10342" w:rsidRDefault="00642168" w:rsidP="00642168">
            <w:pPr>
              <w:spacing w:before="60" w:after="60"/>
              <w:rPr>
                <w:rFonts w:ascii="Arial" w:hAnsi="Arial"/>
              </w:rPr>
            </w:pPr>
            <w:r w:rsidRPr="00B10342">
              <w:rPr>
                <w:rFonts w:ascii="Arial" w:hAnsi="Arial"/>
              </w:rPr>
              <w:t xml:space="preserve">Divide the class up into pairs or small groups and provide them with blank A4 paper, Explain that they are going to make a ‘landscape’ ‘tapestry’ of the events of Easter as described in the gospels that will be stitched together to form the whole story. There are seven pictures to draw, so the whole class can make several versions of the tapestry. According to the size of the class, assign a number of pairs to draw and label pictures as </w:t>
            </w:r>
            <w:r w:rsidRPr="00B10342">
              <w:rPr>
                <w:rFonts w:ascii="Arial" w:hAnsi="Arial"/>
              </w:rPr>
              <w:lastRenderedPageBreak/>
              <w:t>follows, with people in the scene with thought bubbles, some thinking of their hopes and dreams and others thinking of their fears and nightmares:</w:t>
            </w:r>
          </w:p>
          <w:p w14:paraId="717EC61D" w14:textId="77777777" w:rsidR="00642168" w:rsidRPr="00B10342" w:rsidRDefault="00642168" w:rsidP="00642168">
            <w:pPr>
              <w:numPr>
                <w:ilvl w:val="0"/>
                <w:numId w:val="21"/>
              </w:numPr>
              <w:spacing w:before="60" w:after="60"/>
              <w:rPr>
                <w:rFonts w:ascii="Arial" w:hAnsi="Arial"/>
              </w:rPr>
            </w:pPr>
            <w:r w:rsidRPr="00B10342">
              <w:rPr>
                <w:rFonts w:ascii="Arial" w:hAnsi="Arial"/>
              </w:rPr>
              <w:t>The Triumphal Entry (Palm Sunday)</w:t>
            </w:r>
          </w:p>
          <w:p w14:paraId="278330B6" w14:textId="77777777" w:rsidR="00642168" w:rsidRPr="00B10342" w:rsidRDefault="00642168" w:rsidP="00642168">
            <w:pPr>
              <w:numPr>
                <w:ilvl w:val="0"/>
                <w:numId w:val="21"/>
              </w:numPr>
              <w:spacing w:before="60" w:after="60"/>
              <w:rPr>
                <w:rFonts w:ascii="Arial" w:hAnsi="Arial"/>
              </w:rPr>
            </w:pPr>
            <w:r w:rsidRPr="00B10342">
              <w:rPr>
                <w:rFonts w:ascii="Arial" w:hAnsi="Arial"/>
              </w:rPr>
              <w:t>Jesus throws the money-changers out of the Temple</w:t>
            </w:r>
          </w:p>
          <w:p w14:paraId="6EF0786D" w14:textId="77777777" w:rsidR="00642168" w:rsidRPr="00B10342" w:rsidRDefault="00642168" w:rsidP="00642168">
            <w:pPr>
              <w:numPr>
                <w:ilvl w:val="0"/>
                <w:numId w:val="21"/>
              </w:numPr>
              <w:spacing w:before="60" w:after="60"/>
              <w:rPr>
                <w:rFonts w:ascii="Arial" w:hAnsi="Arial"/>
              </w:rPr>
            </w:pPr>
            <w:r w:rsidRPr="00B10342">
              <w:rPr>
                <w:rFonts w:ascii="Arial" w:hAnsi="Arial"/>
              </w:rPr>
              <w:t>The Last Supper (the Eucharist)</w:t>
            </w:r>
          </w:p>
          <w:p w14:paraId="1A48E449" w14:textId="77777777" w:rsidR="00642168" w:rsidRPr="00B10342" w:rsidRDefault="00642168" w:rsidP="00642168">
            <w:pPr>
              <w:numPr>
                <w:ilvl w:val="0"/>
                <w:numId w:val="21"/>
              </w:numPr>
              <w:spacing w:before="60" w:after="60"/>
              <w:rPr>
                <w:rFonts w:ascii="Arial" w:hAnsi="Arial"/>
              </w:rPr>
            </w:pPr>
            <w:r w:rsidRPr="00B10342">
              <w:rPr>
                <w:rFonts w:ascii="Arial" w:hAnsi="Arial"/>
              </w:rPr>
              <w:t>Jesus arrested in the Garden</w:t>
            </w:r>
          </w:p>
          <w:p w14:paraId="796A9391" w14:textId="77777777" w:rsidR="00642168" w:rsidRPr="00B10342" w:rsidRDefault="00642168" w:rsidP="00642168">
            <w:pPr>
              <w:numPr>
                <w:ilvl w:val="0"/>
                <w:numId w:val="21"/>
              </w:numPr>
              <w:spacing w:before="60" w:after="60"/>
              <w:rPr>
                <w:rFonts w:ascii="Arial" w:hAnsi="Arial"/>
              </w:rPr>
            </w:pPr>
            <w:r w:rsidRPr="00B10342">
              <w:rPr>
                <w:rFonts w:ascii="Arial" w:hAnsi="Arial"/>
              </w:rPr>
              <w:t>Jesus on trial and condemned to be whipped and crucified</w:t>
            </w:r>
          </w:p>
          <w:p w14:paraId="08AC13B8" w14:textId="77777777" w:rsidR="00642168" w:rsidRPr="00B10342" w:rsidRDefault="00642168" w:rsidP="00642168">
            <w:pPr>
              <w:numPr>
                <w:ilvl w:val="0"/>
                <w:numId w:val="21"/>
              </w:numPr>
              <w:spacing w:before="60" w:after="60"/>
              <w:rPr>
                <w:rFonts w:ascii="Arial" w:hAnsi="Arial"/>
              </w:rPr>
            </w:pPr>
            <w:r w:rsidRPr="00B10342">
              <w:rPr>
                <w:rFonts w:ascii="Arial" w:hAnsi="Arial"/>
              </w:rPr>
              <w:t>Jesus is crucified with two criminals and dies (Good Friday)</w:t>
            </w:r>
          </w:p>
          <w:p w14:paraId="4C7D3F01" w14:textId="77777777" w:rsidR="00642168" w:rsidRPr="00B10342" w:rsidRDefault="00642168" w:rsidP="00642168">
            <w:pPr>
              <w:numPr>
                <w:ilvl w:val="0"/>
                <w:numId w:val="21"/>
              </w:numPr>
              <w:spacing w:before="60" w:after="60"/>
              <w:rPr>
                <w:rFonts w:ascii="Arial" w:hAnsi="Arial"/>
              </w:rPr>
            </w:pPr>
            <w:r w:rsidRPr="00B10342">
              <w:rPr>
                <w:rFonts w:ascii="Arial" w:hAnsi="Arial"/>
              </w:rPr>
              <w:t>Jesus rises from the dead and appears to his friends (Easter Sunday)</w:t>
            </w:r>
          </w:p>
          <w:p w14:paraId="7BE6D5F0" w14:textId="77777777" w:rsidR="00642168" w:rsidRPr="00B10342" w:rsidRDefault="00642168" w:rsidP="00642168">
            <w:pPr>
              <w:spacing w:before="60" w:after="60"/>
              <w:rPr>
                <w:rFonts w:ascii="Arial" w:hAnsi="Arial"/>
              </w:rPr>
            </w:pPr>
            <w:r w:rsidRPr="00B10342">
              <w:rPr>
                <w:rFonts w:ascii="Arial" w:hAnsi="Arial"/>
              </w:rPr>
              <w:t>Provide each pair with a version of their assigned part of the story to help them with their designs and ask them to complete the hopes and fears with their paper turned ‘landscape’ way round.</w:t>
            </w:r>
          </w:p>
          <w:p w14:paraId="61AA4A74" w14:textId="77777777" w:rsidR="00642168" w:rsidRPr="00B10342" w:rsidRDefault="00642168" w:rsidP="00642168">
            <w:pPr>
              <w:spacing w:before="60" w:after="60"/>
              <w:rPr>
                <w:rFonts w:ascii="Arial" w:hAnsi="Arial"/>
              </w:rPr>
            </w:pPr>
            <w:r w:rsidRPr="00B10342">
              <w:rPr>
                <w:rFonts w:ascii="Arial" w:hAnsi="Arial"/>
              </w:rPr>
              <w:t xml:space="preserve">Before they complete their work, ask pupils to add one question about their picture, that they would like to know the answer to. Remind them that a good RE question is one that makes you </w:t>
            </w:r>
            <w:r w:rsidRPr="00921AE7">
              <w:rPr>
                <w:rFonts w:ascii="Arial" w:hAnsi="Arial"/>
              </w:rPr>
              <w:t>think, and</w:t>
            </w:r>
            <w:r w:rsidRPr="00B10342">
              <w:rPr>
                <w:rFonts w:ascii="Arial" w:hAnsi="Arial"/>
              </w:rPr>
              <w:t xml:space="preserve"> doesn’t have a single factual answer that can be found out by looking on the internet or in a book. So</w:t>
            </w:r>
            <w:r>
              <w:rPr>
                <w:rFonts w:ascii="Arial" w:hAnsi="Arial"/>
              </w:rPr>
              <w:t>,</w:t>
            </w:r>
            <w:r w:rsidRPr="00B10342">
              <w:rPr>
                <w:rFonts w:ascii="Arial" w:hAnsi="Arial"/>
              </w:rPr>
              <w:t xml:space="preserve"> ‘What was the name of the donkey?’ is not such a stimulating question as, for example, ‘Why are they cheering Jesus?’</w:t>
            </w:r>
          </w:p>
        </w:tc>
        <w:tc>
          <w:tcPr>
            <w:tcW w:w="2084" w:type="dxa"/>
            <w:tcBorders>
              <w:top w:val="single" w:sz="4" w:space="0" w:color="auto"/>
              <w:bottom w:val="single" w:sz="4" w:space="0" w:color="auto"/>
            </w:tcBorders>
          </w:tcPr>
          <w:p w14:paraId="5CF71E21" w14:textId="77777777" w:rsidR="00642168" w:rsidRPr="00B10342" w:rsidRDefault="00642168" w:rsidP="00642168">
            <w:pPr>
              <w:spacing w:before="60" w:after="60"/>
              <w:rPr>
                <w:rFonts w:ascii="Arial" w:hAnsi="Arial" w:cs="Arial"/>
              </w:rPr>
            </w:pPr>
            <w:r w:rsidRPr="00B10342">
              <w:rPr>
                <w:rFonts w:ascii="Arial" w:hAnsi="Arial" w:cs="Arial"/>
              </w:rPr>
              <w:lastRenderedPageBreak/>
              <w:t>Pupils:</w:t>
            </w:r>
          </w:p>
          <w:p w14:paraId="0F4BB79A" w14:textId="77777777" w:rsidR="00642168" w:rsidRPr="00B10342" w:rsidRDefault="00642168" w:rsidP="00642168">
            <w:pPr>
              <w:numPr>
                <w:ilvl w:val="0"/>
                <w:numId w:val="3"/>
              </w:numPr>
              <w:spacing w:before="60" w:after="60"/>
              <w:rPr>
                <w:rFonts w:ascii="Arial" w:hAnsi="Arial" w:cs="Arial"/>
              </w:rPr>
            </w:pPr>
            <w:r w:rsidRPr="00B10342">
              <w:rPr>
                <w:rFonts w:ascii="Arial" w:hAnsi="Arial"/>
                <w:u w:color="FF6600"/>
              </w:rPr>
              <w:t>describe some of the feelings that are the same and different for religious people</w:t>
            </w:r>
            <w:r w:rsidRPr="00B10342">
              <w:rPr>
                <w:rFonts w:ascii="Arial" w:hAnsi="Arial" w:cs="Arial"/>
              </w:rPr>
              <w:t>. B3</w:t>
            </w:r>
          </w:p>
          <w:p w14:paraId="66CF39BA"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 xml:space="preserve">ask about </w:t>
            </w:r>
            <w:r w:rsidRPr="00B10342">
              <w:rPr>
                <w:rFonts w:ascii="Arial" w:hAnsi="Arial" w:cs="Arial"/>
              </w:rPr>
              <w:lastRenderedPageBreak/>
              <w:t>what happens to others with respect for their feelings. D2</w:t>
            </w:r>
          </w:p>
          <w:p w14:paraId="36E689E9" w14:textId="77777777" w:rsidR="00642168" w:rsidRPr="00B10342" w:rsidRDefault="00642168" w:rsidP="00642168">
            <w:pPr>
              <w:spacing w:before="60" w:after="60"/>
              <w:rPr>
                <w:rFonts w:ascii="Arial" w:hAnsi="Arial" w:cs="Arial"/>
              </w:rPr>
            </w:pPr>
          </w:p>
        </w:tc>
        <w:tc>
          <w:tcPr>
            <w:tcW w:w="2754" w:type="dxa"/>
            <w:tcBorders>
              <w:top w:val="single" w:sz="4" w:space="0" w:color="auto"/>
              <w:bottom w:val="single" w:sz="4" w:space="0" w:color="auto"/>
              <w:right w:val="single" w:sz="4" w:space="0" w:color="auto"/>
            </w:tcBorders>
          </w:tcPr>
          <w:p w14:paraId="4545745B" w14:textId="77777777" w:rsidR="00642168" w:rsidRPr="00B10342" w:rsidRDefault="00642168" w:rsidP="00642168">
            <w:pPr>
              <w:spacing w:before="60" w:after="60"/>
              <w:rPr>
                <w:rFonts w:ascii="Arial" w:hAnsi="Arial" w:cs="Arial"/>
                <w:b/>
              </w:rPr>
            </w:pPr>
            <w:r w:rsidRPr="00B10342">
              <w:rPr>
                <w:rFonts w:ascii="Arial" w:hAnsi="Arial" w:cs="Arial"/>
                <w:b/>
              </w:rPr>
              <w:lastRenderedPageBreak/>
              <w:t xml:space="preserve">Key vocabulary: </w:t>
            </w:r>
          </w:p>
          <w:p w14:paraId="148D9031" w14:textId="77777777" w:rsidR="00642168" w:rsidRPr="00B10342" w:rsidRDefault="00642168" w:rsidP="00642168">
            <w:pPr>
              <w:spacing w:before="60" w:after="60"/>
              <w:rPr>
                <w:rFonts w:ascii="Arial" w:hAnsi="Arial" w:cs="Arial"/>
              </w:rPr>
            </w:pPr>
            <w:r w:rsidRPr="00B10342">
              <w:rPr>
                <w:rFonts w:ascii="Arial" w:hAnsi="Arial" w:cs="Arial"/>
              </w:rPr>
              <w:t>Easter, triumph, triumphal, Hosanna, humility, Temple, Eucharist, sacrifice, condemned, crucifixion, resurrection.</w:t>
            </w:r>
          </w:p>
          <w:p w14:paraId="15E16612" w14:textId="77777777" w:rsidR="00642168" w:rsidRPr="00B10342" w:rsidRDefault="00642168" w:rsidP="00642168">
            <w:pPr>
              <w:spacing w:before="60" w:after="60"/>
              <w:rPr>
                <w:rFonts w:ascii="Arial" w:hAnsi="Arial" w:cs="Arial"/>
              </w:rPr>
            </w:pPr>
          </w:p>
        </w:tc>
      </w:tr>
      <w:tr w:rsidR="00642168" w:rsidRPr="00B10342" w14:paraId="3D559930" w14:textId="77777777">
        <w:trPr>
          <w:trHeight w:val="93"/>
          <w:jc w:val="center"/>
        </w:trPr>
        <w:tc>
          <w:tcPr>
            <w:tcW w:w="15492" w:type="dxa"/>
            <w:gridSpan w:val="4"/>
            <w:shd w:val="clear" w:color="auto" w:fill="FFFF99"/>
          </w:tcPr>
          <w:p w14:paraId="68BD32E0"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6C3FB48F" w14:textId="77777777">
        <w:trPr>
          <w:trHeight w:val="93"/>
          <w:jc w:val="center"/>
        </w:trPr>
        <w:tc>
          <w:tcPr>
            <w:tcW w:w="15492" w:type="dxa"/>
            <w:gridSpan w:val="4"/>
            <w:shd w:val="clear" w:color="auto" w:fill="FFFF99"/>
          </w:tcPr>
          <w:p w14:paraId="17E2A0CE"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How do Christians celebrate and live out their beliefs in: (ii) their main festivals and practices? (iii) their faith communities? (b) Within the different Christian groups what are the most important similarities and key differences? Why do they differ?</w:t>
            </w:r>
          </w:p>
        </w:tc>
      </w:tr>
      <w:tr w:rsidR="00642168" w:rsidRPr="00B10342" w14:paraId="59A2A042" w14:textId="77777777">
        <w:trPr>
          <w:trHeight w:val="195"/>
          <w:jc w:val="center"/>
        </w:trPr>
        <w:tc>
          <w:tcPr>
            <w:tcW w:w="2503" w:type="dxa"/>
            <w:tcBorders>
              <w:bottom w:val="single" w:sz="4" w:space="0" w:color="auto"/>
            </w:tcBorders>
          </w:tcPr>
          <w:p w14:paraId="62FEB4DA"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606D0668"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519B9D3F"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59EC4F14"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03FB08FD" w14:textId="77777777">
        <w:trPr>
          <w:trHeight w:val="195"/>
          <w:jc w:val="center"/>
        </w:trPr>
        <w:tc>
          <w:tcPr>
            <w:tcW w:w="2503" w:type="dxa"/>
            <w:tcBorders>
              <w:top w:val="single" w:sz="4" w:space="0" w:color="auto"/>
              <w:left w:val="single" w:sz="4" w:space="0" w:color="auto"/>
              <w:bottom w:val="single" w:sz="4" w:space="0" w:color="auto"/>
            </w:tcBorders>
          </w:tcPr>
          <w:p w14:paraId="4EEAF6B1" w14:textId="77777777" w:rsidR="00642168" w:rsidRPr="00B10342" w:rsidRDefault="00642168" w:rsidP="00642168">
            <w:pPr>
              <w:spacing w:before="60" w:after="60"/>
              <w:rPr>
                <w:rFonts w:ascii="Arial" w:hAnsi="Arial" w:cs="Arial"/>
                <w:b/>
              </w:rPr>
            </w:pPr>
            <w:r w:rsidRPr="00B10342">
              <w:rPr>
                <w:rFonts w:ascii="Arial" w:hAnsi="Arial" w:cs="Arial"/>
                <w:b/>
              </w:rPr>
              <w:t>Lesson 6</w:t>
            </w:r>
          </w:p>
          <w:p w14:paraId="2706C1AA" w14:textId="77777777" w:rsidR="00642168" w:rsidRPr="00B10342" w:rsidRDefault="00642168" w:rsidP="00642168">
            <w:pPr>
              <w:spacing w:before="60" w:after="60"/>
              <w:rPr>
                <w:rFonts w:ascii="Arial" w:hAnsi="Arial" w:cs="Arial"/>
              </w:rPr>
            </w:pPr>
            <w:r w:rsidRPr="00B10342">
              <w:rPr>
                <w:rFonts w:ascii="Arial" w:hAnsi="Arial" w:cs="Arial"/>
              </w:rPr>
              <w:t>Pupils will:</w:t>
            </w:r>
          </w:p>
          <w:p w14:paraId="494056AC"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 xml:space="preserve">think about triumph and failure in relation to different parts </w:t>
            </w:r>
            <w:r w:rsidRPr="00B10342">
              <w:rPr>
                <w:rFonts w:ascii="Arial" w:hAnsi="Arial" w:cs="Arial"/>
              </w:rPr>
              <w:lastRenderedPageBreak/>
              <w:t>of the Easter story;</w:t>
            </w:r>
          </w:p>
          <w:p w14:paraId="4449DC00"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consider the importance of communion for Christians;</w:t>
            </w:r>
          </w:p>
          <w:p w14:paraId="6089CBD5"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compare Holy Communion in different Christian churches;</w:t>
            </w:r>
          </w:p>
          <w:p w14:paraId="215D906F" w14:textId="77777777" w:rsidR="00642168" w:rsidRPr="00B10342" w:rsidRDefault="00642168" w:rsidP="00642168">
            <w:pPr>
              <w:numPr>
                <w:ilvl w:val="0"/>
                <w:numId w:val="2"/>
              </w:numPr>
              <w:spacing w:before="60" w:after="60"/>
              <w:rPr>
                <w:rFonts w:ascii="Arial" w:hAnsi="Arial" w:cs="Arial"/>
              </w:rPr>
            </w:pPr>
            <w:r w:rsidRPr="00B10342">
              <w:rPr>
                <w:rFonts w:ascii="Arial" w:hAnsi="Arial" w:cs="Arial"/>
              </w:rPr>
              <w:t>reflect on the meaning of communion for Christians.</w:t>
            </w:r>
          </w:p>
        </w:tc>
        <w:tc>
          <w:tcPr>
            <w:tcW w:w="8151" w:type="dxa"/>
            <w:tcBorders>
              <w:top w:val="single" w:sz="4" w:space="0" w:color="auto"/>
              <w:bottom w:val="single" w:sz="4" w:space="0" w:color="auto"/>
            </w:tcBorders>
          </w:tcPr>
          <w:p w14:paraId="1D7AB4F0" w14:textId="77777777" w:rsidR="00642168" w:rsidRPr="00B10342" w:rsidRDefault="00642168" w:rsidP="00642168">
            <w:pPr>
              <w:spacing w:before="60" w:after="60"/>
              <w:rPr>
                <w:rFonts w:ascii="Arial" w:hAnsi="Arial"/>
              </w:rPr>
            </w:pPr>
            <w:r w:rsidRPr="00B10342">
              <w:rPr>
                <w:rFonts w:ascii="Arial" w:hAnsi="Arial"/>
              </w:rPr>
              <w:lastRenderedPageBreak/>
              <w:t>6. Remind pupils of the key question, ‘What does it mean to belong to the Christian faith?’ and that they have started to look at how Christians show that they belong.</w:t>
            </w:r>
          </w:p>
          <w:p w14:paraId="077C2106" w14:textId="77777777" w:rsidR="00642168" w:rsidRPr="00B10342" w:rsidRDefault="00642168" w:rsidP="00642168">
            <w:pPr>
              <w:spacing w:before="60" w:after="60"/>
              <w:rPr>
                <w:rFonts w:ascii="Arial" w:hAnsi="Arial"/>
              </w:rPr>
            </w:pPr>
            <w:r w:rsidRPr="00B10342">
              <w:rPr>
                <w:rFonts w:ascii="Arial" w:hAnsi="Arial"/>
              </w:rPr>
              <w:t xml:space="preserve">Explain that for Christians the Easter story is one where hopes and dreams triumph over fears and nightmares, rather like the film clips they saw of </w:t>
            </w:r>
            <w:r w:rsidRPr="00B10342">
              <w:rPr>
                <w:rFonts w:ascii="Arial" w:hAnsi="Arial"/>
                <w:i/>
              </w:rPr>
              <w:t>The Rise of the Guardians</w:t>
            </w:r>
            <w:r w:rsidRPr="00B10342">
              <w:rPr>
                <w:rFonts w:ascii="Arial" w:hAnsi="Arial"/>
              </w:rPr>
              <w:t xml:space="preserve">. </w:t>
            </w:r>
          </w:p>
          <w:p w14:paraId="400BA1BF" w14:textId="77777777" w:rsidR="00642168" w:rsidRPr="00B10342" w:rsidRDefault="00642168" w:rsidP="00642168">
            <w:pPr>
              <w:spacing w:before="60" w:after="60"/>
              <w:rPr>
                <w:rFonts w:ascii="Arial" w:hAnsi="Arial"/>
              </w:rPr>
            </w:pPr>
            <w:r w:rsidRPr="00B10342">
              <w:rPr>
                <w:rFonts w:ascii="Arial" w:hAnsi="Arial"/>
              </w:rPr>
              <w:lastRenderedPageBreak/>
              <w:t>Put their Easter tapestries on display and suggest that each part of the story up to Jesus’ resurrection, could have been seen as a failure; but it is the resurrection that turns it all into a triumph, even his arrest, torture and crucifixion. Can pupils provide reasons why it might be seen in this way? [e.g., Jesus’ friends were probably in despair that all their hopes had been dashed, but his resurrection showed that it was not the end of the story and that hope and love will win the battle against fear and evil.]</w:t>
            </w:r>
          </w:p>
          <w:p w14:paraId="01CBBC90" w14:textId="3D11913E" w:rsidR="00DC35D5" w:rsidRPr="00DC35D5" w:rsidRDefault="00642168" w:rsidP="005C6E32">
            <w:pPr>
              <w:spacing w:before="60" w:after="60"/>
              <w:rPr>
                <w:rFonts w:ascii="Arial" w:hAnsi="Arial"/>
              </w:rPr>
            </w:pPr>
            <w:r w:rsidRPr="00B10342">
              <w:rPr>
                <w:rFonts w:ascii="Arial" w:hAnsi="Arial"/>
              </w:rPr>
              <w:t>Focus attention on the Last Supper and explain that Christians remember this event in different ways</w:t>
            </w:r>
            <w:r w:rsidRPr="00DC35D5">
              <w:rPr>
                <w:rFonts w:ascii="Arial" w:hAnsi="Arial"/>
              </w:rPr>
              <w:t xml:space="preserve">. </w:t>
            </w:r>
            <w:r w:rsidR="005C6E32" w:rsidRPr="00DC35D5">
              <w:rPr>
                <w:rFonts w:ascii="Arial" w:hAnsi="Arial"/>
              </w:rPr>
              <w:t>Explain that</w:t>
            </w:r>
            <w:r w:rsidR="00DC35D5" w:rsidRPr="00DC35D5">
              <w:rPr>
                <w:rFonts w:ascii="Arial" w:hAnsi="Arial"/>
              </w:rPr>
              <w:t>:</w:t>
            </w:r>
          </w:p>
          <w:p w14:paraId="287F681B" w14:textId="41E7CD3D" w:rsidR="00DC35D5" w:rsidRPr="00DC35D5" w:rsidRDefault="005C6E32" w:rsidP="00DC35D5">
            <w:pPr>
              <w:numPr>
                <w:ilvl w:val="0"/>
                <w:numId w:val="35"/>
              </w:numPr>
              <w:spacing w:before="60" w:after="60"/>
              <w:rPr>
                <w:rFonts w:ascii="Arial" w:hAnsi="Arial"/>
              </w:rPr>
            </w:pPr>
            <w:r w:rsidRPr="00DC35D5">
              <w:rPr>
                <w:rFonts w:ascii="Arial" w:hAnsi="Arial"/>
                <w:b/>
                <w:bCs/>
              </w:rPr>
              <w:t>Belief 1</w:t>
            </w:r>
            <w:r w:rsidRPr="00DC35D5">
              <w:rPr>
                <w:rFonts w:ascii="Arial" w:hAnsi="Arial"/>
              </w:rPr>
              <w:t> - Catholics </w:t>
            </w:r>
            <w:r w:rsidR="00DC35D5" w:rsidRPr="00DC35D5">
              <w:rPr>
                <w:rFonts w:ascii="Arial" w:hAnsi="Arial"/>
              </w:rPr>
              <w:t xml:space="preserve">generally </w:t>
            </w:r>
            <w:r w:rsidRPr="00DC35D5">
              <w:rPr>
                <w:rFonts w:ascii="Arial" w:hAnsi="Arial"/>
              </w:rPr>
              <w:t>believe that</w:t>
            </w:r>
            <w:r w:rsidR="00DC35D5" w:rsidRPr="00DC35D5">
              <w:rPr>
                <w:rFonts w:ascii="Arial" w:hAnsi="Arial"/>
              </w:rPr>
              <w:t>, through the power of prayer and the Holy Spirit,</w:t>
            </w:r>
            <w:r w:rsidRPr="00DC35D5">
              <w:rPr>
                <w:rFonts w:ascii="Arial" w:hAnsi="Arial"/>
              </w:rPr>
              <w:t xml:space="preserve"> the bread and the wine become the actual flesh and blood of Jesus Christ. This belief is known as transubstantiation.</w:t>
            </w:r>
          </w:p>
          <w:p w14:paraId="242BC9C2" w14:textId="77777777" w:rsidR="00DC35D5" w:rsidRPr="00DC35D5" w:rsidRDefault="005C6E32" w:rsidP="00DC35D5">
            <w:pPr>
              <w:numPr>
                <w:ilvl w:val="0"/>
                <w:numId w:val="35"/>
              </w:numPr>
              <w:spacing w:before="60" w:after="60"/>
              <w:rPr>
                <w:rFonts w:ascii="Arial" w:hAnsi="Arial"/>
              </w:rPr>
            </w:pPr>
            <w:r w:rsidRPr="00DC35D5">
              <w:rPr>
                <w:rFonts w:ascii="Arial" w:hAnsi="Arial"/>
                <w:b/>
                <w:bCs/>
              </w:rPr>
              <w:t>Belief 2</w:t>
            </w:r>
            <w:r w:rsidRPr="00DC35D5">
              <w:rPr>
                <w:rFonts w:ascii="Arial" w:hAnsi="Arial"/>
              </w:rPr>
              <w:t> - Some Christians believe that the Holy Communion is a re-enactment or commemoration of the Last Supper. The bread and wine are seen as symbolic of Jesus’ death.</w:t>
            </w:r>
          </w:p>
          <w:p w14:paraId="419612DC" w14:textId="77777777" w:rsidR="00DC35D5" w:rsidRPr="00DC35D5" w:rsidRDefault="005C6E32" w:rsidP="00DC35D5">
            <w:pPr>
              <w:numPr>
                <w:ilvl w:val="0"/>
                <w:numId w:val="35"/>
              </w:numPr>
              <w:spacing w:before="60" w:after="60"/>
              <w:rPr>
                <w:rFonts w:ascii="Arial" w:hAnsi="Arial"/>
              </w:rPr>
            </w:pPr>
            <w:r w:rsidRPr="00DC35D5">
              <w:rPr>
                <w:rFonts w:ascii="Arial" w:hAnsi="Arial"/>
                <w:b/>
                <w:bCs/>
              </w:rPr>
              <w:t>Belief 3</w:t>
            </w:r>
            <w:r w:rsidRPr="00DC35D5">
              <w:rPr>
                <w:rFonts w:ascii="Arial" w:hAnsi="Arial"/>
              </w:rPr>
              <w:t> - Baptists believe the bread and wine are symbols that can be used to bring people together as a community. They use non-alcoholic wine and the bread is offered from person to person.</w:t>
            </w:r>
          </w:p>
          <w:p w14:paraId="08164253" w14:textId="77777777" w:rsidR="00DC35D5" w:rsidRPr="00DC35D5" w:rsidRDefault="005C6E32" w:rsidP="00DC35D5">
            <w:pPr>
              <w:numPr>
                <w:ilvl w:val="0"/>
                <w:numId w:val="35"/>
              </w:numPr>
              <w:spacing w:before="60" w:after="60"/>
              <w:rPr>
                <w:rFonts w:ascii="Arial" w:hAnsi="Arial"/>
              </w:rPr>
            </w:pPr>
            <w:r w:rsidRPr="00DC35D5">
              <w:rPr>
                <w:rFonts w:ascii="Arial" w:hAnsi="Arial"/>
                <w:b/>
                <w:bCs/>
              </w:rPr>
              <w:t>Belief 4</w:t>
            </w:r>
            <w:r w:rsidRPr="00DC35D5">
              <w:rPr>
                <w:rFonts w:ascii="Arial" w:hAnsi="Arial"/>
              </w:rPr>
              <w:t> - Orthodox Christians believe that Jesus is mystically present in the bread and wine.</w:t>
            </w:r>
          </w:p>
          <w:p w14:paraId="5142EFA3" w14:textId="67E2EFCC" w:rsidR="005C6E32" w:rsidRPr="00DC35D5" w:rsidRDefault="005C6E32" w:rsidP="00DC35D5">
            <w:pPr>
              <w:numPr>
                <w:ilvl w:val="0"/>
                <w:numId w:val="35"/>
              </w:numPr>
              <w:spacing w:before="60" w:after="60"/>
              <w:rPr>
                <w:rFonts w:ascii="Arial" w:hAnsi="Arial"/>
              </w:rPr>
            </w:pPr>
            <w:r w:rsidRPr="00DC35D5">
              <w:rPr>
                <w:rFonts w:ascii="Arial" w:hAnsi="Arial"/>
                <w:b/>
                <w:bCs/>
              </w:rPr>
              <w:t>Belief 5</w:t>
            </w:r>
            <w:r w:rsidRPr="00DC35D5">
              <w:rPr>
                <w:rFonts w:ascii="Arial" w:hAnsi="Arial"/>
              </w:rPr>
              <w:t> - Church of England Christians believe that the bread and wine hold the spiritual presence of the body and blood of Jesus but do not become it.</w:t>
            </w:r>
          </w:p>
          <w:p w14:paraId="1D35169A" w14:textId="310E196E" w:rsidR="00642168" w:rsidRPr="00B10342" w:rsidRDefault="00642168" w:rsidP="00642168">
            <w:pPr>
              <w:spacing w:before="60" w:after="60"/>
              <w:rPr>
                <w:rFonts w:ascii="Arial" w:hAnsi="Arial"/>
              </w:rPr>
            </w:pPr>
            <w:r w:rsidRPr="00B10342">
              <w:rPr>
                <w:rFonts w:ascii="Arial" w:hAnsi="Arial"/>
              </w:rPr>
              <w:t xml:space="preserve">Go to </w:t>
            </w:r>
            <w:hyperlink r:id="rId25" w:history="1">
              <w:r w:rsidRPr="00B10342">
                <w:rPr>
                  <w:rStyle w:val="Hyperlink"/>
                  <w:rFonts w:ascii="Arial" w:hAnsi="Arial"/>
                </w:rPr>
                <w:t>RE:quest</w:t>
              </w:r>
            </w:hyperlink>
            <w:r w:rsidRPr="00B10342">
              <w:rPr>
                <w:rFonts w:ascii="Arial" w:hAnsi="Arial"/>
              </w:rPr>
              <w:t xml:space="preserve"> and play the film ‘What is Communion?’ and ask pupils to say what they think the most important words were in Rev Andy Jones’ talk. [They could choose, e.g., forgiveness, sacrifice, love, one body, communion, Jesus, to die, friends, meal, together, remember, celebrate, special, bread, body, wine blood, the cross, God, united, one, community.]</w:t>
            </w:r>
          </w:p>
          <w:p w14:paraId="18B0CAE5" w14:textId="4DC5738C" w:rsidR="00E2134D" w:rsidRPr="00B10342" w:rsidRDefault="00E2134D" w:rsidP="00642168">
            <w:pPr>
              <w:spacing w:before="60" w:after="60"/>
              <w:rPr>
                <w:rFonts w:ascii="Arial" w:hAnsi="Arial"/>
              </w:rPr>
            </w:pPr>
            <w:r>
              <w:rPr>
                <w:rFonts w:ascii="Arial" w:hAnsi="Arial"/>
              </w:rPr>
              <w:t>Play the film again, and e</w:t>
            </w:r>
            <w:r w:rsidR="00642168" w:rsidRPr="00B10342">
              <w:rPr>
                <w:rFonts w:ascii="Arial" w:hAnsi="Arial"/>
              </w:rPr>
              <w:t>ncourage pupils to write their key words on Sticky Notes and to add them to the tapestries where they think most appropriate.</w:t>
            </w:r>
          </w:p>
        </w:tc>
        <w:tc>
          <w:tcPr>
            <w:tcW w:w="2084" w:type="dxa"/>
            <w:tcBorders>
              <w:top w:val="single" w:sz="4" w:space="0" w:color="auto"/>
              <w:bottom w:val="single" w:sz="4" w:space="0" w:color="auto"/>
            </w:tcBorders>
          </w:tcPr>
          <w:p w14:paraId="51646877" w14:textId="77777777" w:rsidR="00642168" w:rsidRPr="00B10342" w:rsidRDefault="00642168" w:rsidP="00642168">
            <w:pPr>
              <w:spacing w:before="60" w:after="60"/>
              <w:rPr>
                <w:rFonts w:ascii="Arial" w:hAnsi="Arial" w:cs="Arial"/>
              </w:rPr>
            </w:pPr>
            <w:r w:rsidRPr="00B10342">
              <w:rPr>
                <w:rFonts w:ascii="Arial" w:hAnsi="Arial" w:cs="Arial"/>
              </w:rPr>
              <w:lastRenderedPageBreak/>
              <w:t>Pupils:</w:t>
            </w:r>
          </w:p>
          <w:p w14:paraId="14087CB1"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 xml:space="preserve">talk about some of the things that are the same for different </w:t>
            </w:r>
            <w:r w:rsidRPr="00B10342">
              <w:rPr>
                <w:rFonts w:ascii="Arial" w:hAnsi="Arial" w:cs="Arial"/>
              </w:rPr>
              <w:lastRenderedPageBreak/>
              <w:t>Christians. B2</w:t>
            </w:r>
          </w:p>
          <w:p w14:paraId="24A45583" w14:textId="77777777" w:rsidR="00642168" w:rsidRPr="00B10342" w:rsidRDefault="00642168" w:rsidP="00642168">
            <w:pPr>
              <w:numPr>
                <w:ilvl w:val="0"/>
                <w:numId w:val="3"/>
              </w:numPr>
              <w:spacing w:before="60" w:after="60"/>
              <w:rPr>
                <w:rFonts w:ascii="Arial" w:hAnsi="Arial" w:cs="Arial"/>
              </w:rPr>
            </w:pPr>
            <w:r w:rsidRPr="00B10342">
              <w:rPr>
                <w:rFonts w:ascii="Arial" w:hAnsi="Arial"/>
                <w:u w:color="FF6600"/>
              </w:rPr>
              <w:t>describe some of the things that are the same and different for religious people</w:t>
            </w:r>
            <w:r w:rsidRPr="00B10342">
              <w:rPr>
                <w:rFonts w:ascii="Arial" w:hAnsi="Arial" w:cs="Arial"/>
              </w:rPr>
              <w:t>. B3</w:t>
            </w:r>
          </w:p>
          <w:p w14:paraId="4F7159CE" w14:textId="77777777" w:rsidR="00642168" w:rsidRPr="00B10342" w:rsidRDefault="00642168" w:rsidP="00642168">
            <w:pPr>
              <w:numPr>
                <w:ilvl w:val="0"/>
                <w:numId w:val="3"/>
              </w:numPr>
              <w:spacing w:before="60" w:after="60"/>
              <w:rPr>
                <w:rFonts w:ascii="Arial" w:hAnsi="Arial" w:cs="Arial"/>
              </w:rPr>
            </w:pPr>
            <w:r w:rsidRPr="00B10342">
              <w:rPr>
                <w:rFonts w:ascii="Arial" w:hAnsi="Arial" w:cs="Arial"/>
              </w:rPr>
              <w:t>use religious language accurately to describe and compare what practices and experiences may be involved in belonging to different Christian groups. B4</w:t>
            </w:r>
          </w:p>
        </w:tc>
        <w:tc>
          <w:tcPr>
            <w:tcW w:w="2754" w:type="dxa"/>
            <w:tcBorders>
              <w:top w:val="single" w:sz="4" w:space="0" w:color="auto"/>
              <w:bottom w:val="single" w:sz="4" w:space="0" w:color="auto"/>
              <w:right w:val="single" w:sz="4" w:space="0" w:color="auto"/>
            </w:tcBorders>
          </w:tcPr>
          <w:p w14:paraId="4A8F1E29" w14:textId="77777777" w:rsidR="00642168" w:rsidRPr="00B10342" w:rsidRDefault="00642168" w:rsidP="00642168">
            <w:pPr>
              <w:spacing w:before="60" w:after="60"/>
              <w:rPr>
                <w:rFonts w:ascii="Arial" w:hAnsi="Arial" w:cs="Arial"/>
                <w:b/>
              </w:rPr>
            </w:pPr>
            <w:r w:rsidRPr="00B10342">
              <w:rPr>
                <w:rFonts w:ascii="Arial" w:hAnsi="Arial" w:cs="Arial"/>
                <w:b/>
              </w:rPr>
              <w:lastRenderedPageBreak/>
              <w:t xml:space="preserve">Key vocabulary: </w:t>
            </w:r>
          </w:p>
          <w:p w14:paraId="6F84DB11" w14:textId="77777777" w:rsidR="00642168" w:rsidRPr="00B10342" w:rsidRDefault="00642168" w:rsidP="00642168">
            <w:pPr>
              <w:spacing w:before="60" w:after="60"/>
              <w:rPr>
                <w:rFonts w:ascii="Arial" w:hAnsi="Arial"/>
              </w:rPr>
            </w:pPr>
            <w:r w:rsidRPr="00B10342">
              <w:rPr>
                <w:rFonts w:ascii="Arial" w:hAnsi="Arial"/>
              </w:rPr>
              <w:t xml:space="preserve">resurrection, </w:t>
            </w:r>
            <w:r>
              <w:rPr>
                <w:rFonts w:ascii="Arial" w:hAnsi="Arial"/>
              </w:rPr>
              <w:t xml:space="preserve">hope, </w:t>
            </w:r>
            <w:r w:rsidRPr="00B10342">
              <w:rPr>
                <w:rFonts w:ascii="Arial" w:hAnsi="Arial"/>
              </w:rPr>
              <w:t xml:space="preserve">love, evil, communion, Lord’s Supper, Mass, Eucharist, Catholics, consecrated, Christ, </w:t>
            </w:r>
            <w:r w:rsidRPr="00B10342">
              <w:rPr>
                <w:rFonts w:ascii="Arial" w:hAnsi="Arial"/>
              </w:rPr>
              <w:lastRenderedPageBreak/>
              <w:t>sacrifice, forgiveness.</w:t>
            </w:r>
          </w:p>
          <w:p w14:paraId="56D502A7" w14:textId="77777777" w:rsidR="00642168" w:rsidRPr="00B10342" w:rsidRDefault="00642168" w:rsidP="00642168">
            <w:pPr>
              <w:spacing w:before="60" w:after="60"/>
              <w:rPr>
                <w:rFonts w:ascii="Arial" w:hAnsi="Arial" w:cs="Arial"/>
              </w:rPr>
            </w:pPr>
            <w:r w:rsidRPr="00B10342">
              <w:rPr>
                <w:rFonts w:ascii="Arial" w:hAnsi="Arial" w:cs="Arial"/>
              </w:rPr>
              <w:t xml:space="preserve">---- </w:t>
            </w:r>
          </w:p>
          <w:p w14:paraId="44D394AA" w14:textId="77777777" w:rsidR="00642168" w:rsidRPr="00B10342" w:rsidRDefault="00642168" w:rsidP="00642168">
            <w:pPr>
              <w:spacing w:before="60" w:after="60"/>
              <w:rPr>
                <w:rFonts w:ascii="Arial" w:hAnsi="Arial" w:cs="Arial"/>
              </w:rPr>
            </w:pPr>
            <w:r w:rsidRPr="00B10342">
              <w:rPr>
                <w:rFonts w:ascii="Arial" w:hAnsi="Arial"/>
              </w:rPr>
              <w:t>You could take a photographic record of the final tapestries.</w:t>
            </w:r>
          </w:p>
        </w:tc>
      </w:tr>
      <w:tr w:rsidR="00642168" w:rsidRPr="00B10342" w14:paraId="6EEA6052" w14:textId="77777777">
        <w:trPr>
          <w:trHeight w:val="93"/>
          <w:jc w:val="center"/>
        </w:trPr>
        <w:tc>
          <w:tcPr>
            <w:tcW w:w="15492" w:type="dxa"/>
            <w:gridSpan w:val="4"/>
            <w:shd w:val="clear" w:color="auto" w:fill="FFFF99"/>
          </w:tcPr>
          <w:p w14:paraId="50949379" w14:textId="77777777" w:rsidR="00642168" w:rsidRPr="00B10342" w:rsidRDefault="00642168" w:rsidP="00642168">
            <w:pPr>
              <w:spacing w:before="60" w:after="60"/>
              <w:rPr>
                <w:rFonts w:ascii="Arial" w:hAnsi="Arial" w:cs="Arial"/>
                <w:b/>
              </w:rPr>
            </w:pPr>
            <w:r w:rsidRPr="00B10342">
              <w:rPr>
                <w:rFonts w:ascii="Arial" w:hAnsi="Arial" w:cs="Arial"/>
                <w:b/>
              </w:rPr>
              <w:lastRenderedPageBreak/>
              <w:t>Key Question: What does it mean to belong to a religion? Christianity</w:t>
            </w:r>
          </w:p>
        </w:tc>
      </w:tr>
      <w:tr w:rsidR="00642168" w:rsidRPr="00B10342" w14:paraId="2F4112C4" w14:textId="77777777">
        <w:trPr>
          <w:trHeight w:val="93"/>
          <w:jc w:val="center"/>
        </w:trPr>
        <w:tc>
          <w:tcPr>
            <w:tcW w:w="15492" w:type="dxa"/>
            <w:gridSpan w:val="4"/>
            <w:shd w:val="clear" w:color="auto" w:fill="FFFF99"/>
          </w:tcPr>
          <w:p w14:paraId="307E220D"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71ED14BA"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3362FB7B" w14:textId="77777777">
        <w:trPr>
          <w:trHeight w:val="195"/>
          <w:jc w:val="center"/>
        </w:trPr>
        <w:tc>
          <w:tcPr>
            <w:tcW w:w="2503" w:type="dxa"/>
            <w:tcBorders>
              <w:bottom w:val="single" w:sz="4" w:space="0" w:color="auto"/>
            </w:tcBorders>
          </w:tcPr>
          <w:p w14:paraId="6E79B1F5"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4DACEC27"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7DEC8096"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750DF453"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68D3518F" w14:textId="77777777">
        <w:trPr>
          <w:trHeight w:val="195"/>
          <w:jc w:val="center"/>
        </w:trPr>
        <w:tc>
          <w:tcPr>
            <w:tcW w:w="2503" w:type="dxa"/>
            <w:tcBorders>
              <w:top w:val="single" w:sz="4" w:space="0" w:color="auto"/>
              <w:left w:val="single" w:sz="4" w:space="0" w:color="auto"/>
              <w:bottom w:val="single" w:sz="4" w:space="0" w:color="auto"/>
            </w:tcBorders>
          </w:tcPr>
          <w:p w14:paraId="775663BD" w14:textId="77777777" w:rsidR="00642168" w:rsidRPr="00E5513F" w:rsidRDefault="00642168" w:rsidP="00642168">
            <w:pPr>
              <w:spacing w:before="60" w:after="60"/>
              <w:rPr>
                <w:rFonts w:ascii="Arial" w:hAnsi="Arial" w:cs="Arial"/>
                <w:b/>
              </w:rPr>
            </w:pPr>
            <w:r w:rsidRPr="00E5513F">
              <w:rPr>
                <w:rFonts w:ascii="Arial" w:hAnsi="Arial" w:cs="Arial"/>
                <w:b/>
              </w:rPr>
              <w:t>Lesson 7</w:t>
            </w:r>
          </w:p>
          <w:p w14:paraId="483D437E" w14:textId="77777777" w:rsidR="00642168" w:rsidRPr="00E5513F" w:rsidRDefault="00642168" w:rsidP="00642168">
            <w:pPr>
              <w:spacing w:before="60" w:after="60"/>
              <w:rPr>
                <w:rFonts w:ascii="Arial" w:hAnsi="Arial" w:cs="Arial"/>
                <w:b/>
              </w:rPr>
            </w:pPr>
            <w:r w:rsidRPr="00E5513F">
              <w:rPr>
                <w:rFonts w:ascii="Arial" w:hAnsi="Arial" w:cs="Arial"/>
              </w:rPr>
              <w:t>Pupils will:</w:t>
            </w:r>
          </w:p>
          <w:p w14:paraId="71532019" w14:textId="77777777" w:rsidR="00642168" w:rsidRPr="00E5513F" w:rsidRDefault="00642168" w:rsidP="00642168">
            <w:pPr>
              <w:numPr>
                <w:ilvl w:val="0"/>
                <w:numId w:val="2"/>
              </w:numPr>
              <w:spacing w:before="60" w:after="60"/>
              <w:rPr>
                <w:rFonts w:ascii="Arial" w:hAnsi="Arial" w:cs="Arial"/>
              </w:rPr>
            </w:pPr>
            <w:r w:rsidRPr="00E5513F">
              <w:rPr>
                <w:rFonts w:ascii="Arial" w:hAnsi="Arial" w:cs="Arial"/>
              </w:rPr>
              <w:t>ask good questions;</w:t>
            </w:r>
          </w:p>
          <w:p w14:paraId="1D034B6E" w14:textId="77777777" w:rsidR="00642168" w:rsidRDefault="00642168" w:rsidP="00642168">
            <w:pPr>
              <w:numPr>
                <w:ilvl w:val="0"/>
                <w:numId w:val="2"/>
              </w:numPr>
              <w:spacing w:before="60" w:after="60"/>
              <w:rPr>
                <w:rFonts w:ascii="Arial" w:hAnsi="Arial" w:cs="Arial"/>
              </w:rPr>
            </w:pPr>
            <w:r>
              <w:rPr>
                <w:rFonts w:ascii="Arial" w:hAnsi="Arial" w:cs="Arial"/>
              </w:rPr>
              <w:t>learn about</w:t>
            </w:r>
            <w:r w:rsidRPr="00E5513F">
              <w:rPr>
                <w:rFonts w:ascii="Arial" w:hAnsi="Arial" w:cs="Arial"/>
              </w:rPr>
              <w:t xml:space="preserve"> different</w:t>
            </w:r>
            <w:r>
              <w:rPr>
                <w:rFonts w:ascii="Arial" w:hAnsi="Arial" w:cs="Arial"/>
              </w:rPr>
              <w:t xml:space="preserve"> features of Christian </w:t>
            </w:r>
            <w:r w:rsidRPr="00E5513F">
              <w:rPr>
                <w:rFonts w:ascii="Arial" w:hAnsi="Arial" w:cs="Arial"/>
              </w:rPr>
              <w:t>activity in the community</w:t>
            </w:r>
            <w:r>
              <w:rPr>
                <w:rFonts w:ascii="Arial" w:hAnsi="Arial" w:cs="Arial"/>
              </w:rPr>
              <w:t>;</w:t>
            </w:r>
          </w:p>
          <w:p w14:paraId="2271879D" w14:textId="77777777" w:rsidR="00642168" w:rsidRDefault="00642168" w:rsidP="00642168">
            <w:pPr>
              <w:numPr>
                <w:ilvl w:val="0"/>
                <w:numId w:val="2"/>
              </w:numPr>
              <w:spacing w:before="60" w:after="60"/>
              <w:rPr>
                <w:rFonts w:ascii="Arial" w:hAnsi="Arial" w:cs="Arial"/>
              </w:rPr>
            </w:pPr>
            <w:r>
              <w:rPr>
                <w:rFonts w:ascii="Arial" w:hAnsi="Arial" w:cs="Arial"/>
              </w:rPr>
              <w:t>negotiate with each other;</w:t>
            </w:r>
          </w:p>
          <w:p w14:paraId="786C64E7" w14:textId="77777777" w:rsidR="00642168" w:rsidRDefault="00642168" w:rsidP="00642168">
            <w:pPr>
              <w:numPr>
                <w:ilvl w:val="0"/>
                <w:numId w:val="2"/>
              </w:numPr>
              <w:spacing w:before="60" w:after="60"/>
              <w:rPr>
                <w:rFonts w:ascii="Arial" w:hAnsi="Arial" w:cs="Arial"/>
              </w:rPr>
            </w:pPr>
            <w:r>
              <w:rPr>
                <w:rFonts w:ascii="Arial" w:hAnsi="Arial" w:cs="Arial"/>
              </w:rPr>
              <w:t>contribute to discussions, using skills of interpretation and reason;</w:t>
            </w:r>
          </w:p>
          <w:p w14:paraId="7167EE12" w14:textId="77777777" w:rsidR="00642168" w:rsidRPr="00E5513F" w:rsidRDefault="00642168" w:rsidP="00642168">
            <w:pPr>
              <w:numPr>
                <w:ilvl w:val="0"/>
                <w:numId w:val="2"/>
              </w:numPr>
              <w:spacing w:before="60" w:after="60"/>
              <w:rPr>
                <w:rFonts w:ascii="Arial" w:hAnsi="Arial" w:cs="Arial"/>
              </w:rPr>
            </w:pPr>
            <w:r>
              <w:rPr>
                <w:rFonts w:ascii="Arial" w:hAnsi="Arial" w:cs="Arial"/>
              </w:rPr>
              <w:t>apply ideas to situations familiar to them.</w:t>
            </w:r>
          </w:p>
        </w:tc>
        <w:tc>
          <w:tcPr>
            <w:tcW w:w="8151" w:type="dxa"/>
            <w:tcBorders>
              <w:top w:val="single" w:sz="4" w:space="0" w:color="auto"/>
              <w:bottom w:val="single" w:sz="4" w:space="0" w:color="auto"/>
            </w:tcBorders>
          </w:tcPr>
          <w:p w14:paraId="3B2527FE" w14:textId="77777777" w:rsidR="00642168" w:rsidRDefault="00642168" w:rsidP="00642168">
            <w:pPr>
              <w:pBdr>
                <w:top w:val="nil"/>
                <w:left w:val="nil"/>
                <w:bottom w:val="nil"/>
                <w:right w:val="nil"/>
                <w:between w:val="nil"/>
                <w:bar w:val="nil"/>
              </w:pBdr>
              <w:spacing w:before="60" w:after="60"/>
              <w:rPr>
                <w:rFonts w:ascii="Arial" w:hAnsi="Arial"/>
              </w:rPr>
            </w:pPr>
            <w:r w:rsidRPr="005030DB">
              <w:rPr>
                <w:rFonts w:ascii="Arial" w:hAnsi="Arial"/>
              </w:rPr>
              <w:t xml:space="preserve">7. </w:t>
            </w:r>
            <w:r w:rsidRPr="00B10342">
              <w:rPr>
                <w:rFonts w:ascii="Arial" w:hAnsi="Arial"/>
              </w:rPr>
              <w:t>Remind pupils of the key question, ‘What does it mean to belong to the Christian faith?’</w:t>
            </w:r>
            <w:r>
              <w:rPr>
                <w:rFonts w:ascii="Arial" w:hAnsi="Arial"/>
              </w:rPr>
              <w:t xml:space="preserve"> and that they are going to use a </w:t>
            </w:r>
            <w:hyperlink r:id="rId26" w:history="1">
              <w:r w:rsidRPr="00527D7F">
                <w:rPr>
                  <w:rStyle w:val="Hyperlink"/>
                  <w:rFonts w:ascii="Arial" w:hAnsi="Arial"/>
                </w:rPr>
                <w:t>‘Philosophy for Children’</w:t>
              </w:r>
            </w:hyperlink>
            <w:r>
              <w:rPr>
                <w:rFonts w:ascii="Arial" w:hAnsi="Arial"/>
              </w:rPr>
              <w:t xml:space="preserve"> activity to investigate further. </w:t>
            </w:r>
            <w:r w:rsidRPr="00F4168D">
              <w:rPr>
                <w:rFonts w:ascii="Arial" w:hAnsi="Arial"/>
                <w:u w:color="008000"/>
              </w:rPr>
              <w:t xml:space="preserve">They will have the chance to </w:t>
            </w:r>
            <w:r w:rsidRPr="00F4168D">
              <w:rPr>
                <w:rFonts w:ascii="Arial" w:hAnsi="Arial"/>
                <w:i/>
                <w:u w:color="008000"/>
              </w:rPr>
              <w:t>identify</w:t>
            </w:r>
            <w:r w:rsidRPr="00F4168D">
              <w:rPr>
                <w:rFonts w:ascii="Arial" w:hAnsi="Arial"/>
                <w:u w:color="008000"/>
              </w:rPr>
              <w:t xml:space="preserve"> important features, to </w:t>
            </w:r>
            <w:r w:rsidRPr="00F4168D">
              <w:rPr>
                <w:rFonts w:ascii="Arial" w:hAnsi="Arial"/>
                <w:i/>
                <w:u w:color="008000"/>
              </w:rPr>
              <w:t>reflect</w:t>
            </w:r>
            <w:r w:rsidRPr="00F4168D">
              <w:rPr>
                <w:rFonts w:ascii="Arial" w:hAnsi="Arial"/>
                <w:u w:color="008000"/>
              </w:rPr>
              <w:t xml:space="preserve"> upon them and to </w:t>
            </w:r>
            <w:r w:rsidRPr="00F4168D">
              <w:rPr>
                <w:rFonts w:ascii="Arial" w:hAnsi="Arial"/>
                <w:i/>
                <w:u w:color="008000"/>
              </w:rPr>
              <w:t>apply</w:t>
            </w:r>
            <w:r w:rsidRPr="00F4168D">
              <w:rPr>
                <w:rFonts w:ascii="Arial" w:hAnsi="Arial"/>
                <w:u w:color="008000"/>
              </w:rPr>
              <w:t xml:space="preserve"> them to their own situation</w:t>
            </w:r>
            <w:r w:rsidRPr="00F4168D">
              <w:rPr>
                <w:rFonts w:ascii="Arial" w:hAnsi="Arial"/>
              </w:rPr>
              <w:t>.</w:t>
            </w:r>
          </w:p>
          <w:p w14:paraId="1B7C1411" w14:textId="76C65902" w:rsidR="00642168" w:rsidRPr="00393AD6" w:rsidRDefault="00642168" w:rsidP="00642168">
            <w:pPr>
              <w:rPr>
                <w:rFonts w:ascii="Arial" w:hAnsi="Arial"/>
              </w:rPr>
            </w:pPr>
            <w:r w:rsidRPr="005030DB">
              <w:rPr>
                <w:rFonts w:ascii="Arial" w:hAnsi="Arial"/>
              </w:rPr>
              <w:t>Display</w:t>
            </w:r>
            <w:r w:rsidRPr="00B10342">
              <w:rPr>
                <w:rFonts w:ascii="Arial" w:hAnsi="Arial"/>
              </w:rPr>
              <w:t xml:space="preserve"> a series of pictures (at least A4 size) around the room</w:t>
            </w:r>
            <w:r>
              <w:rPr>
                <w:rFonts w:ascii="Arial" w:hAnsi="Arial"/>
              </w:rPr>
              <w:t xml:space="preserve">, </w:t>
            </w:r>
            <w:r w:rsidRPr="00B10342">
              <w:rPr>
                <w:rFonts w:ascii="Arial" w:hAnsi="Arial"/>
              </w:rPr>
              <w:t xml:space="preserve">of different community events and features </w:t>
            </w:r>
            <w:r>
              <w:rPr>
                <w:rFonts w:ascii="Arial" w:hAnsi="Arial"/>
              </w:rPr>
              <w:t>involving Christians</w:t>
            </w:r>
            <w:r w:rsidRPr="00E2134D">
              <w:rPr>
                <w:rFonts w:ascii="Arial" w:hAnsi="Arial"/>
              </w:rPr>
              <w:t xml:space="preserve">. You could use the pictures in the Resource provided </w:t>
            </w:r>
            <w:hyperlink r:id="rId27" w:history="1">
              <w:r w:rsidRPr="00E2134D">
                <w:rPr>
                  <w:rStyle w:val="Hyperlink"/>
                  <w:rFonts w:ascii="Arial" w:hAnsi="Arial"/>
                </w:rPr>
                <w:t>here</w:t>
              </w:r>
            </w:hyperlink>
            <w:r w:rsidRPr="00E2134D">
              <w:rPr>
                <w:rFonts w:ascii="Arial" w:hAnsi="Arial"/>
                <w:color w:val="FF0000"/>
              </w:rPr>
              <w:t xml:space="preserve"> </w:t>
            </w:r>
            <w:r w:rsidRPr="00E2134D">
              <w:rPr>
                <w:rFonts w:ascii="Arial" w:hAnsi="Arial"/>
              </w:rPr>
              <w:t>or substitute some pictures of local equivalents. Further ideas for pictures you may be able to find for yourself include: a Christian food bank, a Christian charity shop</w:t>
            </w:r>
            <w:r>
              <w:rPr>
                <w:rFonts w:ascii="Arial" w:hAnsi="Arial"/>
              </w:rPr>
              <w:t xml:space="preserve">, a </w:t>
            </w:r>
            <w:r w:rsidRPr="00393AD6">
              <w:rPr>
                <w:rFonts w:ascii="Arial" w:hAnsi="Arial"/>
              </w:rPr>
              <w:t>Bereavement counsel</w:t>
            </w:r>
            <w:r>
              <w:rPr>
                <w:rFonts w:ascii="Arial" w:hAnsi="Arial"/>
              </w:rPr>
              <w:t xml:space="preserve">lor or prison visitor, </w:t>
            </w:r>
            <w:r w:rsidRPr="00393AD6">
              <w:rPr>
                <w:rFonts w:ascii="Arial" w:hAnsi="Arial"/>
              </w:rPr>
              <w:t>Christians involved in a demonstration or protest</w:t>
            </w:r>
            <w:r>
              <w:rPr>
                <w:rFonts w:ascii="Arial" w:hAnsi="Arial"/>
              </w:rPr>
              <w:t xml:space="preserve">, a </w:t>
            </w:r>
            <w:r w:rsidRPr="00393AD6">
              <w:rPr>
                <w:rFonts w:ascii="Arial" w:hAnsi="Arial"/>
              </w:rPr>
              <w:t>Christian youth group or festival</w:t>
            </w:r>
            <w:r>
              <w:rPr>
                <w:rFonts w:ascii="Arial" w:hAnsi="Arial"/>
              </w:rPr>
              <w:t xml:space="preserve">, a </w:t>
            </w:r>
            <w:r w:rsidRPr="00393AD6">
              <w:rPr>
                <w:rFonts w:ascii="Arial" w:hAnsi="Arial"/>
              </w:rPr>
              <w:t>Military chaplain</w:t>
            </w:r>
            <w:r>
              <w:rPr>
                <w:rFonts w:ascii="Arial" w:hAnsi="Arial"/>
              </w:rPr>
              <w:t xml:space="preserve">, a </w:t>
            </w:r>
            <w:r w:rsidRPr="00393AD6">
              <w:rPr>
                <w:rFonts w:ascii="Arial" w:hAnsi="Arial"/>
              </w:rPr>
              <w:t>Sunday school</w:t>
            </w:r>
            <w:r>
              <w:rPr>
                <w:rFonts w:ascii="Arial" w:hAnsi="Arial"/>
              </w:rPr>
              <w:t xml:space="preserve">, </w:t>
            </w:r>
            <w:r w:rsidRPr="00393AD6">
              <w:rPr>
                <w:rFonts w:ascii="Arial" w:hAnsi="Arial"/>
              </w:rPr>
              <w:t>People worshipping in a church or cathedral</w:t>
            </w:r>
            <w:r>
              <w:rPr>
                <w:rFonts w:ascii="Arial" w:hAnsi="Arial"/>
              </w:rPr>
              <w:t xml:space="preserve">, </w:t>
            </w:r>
            <w:r w:rsidRPr="00393AD6">
              <w:rPr>
                <w:rFonts w:ascii="Arial" w:hAnsi="Arial"/>
              </w:rPr>
              <w:t>Someone kissing an icon in an Orthodox church</w:t>
            </w:r>
            <w:r>
              <w:rPr>
                <w:rFonts w:ascii="Arial" w:hAnsi="Arial"/>
              </w:rPr>
              <w:t xml:space="preserve">, Some street evangelists, a </w:t>
            </w:r>
            <w:r w:rsidRPr="00393AD6">
              <w:rPr>
                <w:rFonts w:ascii="Arial" w:hAnsi="Arial"/>
              </w:rPr>
              <w:t>Christian funeral</w:t>
            </w:r>
            <w:r>
              <w:rPr>
                <w:rFonts w:ascii="Arial" w:hAnsi="Arial"/>
              </w:rPr>
              <w:t>.</w:t>
            </w:r>
          </w:p>
          <w:p w14:paraId="021A8D06" w14:textId="77777777" w:rsidR="00642168" w:rsidRPr="0045189F" w:rsidRDefault="00642168" w:rsidP="00642168">
            <w:pPr>
              <w:pBdr>
                <w:top w:val="nil"/>
                <w:left w:val="nil"/>
                <w:bottom w:val="nil"/>
                <w:right w:val="nil"/>
                <w:between w:val="nil"/>
                <w:bar w:val="nil"/>
              </w:pBdr>
              <w:spacing w:before="60" w:after="60"/>
              <w:rPr>
                <w:rFonts w:ascii="Arial" w:hAnsi="Arial"/>
              </w:rPr>
            </w:pPr>
            <w:r w:rsidRPr="0045189F">
              <w:rPr>
                <w:rFonts w:ascii="Arial" w:hAnsi="Arial"/>
              </w:rPr>
              <w:t>Ask pupils to circle round the displayed pictures for a while and then to stand by the picture they find most inspiring, interesting, confusing or different. Go round the class asking for explanations, then ask the pupils to move again if they want to, to stand by the picture they now find most inspiring, interesting, confusing or different.</w:t>
            </w:r>
          </w:p>
          <w:p w14:paraId="4FA0BF2C" w14:textId="04E4A491" w:rsidR="00642168" w:rsidRPr="0045189F" w:rsidRDefault="00642168" w:rsidP="00642168">
            <w:pPr>
              <w:pBdr>
                <w:top w:val="nil"/>
                <w:left w:val="nil"/>
                <w:bottom w:val="nil"/>
                <w:right w:val="nil"/>
                <w:between w:val="nil"/>
                <w:bar w:val="nil"/>
              </w:pBdr>
              <w:spacing w:before="60" w:after="60"/>
              <w:rPr>
                <w:rFonts w:ascii="Arial" w:hAnsi="Arial"/>
              </w:rPr>
            </w:pPr>
            <w:r w:rsidRPr="0045189F">
              <w:rPr>
                <w:rFonts w:ascii="Arial" w:hAnsi="Arial"/>
              </w:rPr>
              <w:t xml:space="preserve">Take the two most popular pictures and move them to a prominent position at the front of the class. Share some key aspects of knowledge about the chosen pictures, e.g., </w:t>
            </w:r>
            <w:r>
              <w:rPr>
                <w:rFonts w:ascii="Arial" w:hAnsi="Arial"/>
              </w:rPr>
              <w:t>what aspect of the Christian tradition</w:t>
            </w:r>
            <w:r w:rsidRPr="0045189F">
              <w:rPr>
                <w:rFonts w:ascii="Arial" w:hAnsi="Arial"/>
              </w:rPr>
              <w:t xml:space="preserve"> the picture features and some of the beliefs and/or practices </w:t>
            </w:r>
            <w:r>
              <w:rPr>
                <w:rFonts w:ascii="Arial" w:hAnsi="Arial"/>
              </w:rPr>
              <w:t>being shown</w:t>
            </w:r>
            <w:r w:rsidRPr="0045189F">
              <w:rPr>
                <w:rFonts w:ascii="Arial" w:hAnsi="Arial"/>
              </w:rPr>
              <w:t>. [Use, e</w:t>
            </w:r>
            <w:r w:rsidRPr="00E2134D">
              <w:rPr>
                <w:rFonts w:ascii="Arial" w:hAnsi="Arial"/>
              </w:rPr>
              <w:t>.g.</w:t>
            </w:r>
            <w:r w:rsidR="00E2134D">
              <w:rPr>
                <w:rFonts w:ascii="Arial" w:hAnsi="Arial"/>
              </w:rPr>
              <w:t xml:space="preserve"> </w:t>
            </w:r>
            <w:hyperlink r:id="rId28" w:history="1">
              <w:r w:rsidR="00E2134D" w:rsidRPr="00E2134D">
                <w:rPr>
                  <w:rStyle w:val="Hyperlink"/>
                  <w:rFonts w:ascii="Arial" w:hAnsi="Arial"/>
                </w:rPr>
                <w:t>‘Picturing Christianity’</w:t>
              </w:r>
            </w:hyperlink>
            <w:r>
              <w:rPr>
                <w:rFonts w:ascii="Arial" w:hAnsi="Arial"/>
              </w:rPr>
              <w:t xml:space="preserve"> </w:t>
            </w:r>
            <w:r w:rsidRPr="0045189F">
              <w:rPr>
                <w:rFonts w:ascii="Arial" w:hAnsi="Arial"/>
              </w:rPr>
              <w:t>to help.]</w:t>
            </w:r>
          </w:p>
          <w:p w14:paraId="64D2EA54" w14:textId="77777777" w:rsidR="00642168" w:rsidRPr="0045189F" w:rsidRDefault="00642168" w:rsidP="00642168">
            <w:pPr>
              <w:pBdr>
                <w:top w:val="nil"/>
                <w:left w:val="nil"/>
                <w:bottom w:val="nil"/>
                <w:right w:val="nil"/>
                <w:between w:val="nil"/>
                <w:bar w:val="nil"/>
              </w:pBdr>
              <w:spacing w:before="60" w:after="60"/>
              <w:rPr>
                <w:rFonts w:ascii="Arial" w:hAnsi="Arial"/>
              </w:rPr>
            </w:pPr>
            <w:r w:rsidRPr="0045189F">
              <w:rPr>
                <w:rFonts w:ascii="Arial" w:hAnsi="Arial"/>
              </w:rPr>
              <w:t xml:space="preserve">Encourage the pupils in groups of 5 or 6 to come up with one or at most </w:t>
            </w:r>
            <w:r w:rsidRPr="0045189F">
              <w:rPr>
                <w:rFonts w:ascii="Arial" w:hAnsi="Arial"/>
              </w:rPr>
              <w:lastRenderedPageBreak/>
              <w:t>two questions comparing the two pictures; remind them that ‘open’ questions that go beyond the pictures themselves are likely to be harder to answer and more interesting. Ask them to write their questions on A3 paper. These can then be displayed around the room, on a cleared floor space or on tables.</w:t>
            </w:r>
          </w:p>
          <w:p w14:paraId="0A748637" w14:textId="77777777" w:rsidR="00642168" w:rsidRPr="0045189F" w:rsidRDefault="00642168" w:rsidP="00642168">
            <w:pPr>
              <w:pBdr>
                <w:top w:val="nil"/>
                <w:left w:val="nil"/>
                <w:bottom w:val="nil"/>
                <w:right w:val="nil"/>
                <w:between w:val="nil"/>
                <w:bar w:val="nil"/>
              </w:pBdr>
              <w:spacing w:before="60" w:after="60"/>
              <w:rPr>
                <w:rFonts w:ascii="Arial" w:hAnsi="Arial"/>
              </w:rPr>
            </w:pPr>
            <w:r w:rsidRPr="0045189F">
              <w:rPr>
                <w:rFonts w:ascii="Arial" w:hAnsi="Arial"/>
              </w:rPr>
              <w:t>Ask pupils to circle round the displayed questions. If possible pupils can add comments and extra questions on Sticky Notes and put them on each A3 paper. Invite comments and links. Clear up any ambiguities and ask pupils to stand by their favourite question. Narrow these down by single transferable vote system until one question remains. Ask the group whose question is voted for by the class to explain their rationale and their thoughts. Tweak the question if necessary to make more open / philosophical.</w:t>
            </w:r>
          </w:p>
          <w:p w14:paraId="334D9C76"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rPr>
              <w:t>Issue pupils with two tokens / cards, indicating the maximum number of contributions to the discussion that can be made. Steer the enquiry around the main question, building towards better understanding of the issue(s) being raised by the pupils. [In a large class, invite the question generators to make some summary comments about what has been said, indicating, with respect, where they agree or disagree.] Invite a few more comments from those who have not said any</w:t>
            </w:r>
            <w:r>
              <w:rPr>
                <w:rFonts w:ascii="Arial" w:hAnsi="Arial"/>
              </w:rPr>
              <w:t>thing or much, up to this point, prompting them to interpret the meanings of the pictures and questions and to apply their reflections to situations they are aware of.</w:t>
            </w:r>
          </w:p>
          <w:p w14:paraId="43782259" w14:textId="77777777" w:rsidR="00642168" w:rsidRPr="00B10342" w:rsidRDefault="00642168" w:rsidP="00642168">
            <w:pPr>
              <w:pBdr>
                <w:top w:val="nil"/>
                <w:left w:val="nil"/>
                <w:bottom w:val="nil"/>
                <w:right w:val="nil"/>
                <w:between w:val="nil"/>
                <w:bar w:val="nil"/>
              </w:pBdr>
              <w:spacing w:before="60" w:after="60"/>
              <w:rPr>
                <w:rFonts w:ascii="Arial" w:hAnsi="Arial"/>
              </w:rPr>
            </w:pPr>
            <w:r w:rsidRPr="00B10342">
              <w:rPr>
                <w:rFonts w:ascii="Arial" w:hAnsi="Arial"/>
                <w:u w:color="008000"/>
              </w:rPr>
              <w:t>Self-evaluation: pupils raise hands according to whether they have done the things indicated at the start</w:t>
            </w:r>
            <w:r w:rsidRPr="00B10342">
              <w:rPr>
                <w:rFonts w:ascii="Arial" w:hAnsi="Arial"/>
              </w:rPr>
              <w:t xml:space="preserve">. Did they </w:t>
            </w:r>
            <w:r w:rsidRPr="00B10342">
              <w:rPr>
                <w:rFonts w:ascii="Arial" w:hAnsi="Arial"/>
                <w:i/>
              </w:rPr>
              <w:t>identify</w:t>
            </w:r>
            <w:r w:rsidRPr="00B10342">
              <w:rPr>
                <w:rFonts w:ascii="Arial" w:hAnsi="Arial"/>
              </w:rPr>
              <w:t xml:space="preserve"> some important features of </w:t>
            </w:r>
            <w:r>
              <w:rPr>
                <w:rFonts w:ascii="Arial" w:hAnsi="Arial"/>
              </w:rPr>
              <w:t xml:space="preserve">Christianity </w:t>
            </w:r>
            <w:r w:rsidRPr="00B10342">
              <w:rPr>
                <w:rFonts w:ascii="Arial" w:hAnsi="Arial"/>
              </w:rPr>
              <w:t xml:space="preserve">in the community? Did they </w:t>
            </w:r>
            <w:r w:rsidRPr="00B10342">
              <w:rPr>
                <w:rFonts w:ascii="Arial" w:hAnsi="Arial"/>
                <w:i/>
              </w:rPr>
              <w:t>reflect</w:t>
            </w:r>
            <w:r w:rsidRPr="00B10342">
              <w:rPr>
                <w:rFonts w:ascii="Arial" w:hAnsi="Arial"/>
              </w:rPr>
              <w:t xml:space="preserve"> on what these features might mean? Did they </w:t>
            </w:r>
            <w:r w:rsidRPr="00B10342">
              <w:rPr>
                <w:rFonts w:ascii="Arial" w:hAnsi="Arial"/>
                <w:i/>
              </w:rPr>
              <w:t>apply</w:t>
            </w:r>
            <w:r w:rsidRPr="00B10342">
              <w:rPr>
                <w:rFonts w:ascii="Arial" w:hAnsi="Arial"/>
              </w:rPr>
              <w:t xml:space="preserve"> their reflections to their own lives?</w:t>
            </w:r>
          </w:p>
        </w:tc>
        <w:tc>
          <w:tcPr>
            <w:tcW w:w="2084" w:type="dxa"/>
            <w:tcBorders>
              <w:top w:val="single" w:sz="4" w:space="0" w:color="auto"/>
              <w:bottom w:val="single" w:sz="4" w:space="0" w:color="auto"/>
            </w:tcBorders>
          </w:tcPr>
          <w:p w14:paraId="72CA951C" w14:textId="77777777" w:rsidR="00642168" w:rsidRPr="00623B5F" w:rsidRDefault="00642168" w:rsidP="00642168">
            <w:pPr>
              <w:spacing w:before="60" w:after="60"/>
              <w:rPr>
                <w:rFonts w:ascii="Arial" w:hAnsi="Arial" w:cs="Arial"/>
              </w:rPr>
            </w:pPr>
            <w:r w:rsidRPr="00623B5F">
              <w:rPr>
                <w:rFonts w:ascii="Arial" w:hAnsi="Arial" w:cs="Arial"/>
              </w:rPr>
              <w:lastRenderedPageBreak/>
              <w:t>Pupils:</w:t>
            </w:r>
          </w:p>
          <w:p w14:paraId="60C738C6" w14:textId="77777777" w:rsidR="00642168" w:rsidRPr="00623B5F" w:rsidRDefault="00642168" w:rsidP="00642168">
            <w:pPr>
              <w:numPr>
                <w:ilvl w:val="0"/>
                <w:numId w:val="3"/>
              </w:numPr>
              <w:spacing w:before="60" w:after="60"/>
              <w:rPr>
                <w:rFonts w:ascii="Arial" w:hAnsi="Arial" w:cs="Arial"/>
              </w:rPr>
            </w:pPr>
            <w:r w:rsidRPr="00623B5F">
              <w:rPr>
                <w:rFonts w:ascii="Arial" w:hAnsi="Arial"/>
                <w:u w:color="FF6600"/>
              </w:rPr>
              <w:t>describe some of the things that are the same and different for religious people</w:t>
            </w:r>
            <w:r w:rsidRPr="00623B5F">
              <w:rPr>
                <w:rFonts w:ascii="Arial" w:hAnsi="Arial" w:cs="Arial"/>
              </w:rPr>
              <w:t>. B3</w:t>
            </w:r>
          </w:p>
          <w:p w14:paraId="55D9E975" w14:textId="77777777" w:rsidR="00642168" w:rsidRPr="00623B5F" w:rsidRDefault="00642168" w:rsidP="00642168">
            <w:pPr>
              <w:numPr>
                <w:ilvl w:val="0"/>
                <w:numId w:val="3"/>
              </w:numPr>
              <w:spacing w:before="60" w:after="60"/>
              <w:rPr>
                <w:rFonts w:ascii="Arial" w:hAnsi="Arial" w:cs="Arial"/>
              </w:rPr>
            </w:pPr>
            <w:r w:rsidRPr="00623B5F">
              <w:rPr>
                <w:rFonts w:ascii="Arial" w:hAnsi="Arial" w:cs="Arial"/>
              </w:rPr>
              <w:t>use religious language accurately to describe and compare what practices and experiences may be involved in belonging to different Christian groups. B4</w:t>
            </w:r>
          </w:p>
          <w:p w14:paraId="23DE0C11" w14:textId="77777777" w:rsidR="00642168" w:rsidRPr="00623B5F" w:rsidRDefault="00642168" w:rsidP="00642168">
            <w:pPr>
              <w:numPr>
                <w:ilvl w:val="0"/>
                <w:numId w:val="3"/>
              </w:numPr>
              <w:spacing w:before="60" w:after="60"/>
              <w:rPr>
                <w:rFonts w:ascii="Arial" w:hAnsi="Arial" w:cs="Arial"/>
              </w:rPr>
            </w:pPr>
            <w:r w:rsidRPr="00623B5F">
              <w:rPr>
                <w:rFonts w:ascii="Arial" w:hAnsi="Arial" w:cs="Arial"/>
              </w:rPr>
              <w:t xml:space="preserve">compare some of the things that influence </w:t>
            </w:r>
            <w:r w:rsidRPr="00623B5F">
              <w:rPr>
                <w:rFonts w:ascii="Arial" w:hAnsi="Arial" w:cs="Arial"/>
              </w:rPr>
              <w:lastRenderedPageBreak/>
              <w:t>them with those that influence other people. D3</w:t>
            </w:r>
          </w:p>
          <w:p w14:paraId="1881A47F" w14:textId="77777777" w:rsidR="00642168" w:rsidRPr="00623B5F" w:rsidRDefault="00642168" w:rsidP="00642168">
            <w:pPr>
              <w:numPr>
                <w:ilvl w:val="0"/>
                <w:numId w:val="3"/>
              </w:numPr>
              <w:spacing w:before="60" w:after="60"/>
              <w:rPr>
                <w:rFonts w:ascii="Arial" w:hAnsi="Arial" w:cs="Arial"/>
              </w:rPr>
            </w:pPr>
            <w:r w:rsidRPr="00623B5F">
              <w:rPr>
                <w:rFonts w:ascii="Arial" w:hAnsi="Arial" w:cs="Arial"/>
              </w:rPr>
              <w:t>ask questions about who we are and where we belong, and suggest answers that make reference to people who have inspired them and others. D4</w:t>
            </w:r>
          </w:p>
        </w:tc>
        <w:tc>
          <w:tcPr>
            <w:tcW w:w="2754" w:type="dxa"/>
            <w:tcBorders>
              <w:top w:val="single" w:sz="4" w:space="0" w:color="auto"/>
              <w:bottom w:val="single" w:sz="4" w:space="0" w:color="auto"/>
              <w:right w:val="single" w:sz="4" w:space="0" w:color="auto"/>
            </w:tcBorders>
          </w:tcPr>
          <w:p w14:paraId="40905814" w14:textId="77777777" w:rsidR="00642168" w:rsidRPr="00E5513F" w:rsidRDefault="00642168" w:rsidP="00642168">
            <w:pPr>
              <w:spacing w:before="60" w:after="60"/>
              <w:rPr>
                <w:rFonts w:ascii="Arial" w:hAnsi="Arial" w:cs="Arial"/>
                <w:b/>
              </w:rPr>
            </w:pPr>
            <w:r w:rsidRPr="00E5513F">
              <w:rPr>
                <w:rFonts w:ascii="Arial" w:hAnsi="Arial" w:cs="Arial"/>
                <w:b/>
              </w:rPr>
              <w:lastRenderedPageBreak/>
              <w:t>Key vocabulary:</w:t>
            </w:r>
          </w:p>
          <w:p w14:paraId="7C8FDD17" w14:textId="77777777" w:rsidR="00642168" w:rsidRPr="00E5513F" w:rsidRDefault="00642168" w:rsidP="00642168">
            <w:pPr>
              <w:spacing w:before="60" w:after="60"/>
              <w:rPr>
                <w:rFonts w:ascii="Arial" w:hAnsi="Arial" w:cs="Arial"/>
                <w:b/>
              </w:rPr>
            </w:pPr>
            <w:r w:rsidRPr="00E5513F">
              <w:rPr>
                <w:rFonts w:ascii="Arial" w:hAnsi="Arial" w:cs="Arial"/>
              </w:rPr>
              <w:t>see list below.</w:t>
            </w:r>
          </w:p>
          <w:p w14:paraId="3621B5CA" w14:textId="77777777" w:rsidR="00642168" w:rsidRPr="00E5513F" w:rsidRDefault="00642168" w:rsidP="00642168">
            <w:pPr>
              <w:spacing w:before="60" w:after="60"/>
              <w:rPr>
                <w:rFonts w:ascii="Arial" w:hAnsi="Arial" w:cs="Arial"/>
              </w:rPr>
            </w:pPr>
            <w:r w:rsidRPr="00E5513F">
              <w:rPr>
                <w:rFonts w:ascii="Arial" w:hAnsi="Arial" w:cs="Arial"/>
              </w:rPr>
              <w:t xml:space="preserve">---- </w:t>
            </w:r>
          </w:p>
          <w:p w14:paraId="4647D8BB" w14:textId="77777777" w:rsidR="00642168" w:rsidRPr="00E5513F" w:rsidRDefault="00642168" w:rsidP="00642168">
            <w:pPr>
              <w:spacing w:before="60" w:after="60"/>
              <w:rPr>
                <w:rFonts w:ascii="Arial" w:hAnsi="Arial" w:cs="Arial"/>
              </w:rPr>
            </w:pPr>
            <w:r w:rsidRPr="00E5513F">
              <w:rPr>
                <w:rFonts w:ascii="Arial" w:hAnsi="Arial" w:cs="Arial"/>
              </w:rPr>
              <w:t>Pictures could include:</w:t>
            </w:r>
          </w:p>
          <w:p w14:paraId="4D524950" w14:textId="77777777" w:rsidR="00642168" w:rsidRPr="00E5513F" w:rsidRDefault="00642168" w:rsidP="00642168">
            <w:pPr>
              <w:spacing w:before="60" w:after="60"/>
              <w:rPr>
                <w:rFonts w:ascii="Arial" w:hAnsi="Arial" w:cs="Arial"/>
              </w:rPr>
            </w:pPr>
            <w:r w:rsidRPr="00E5513F">
              <w:rPr>
                <w:rFonts w:ascii="Arial" w:hAnsi="Arial" w:cs="Arial"/>
              </w:rPr>
              <w:t>a Palm Sunday procession, a Church wedding, a Christian funeral, people worshipping in a church or cathedral, a church choir, someone kissing an icon in an Orthodox church, lighting candles in a church, a Christian food bank, Christian Aid or Church Urban Fund workers, a Christian charity shop, a Noticeboard in a Christian school, a bereavement counsellor or prison visitor, a Christian youth group or festival,</w:t>
            </w:r>
            <w:r>
              <w:rPr>
                <w:rFonts w:ascii="Arial" w:hAnsi="Arial" w:cs="Arial"/>
              </w:rPr>
              <w:t xml:space="preserve"> </w:t>
            </w:r>
            <w:r w:rsidRPr="00E5513F">
              <w:rPr>
                <w:rFonts w:ascii="Arial" w:hAnsi="Arial" w:cs="Arial"/>
              </w:rPr>
              <w:t xml:space="preserve">Christians involved in a </w:t>
            </w:r>
            <w:r w:rsidRPr="00E5513F">
              <w:rPr>
                <w:rFonts w:ascii="Arial" w:hAnsi="Arial" w:cs="Arial"/>
              </w:rPr>
              <w:lastRenderedPageBreak/>
              <w:t xml:space="preserve">demonstration or protest, some street evangelists, a military chaplain, a Sunday school, a female vicar. </w:t>
            </w:r>
          </w:p>
        </w:tc>
      </w:tr>
      <w:tr w:rsidR="00642168" w:rsidRPr="00B10342" w14:paraId="51052B55" w14:textId="77777777">
        <w:trPr>
          <w:trHeight w:val="93"/>
          <w:jc w:val="center"/>
        </w:trPr>
        <w:tc>
          <w:tcPr>
            <w:tcW w:w="15492" w:type="dxa"/>
            <w:gridSpan w:val="4"/>
            <w:shd w:val="clear" w:color="auto" w:fill="FFFF99"/>
          </w:tcPr>
          <w:p w14:paraId="0DECD071" w14:textId="77777777" w:rsidR="00642168" w:rsidRPr="00B10342" w:rsidRDefault="00642168" w:rsidP="00642168">
            <w:pPr>
              <w:spacing w:before="60" w:after="60"/>
              <w:rPr>
                <w:rFonts w:ascii="Arial" w:hAnsi="Arial" w:cs="Arial"/>
                <w:b/>
              </w:rPr>
            </w:pPr>
            <w:r w:rsidRPr="00B10342">
              <w:rPr>
                <w:rFonts w:ascii="Arial" w:hAnsi="Arial" w:cs="Arial"/>
                <w:b/>
              </w:rPr>
              <w:lastRenderedPageBreak/>
              <w:t>Key Question: What does it mean to belong to a religion? Christianity</w:t>
            </w:r>
          </w:p>
        </w:tc>
      </w:tr>
      <w:tr w:rsidR="00642168" w:rsidRPr="00B10342" w14:paraId="44882E5E" w14:textId="77777777">
        <w:trPr>
          <w:trHeight w:val="93"/>
          <w:jc w:val="center"/>
        </w:trPr>
        <w:tc>
          <w:tcPr>
            <w:tcW w:w="15492" w:type="dxa"/>
            <w:gridSpan w:val="4"/>
            <w:shd w:val="clear" w:color="auto" w:fill="FFFF99"/>
          </w:tcPr>
          <w:p w14:paraId="4E5C4321" w14:textId="77777777" w:rsidR="00642168" w:rsidRPr="00B10342" w:rsidRDefault="00642168" w:rsidP="00642168">
            <w:pPr>
              <w:spacing w:before="60" w:after="60"/>
              <w:rPr>
                <w:rFonts w:ascii="Arial" w:hAnsi="Arial" w:cs="Arial"/>
                <w:b/>
              </w:rPr>
            </w:pPr>
            <w:r w:rsidRPr="00B10342">
              <w:rPr>
                <w:rFonts w:ascii="Arial" w:hAnsi="Arial" w:cs="Arial"/>
                <w:b/>
              </w:rPr>
              <w:t xml:space="preserve">Supplementary Question (a) </w:t>
            </w:r>
            <w:r w:rsidRPr="00B10342">
              <w:rPr>
                <w:rFonts w:ascii="Arial" w:hAnsi="Arial"/>
                <w:b/>
              </w:rPr>
              <w:t xml:space="preserve">How do Christians celebrate and live out their beliefs in: </w:t>
            </w:r>
            <w:r>
              <w:rPr>
                <w:rFonts w:ascii="Arial" w:hAnsi="Arial"/>
                <w:b/>
              </w:rPr>
              <w:t>(</w:t>
            </w:r>
            <w:r w:rsidRPr="00B10342">
              <w:rPr>
                <w:rFonts w:ascii="Arial" w:hAnsi="Arial"/>
                <w:b/>
              </w:rPr>
              <w:t>iii) their faith communities? (iv) the wider world?</w:t>
            </w:r>
          </w:p>
        </w:tc>
      </w:tr>
      <w:tr w:rsidR="00642168" w:rsidRPr="00B10342" w14:paraId="569422DC" w14:textId="77777777">
        <w:trPr>
          <w:trHeight w:val="195"/>
          <w:jc w:val="center"/>
        </w:trPr>
        <w:tc>
          <w:tcPr>
            <w:tcW w:w="2503" w:type="dxa"/>
            <w:tcBorders>
              <w:bottom w:val="single" w:sz="4" w:space="0" w:color="auto"/>
            </w:tcBorders>
          </w:tcPr>
          <w:p w14:paraId="37679CC6"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1CF61C7E"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28AFC8F8"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7ABD9899"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5F823C17" w14:textId="77777777">
        <w:trPr>
          <w:trHeight w:val="195"/>
          <w:jc w:val="center"/>
        </w:trPr>
        <w:tc>
          <w:tcPr>
            <w:tcW w:w="2503" w:type="dxa"/>
            <w:tcBorders>
              <w:top w:val="single" w:sz="4" w:space="0" w:color="auto"/>
              <w:left w:val="single" w:sz="4" w:space="0" w:color="auto"/>
              <w:bottom w:val="single" w:sz="4" w:space="0" w:color="auto"/>
            </w:tcBorders>
          </w:tcPr>
          <w:p w14:paraId="0C0A46BD" w14:textId="77777777" w:rsidR="00642168" w:rsidRPr="001955F2" w:rsidRDefault="00642168" w:rsidP="00642168">
            <w:pPr>
              <w:pBdr>
                <w:top w:val="nil"/>
                <w:left w:val="nil"/>
                <w:bottom w:val="nil"/>
                <w:right w:val="nil"/>
                <w:between w:val="nil"/>
                <w:bar w:val="nil"/>
              </w:pBdr>
              <w:spacing w:before="60" w:after="60"/>
              <w:rPr>
                <w:rFonts w:ascii="Arial" w:hAnsi="Arial"/>
                <w:b/>
              </w:rPr>
            </w:pPr>
            <w:r w:rsidRPr="001955F2">
              <w:rPr>
                <w:rFonts w:ascii="Arial" w:hAnsi="Arial"/>
                <w:b/>
              </w:rPr>
              <w:t>PART 2</w:t>
            </w:r>
          </w:p>
          <w:p w14:paraId="01487AF5" w14:textId="77777777" w:rsidR="00642168" w:rsidRPr="001955F2" w:rsidRDefault="00642168" w:rsidP="00642168">
            <w:pPr>
              <w:spacing w:before="60" w:after="60"/>
              <w:rPr>
                <w:rFonts w:ascii="Arial" w:hAnsi="Arial" w:cs="Arial"/>
                <w:b/>
              </w:rPr>
            </w:pPr>
            <w:r w:rsidRPr="001955F2">
              <w:rPr>
                <w:rFonts w:ascii="Arial" w:hAnsi="Arial" w:cs="Arial"/>
                <w:b/>
              </w:rPr>
              <w:lastRenderedPageBreak/>
              <w:t>Lesson 8</w:t>
            </w:r>
          </w:p>
          <w:p w14:paraId="54A1C89E" w14:textId="77777777" w:rsidR="00642168" w:rsidRPr="001955F2" w:rsidRDefault="00642168" w:rsidP="00642168">
            <w:pPr>
              <w:spacing w:before="60" w:after="60"/>
              <w:rPr>
                <w:rFonts w:ascii="Arial" w:hAnsi="Arial" w:cs="Arial"/>
                <w:b/>
              </w:rPr>
            </w:pPr>
            <w:r w:rsidRPr="001955F2">
              <w:rPr>
                <w:rFonts w:ascii="Arial" w:hAnsi="Arial" w:cs="Arial"/>
              </w:rPr>
              <w:t>Pupils will:</w:t>
            </w:r>
          </w:p>
          <w:p w14:paraId="5D9A3768" w14:textId="77777777" w:rsidR="00642168" w:rsidRPr="001955F2" w:rsidRDefault="00642168" w:rsidP="00642168">
            <w:pPr>
              <w:numPr>
                <w:ilvl w:val="0"/>
                <w:numId w:val="2"/>
              </w:numPr>
              <w:spacing w:before="60" w:after="60"/>
              <w:rPr>
                <w:rFonts w:ascii="Arial" w:hAnsi="Arial" w:cs="Arial"/>
              </w:rPr>
            </w:pPr>
            <w:r w:rsidRPr="001955F2">
              <w:rPr>
                <w:rFonts w:ascii="Arial" w:hAnsi="Arial" w:cs="Arial"/>
              </w:rPr>
              <w:t>think about the meaning for Christians and others of ‘community’ and ‘responsibility’;</w:t>
            </w:r>
          </w:p>
          <w:p w14:paraId="004C6634" w14:textId="77777777" w:rsidR="00642168" w:rsidRPr="001955F2" w:rsidRDefault="00642168" w:rsidP="00642168">
            <w:pPr>
              <w:numPr>
                <w:ilvl w:val="0"/>
                <w:numId w:val="2"/>
              </w:numPr>
              <w:spacing w:before="60" w:after="60"/>
              <w:rPr>
                <w:rFonts w:ascii="Arial" w:hAnsi="Arial" w:cs="Arial"/>
              </w:rPr>
            </w:pPr>
            <w:r w:rsidRPr="001955F2">
              <w:rPr>
                <w:rFonts w:ascii="Arial" w:hAnsi="Arial" w:cs="Arial"/>
              </w:rPr>
              <w:t>reflect on the deeper messages of the ‘Rise of the Guardians’ film;</w:t>
            </w:r>
          </w:p>
          <w:p w14:paraId="0DF98F11" w14:textId="77777777" w:rsidR="00642168" w:rsidRPr="001955F2" w:rsidRDefault="00642168" w:rsidP="00642168">
            <w:pPr>
              <w:numPr>
                <w:ilvl w:val="0"/>
                <w:numId w:val="2"/>
              </w:numPr>
              <w:spacing w:before="60" w:after="60"/>
              <w:rPr>
                <w:rFonts w:ascii="Arial" w:hAnsi="Arial" w:cs="Arial"/>
              </w:rPr>
            </w:pPr>
            <w:r w:rsidRPr="001955F2">
              <w:rPr>
                <w:rFonts w:ascii="Arial" w:hAnsi="Arial" w:cs="Arial"/>
              </w:rPr>
              <w:t>produce ideas relating to the possible causes of people’s fears and nightmares.</w:t>
            </w:r>
          </w:p>
        </w:tc>
        <w:tc>
          <w:tcPr>
            <w:tcW w:w="8151" w:type="dxa"/>
            <w:tcBorders>
              <w:top w:val="single" w:sz="4" w:space="0" w:color="auto"/>
              <w:bottom w:val="single" w:sz="4" w:space="0" w:color="auto"/>
            </w:tcBorders>
          </w:tcPr>
          <w:p w14:paraId="39F23F2B" w14:textId="77777777" w:rsidR="00642168" w:rsidRPr="00752855" w:rsidRDefault="00642168" w:rsidP="00642168">
            <w:pPr>
              <w:pBdr>
                <w:top w:val="nil"/>
                <w:left w:val="nil"/>
                <w:bottom w:val="nil"/>
                <w:right w:val="nil"/>
                <w:between w:val="nil"/>
                <w:bar w:val="nil"/>
              </w:pBdr>
              <w:spacing w:before="60" w:after="60"/>
              <w:rPr>
                <w:rFonts w:ascii="Arial" w:hAnsi="Arial"/>
                <w:b/>
              </w:rPr>
            </w:pPr>
            <w:r w:rsidRPr="00752855">
              <w:rPr>
                <w:rFonts w:ascii="Arial" w:hAnsi="Arial"/>
                <w:b/>
              </w:rPr>
              <w:lastRenderedPageBreak/>
              <w:t>PART 2</w:t>
            </w:r>
          </w:p>
          <w:p w14:paraId="1D6E1B1D" w14:textId="77777777" w:rsidR="00642168" w:rsidRPr="00752855" w:rsidRDefault="00642168" w:rsidP="00642168">
            <w:pPr>
              <w:pBdr>
                <w:top w:val="nil"/>
                <w:left w:val="nil"/>
                <w:bottom w:val="nil"/>
                <w:right w:val="nil"/>
                <w:between w:val="nil"/>
                <w:bar w:val="nil"/>
              </w:pBdr>
              <w:spacing w:before="60" w:after="60"/>
              <w:rPr>
                <w:rFonts w:ascii="Arial" w:hAnsi="Arial"/>
                <w:u w:color="FF6600"/>
              </w:rPr>
            </w:pPr>
            <w:r w:rsidRPr="00752855">
              <w:rPr>
                <w:rFonts w:ascii="Arial" w:hAnsi="Arial"/>
              </w:rPr>
              <w:lastRenderedPageBreak/>
              <w:t xml:space="preserve">8. </w:t>
            </w:r>
            <w:r w:rsidRPr="00752855">
              <w:rPr>
                <w:rFonts w:ascii="Arial" w:hAnsi="Arial"/>
                <w:u w:color="FF6600"/>
              </w:rPr>
              <w:t xml:space="preserve">Remind pupils (and inform new pupils) of the investigation being undertaken: </w:t>
            </w:r>
            <w:r w:rsidRPr="00752855">
              <w:rPr>
                <w:rFonts w:ascii="Arial" w:hAnsi="Arial"/>
              </w:rPr>
              <w:t>‘What does it mean to belong to the Christian faith?’</w:t>
            </w:r>
            <w:r w:rsidRPr="00752855">
              <w:rPr>
                <w:rFonts w:ascii="Arial" w:hAnsi="Arial"/>
                <w:u w:color="FF6600"/>
              </w:rPr>
              <w:t xml:space="preserve">, the film </w:t>
            </w:r>
            <w:r w:rsidRPr="00752855">
              <w:rPr>
                <w:rFonts w:ascii="Arial" w:hAnsi="Arial"/>
                <w:i/>
                <w:u w:color="FF6600"/>
              </w:rPr>
              <w:t>Rise of the Guardians</w:t>
            </w:r>
            <w:r w:rsidRPr="00752855">
              <w:rPr>
                <w:rFonts w:ascii="Arial" w:hAnsi="Arial"/>
                <w:u w:color="FF6600"/>
              </w:rPr>
              <w:t>, the pictures of community events and features, and the question(s) they came up with in the first part of the investigation.</w:t>
            </w:r>
          </w:p>
          <w:p w14:paraId="2412DFF5" w14:textId="77777777" w:rsidR="00642168" w:rsidRPr="00752855" w:rsidRDefault="00642168" w:rsidP="00642168">
            <w:pPr>
              <w:pBdr>
                <w:top w:val="nil"/>
                <w:left w:val="nil"/>
                <w:bottom w:val="nil"/>
                <w:right w:val="nil"/>
                <w:between w:val="nil"/>
                <w:bar w:val="nil"/>
              </w:pBdr>
              <w:spacing w:before="60" w:after="60"/>
              <w:rPr>
                <w:rFonts w:ascii="Arial" w:hAnsi="Arial"/>
              </w:rPr>
            </w:pPr>
            <w:r w:rsidRPr="00752855">
              <w:rPr>
                <w:rFonts w:ascii="Arial" w:hAnsi="Arial"/>
                <w:u w:color="FF6600"/>
              </w:rPr>
              <w:t xml:space="preserve">Explain that they are going to take this investigation to a deeper level, enquiring into specific contributions of </w:t>
            </w:r>
            <w:r>
              <w:rPr>
                <w:rFonts w:ascii="Arial" w:hAnsi="Arial"/>
                <w:u w:color="FF6600"/>
              </w:rPr>
              <w:t xml:space="preserve">Christian </w:t>
            </w:r>
            <w:r w:rsidRPr="00752855">
              <w:rPr>
                <w:rFonts w:ascii="Arial" w:hAnsi="Arial"/>
              </w:rPr>
              <w:t xml:space="preserve">groups locally and how their practices / ways of living reflect beliefs about what is most important in life. </w:t>
            </w:r>
          </w:p>
          <w:p w14:paraId="03268B3B" w14:textId="77777777" w:rsidR="00642168" w:rsidRPr="00752855" w:rsidRDefault="00642168" w:rsidP="00642168">
            <w:pPr>
              <w:pBdr>
                <w:top w:val="nil"/>
                <w:left w:val="nil"/>
                <w:bottom w:val="nil"/>
                <w:right w:val="nil"/>
                <w:between w:val="nil"/>
                <w:bar w:val="nil"/>
              </w:pBdr>
              <w:spacing w:before="60" w:after="60"/>
              <w:rPr>
                <w:rFonts w:ascii="Arial" w:hAnsi="Arial"/>
              </w:rPr>
            </w:pPr>
            <w:r w:rsidRPr="00752855">
              <w:rPr>
                <w:rFonts w:ascii="Arial" w:hAnsi="Arial"/>
              </w:rPr>
              <w:t xml:space="preserve">Get pupils to recall parts of the story of the </w:t>
            </w:r>
            <w:r w:rsidRPr="00752855">
              <w:rPr>
                <w:rFonts w:ascii="Arial" w:hAnsi="Arial"/>
                <w:i/>
              </w:rPr>
              <w:t>Rise of the Guardians</w:t>
            </w:r>
            <w:r w:rsidRPr="00752855">
              <w:rPr>
                <w:rFonts w:ascii="Arial" w:hAnsi="Arial"/>
              </w:rPr>
              <w:t>. Bring out the idea that 'Pitch Black' is trying to destroy children's hopes and dreams and replace them with fears and nightmares. The characters who fight against him represent hopes and dreams: Santa, the Easter Bunny, the Tooth Fairy, the Sandman and Jack Frost.</w:t>
            </w:r>
          </w:p>
          <w:p w14:paraId="78B80603" w14:textId="77777777" w:rsidR="00642168" w:rsidRPr="00752855" w:rsidRDefault="00642168" w:rsidP="00642168">
            <w:pPr>
              <w:pBdr>
                <w:top w:val="nil"/>
                <w:left w:val="nil"/>
                <w:bottom w:val="nil"/>
                <w:right w:val="nil"/>
                <w:between w:val="nil"/>
                <w:bar w:val="nil"/>
              </w:pBdr>
              <w:spacing w:before="60" w:after="60"/>
              <w:rPr>
                <w:rFonts w:ascii="Arial" w:hAnsi="Arial"/>
              </w:rPr>
            </w:pPr>
            <w:r w:rsidRPr="00752855">
              <w:rPr>
                <w:rFonts w:ascii="Arial" w:hAnsi="Arial"/>
              </w:rPr>
              <w:t>Show pupils Scenes 14 and 15 near the end of the film, where the children get together against 'Pitch Black' and say, 'I do believe in you. I'm just not afraid of you', and the scene where the Sandman returns and Jack tells Jamie that he has also become a kind of Guardian (6’ 46”). Stop the film before the final sentence about the Man in the Moon.</w:t>
            </w:r>
          </w:p>
          <w:p w14:paraId="46CB880B" w14:textId="77777777" w:rsidR="00642168" w:rsidRPr="00752855" w:rsidRDefault="00642168" w:rsidP="00642168">
            <w:pPr>
              <w:pBdr>
                <w:top w:val="nil"/>
                <w:left w:val="nil"/>
                <w:bottom w:val="nil"/>
                <w:right w:val="nil"/>
                <w:between w:val="nil"/>
                <w:bar w:val="nil"/>
              </w:pBdr>
              <w:spacing w:before="60" w:after="60"/>
              <w:rPr>
                <w:rFonts w:ascii="Arial" w:hAnsi="Arial"/>
              </w:rPr>
            </w:pPr>
            <w:r w:rsidRPr="00752855">
              <w:rPr>
                <w:rFonts w:ascii="Arial" w:hAnsi="Arial"/>
              </w:rPr>
              <w:t xml:space="preserve">Ask pupils to say what they see in the film that perhaps they didn’t see when they first watched it. Bring ideas of </w:t>
            </w:r>
            <w:r w:rsidRPr="00752855">
              <w:rPr>
                <w:rFonts w:ascii="Arial" w:hAnsi="Arial"/>
                <w:i/>
              </w:rPr>
              <w:t>community</w:t>
            </w:r>
            <w:r w:rsidRPr="00752855">
              <w:rPr>
                <w:rFonts w:ascii="Arial" w:hAnsi="Arial"/>
              </w:rPr>
              <w:t xml:space="preserve"> and </w:t>
            </w:r>
            <w:r w:rsidRPr="00752855">
              <w:rPr>
                <w:rFonts w:ascii="Arial" w:hAnsi="Arial"/>
                <w:i/>
              </w:rPr>
              <w:t>responsibility</w:t>
            </w:r>
            <w:r w:rsidRPr="00752855">
              <w:rPr>
                <w:rFonts w:ascii="Arial" w:hAnsi="Arial"/>
              </w:rPr>
              <w:t xml:space="preserve"> into the discussion.</w:t>
            </w:r>
          </w:p>
          <w:p w14:paraId="092EEE95" w14:textId="77777777" w:rsidR="00642168" w:rsidRPr="00752855" w:rsidRDefault="00642168" w:rsidP="00642168">
            <w:pPr>
              <w:pBdr>
                <w:top w:val="nil"/>
                <w:left w:val="nil"/>
                <w:bottom w:val="nil"/>
                <w:right w:val="nil"/>
                <w:between w:val="nil"/>
                <w:bar w:val="nil"/>
              </w:pBdr>
              <w:spacing w:before="60" w:after="60"/>
              <w:rPr>
                <w:rFonts w:ascii="Arial" w:hAnsi="Arial"/>
              </w:rPr>
            </w:pPr>
            <w:r w:rsidRPr="00752855">
              <w:rPr>
                <w:rFonts w:ascii="Arial" w:hAnsi="Arial"/>
              </w:rPr>
              <w:t xml:space="preserve">Ask pupils to then work in small groups to produce a poster of messages learnt from the film. Ask them to reflect on what people can do today to fight fears and nightmares. Prompt their thinking by pointing out that distress, anxiety, loneliness, feelings of worthlessness, etc, all have </w:t>
            </w:r>
            <w:r w:rsidRPr="00752855">
              <w:rPr>
                <w:rFonts w:ascii="Arial" w:hAnsi="Arial"/>
                <w:b/>
                <w:bCs/>
              </w:rPr>
              <w:t>causes</w:t>
            </w:r>
            <w:r w:rsidRPr="00752855">
              <w:rPr>
                <w:rFonts w:ascii="Arial" w:hAnsi="Arial"/>
              </w:rPr>
              <w:t>, and provide a list of such possible causes: bullying, violence, poverty, addiction, hunger, disease, illness, lack of love and affection, inequality. Can they add others?</w:t>
            </w:r>
          </w:p>
        </w:tc>
        <w:tc>
          <w:tcPr>
            <w:tcW w:w="2084" w:type="dxa"/>
            <w:tcBorders>
              <w:top w:val="single" w:sz="4" w:space="0" w:color="auto"/>
              <w:bottom w:val="single" w:sz="4" w:space="0" w:color="auto"/>
            </w:tcBorders>
          </w:tcPr>
          <w:p w14:paraId="688382C6" w14:textId="77777777" w:rsidR="00642168" w:rsidRPr="00292E87" w:rsidRDefault="00642168" w:rsidP="00642168">
            <w:pPr>
              <w:spacing w:before="60" w:after="60"/>
              <w:rPr>
                <w:rFonts w:ascii="Arial" w:hAnsi="Arial" w:cs="Arial"/>
              </w:rPr>
            </w:pPr>
            <w:r w:rsidRPr="00292E87">
              <w:rPr>
                <w:rFonts w:ascii="Arial" w:hAnsi="Arial" w:cs="Arial"/>
              </w:rPr>
              <w:lastRenderedPageBreak/>
              <w:t>Pupils:</w:t>
            </w:r>
          </w:p>
          <w:p w14:paraId="183CCC0F" w14:textId="77777777" w:rsidR="00642168" w:rsidRPr="00292E87" w:rsidRDefault="00642168" w:rsidP="00642168">
            <w:pPr>
              <w:numPr>
                <w:ilvl w:val="0"/>
                <w:numId w:val="3"/>
              </w:numPr>
              <w:spacing w:before="60" w:after="60"/>
              <w:rPr>
                <w:rFonts w:ascii="Arial" w:hAnsi="Arial" w:cs="Arial"/>
              </w:rPr>
            </w:pPr>
            <w:r w:rsidRPr="00292E87">
              <w:rPr>
                <w:rFonts w:ascii="Arial" w:hAnsi="Arial" w:cs="Arial"/>
              </w:rPr>
              <w:lastRenderedPageBreak/>
              <w:t>compare some of the things that influence them with those that influence other people. D3</w:t>
            </w:r>
          </w:p>
          <w:p w14:paraId="6F6D2507" w14:textId="77777777" w:rsidR="00642168" w:rsidRPr="00292E87" w:rsidRDefault="00642168" w:rsidP="00642168">
            <w:pPr>
              <w:numPr>
                <w:ilvl w:val="0"/>
                <w:numId w:val="3"/>
              </w:numPr>
              <w:spacing w:before="60" w:after="60"/>
              <w:rPr>
                <w:rFonts w:ascii="Arial" w:hAnsi="Arial" w:cs="Arial"/>
              </w:rPr>
            </w:pPr>
            <w:r w:rsidRPr="00292E87">
              <w:rPr>
                <w:rFonts w:ascii="Arial" w:hAnsi="Arial" w:cs="Arial"/>
              </w:rPr>
              <w:t>ask questions about who we are and where we belong, and suggest answers that make reference to people who have inspired them and others. D4</w:t>
            </w:r>
          </w:p>
        </w:tc>
        <w:tc>
          <w:tcPr>
            <w:tcW w:w="2754" w:type="dxa"/>
            <w:tcBorders>
              <w:top w:val="single" w:sz="4" w:space="0" w:color="auto"/>
              <w:bottom w:val="single" w:sz="4" w:space="0" w:color="auto"/>
              <w:right w:val="single" w:sz="4" w:space="0" w:color="auto"/>
            </w:tcBorders>
          </w:tcPr>
          <w:p w14:paraId="4932659E" w14:textId="77777777" w:rsidR="00642168" w:rsidRPr="001955F2" w:rsidRDefault="00642168" w:rsidP="00642168">
            <w:pPr>
              <w:spacing w:before="60" w:after="60"/>
              <w:rPr>
                <w:rFonts w:ascii="Arial" w:hAnsi="Arial" w:cs="Arial"/>
                <w:b/>
              </w:rPr>
            </w:pPr>
            <w:r w:rsidRPr="001955F2">
              <w:rPr>
                <w:rFonts w:ascii="Arial" w:hAnsi="Arial" w:cs="Arial"/>
                <w:b/>
              </w:rPr>
              <w:lastRenderedPageBreak/>
              <w:t xml:space="preserve">Key vocabulary: </w:t>
            </w:r>
          </w:p>
          <w:p w14:paraId="2D7143C7" w14:textId="77777777" w:rsidR="00642168" w:rsidRPr="001955F2" w:rsidRDefault="00642168" w:rsidP="00642168">
            <w:pPr>
              <w:spacing w:before="60" w:after="60"/>
              <w:rPr>
                <w:rFonts w:ascii="Arial" w:hAnsi="Arial" w:cs="Arial"/>
              </w:rPr>
            </w:pPr>
            <w:r w:rsidRPr="001955F2">
              <w:rPr>
                <w:rFonts w:ascii="Arial" w:hAnsi="Arial" w:cs="Arial"/>
              </w:rPr>
              <w:lastRenderedPageBreak/>
              <w:t>community, responsibility.</w:t>
            </w:r>
          </w:p>
          <w:p w14:paraId="6D41F9EA" w14:textId="77777777" w:rsidR="00642168" w:rsidRDefault="00642168" w:rsidP="00642168">
            <w:pPr>
              <w:spacing w:before="60" w:after="60"/>
              <w:rPr>
                <w:rFonts w:ascii="Arial" w:hAnsi="Arial" w:cs="Arial"/>
              </w:rPr>
            </w:pPr>
            <w:r>
              <w:rPr>
                <w:rFonts w:ascii="Arial" w:hAnsi="Arial" w:cs="Arial"/>
              </w:rPr>
              <w:t xml:space="preserve">---- </w:t>
            </w:r>
          </w:p>
          <w:p w14:paraId="171D70EF" w14:textId="77777777" w:rsidR="00642168" w:rsidRPr="001955F2" w:rsidRDefault="00642168" w:rsidP="00642168">
            <w:pPr>
              <w:spacing w:before="60" w:after="60"/>
              <w:rPr>
                <w:rFonts w:ascii="Arial" w:hAnsi="Arial" w:cs="Arial"/>
              </w:rPr>
            </w:pPr>
            <w:r>
              <w:rPr>
                <w:rFonts w:ascii="Arial" w:hAnsi="Arial" w:cs="Arial"/>
              </w:rPr>
              <w:t>Parents / carers should be made aware that one of the sessions at the end of this unit contains reflections on bereavement and that any concerns should, if felt to be appropriate, be brought to the school’s attention.</w:t>
            </w:r>
          </w:p>
        </w:tc>
      </w:tr>
      <w:tr w:rsidR="00642168" w:rsidRPr="00B10342" w14:paraId="46BA7AF6" w14:textId="77777777">
        <w:trPr>
          <w:trHeight w:val="93"/>
          <w:jc w:val="center"/>
        </w:trPr>
        <w:tc>
          <w:tcPr>
            <w:tcW w:w="15492" w:type="dxa"/>
            <w:gridSpan w:val="4"/>
            <w:shd w:val="clear" w:color="auto" w:fill="FFFF99"/>
          </w:tcPr>
          <w:p w14:paraId="22483232" w14:textId="77777777" w:rsidR="00642168" w:rsidRPr="00B10342" w:rsidRDefault="00642168" w:rsidP="00642168">
            <w:pPr>
              <w:spacing w:before="60" w:after="60"/>
              <w:rPr>
                <w:rFonts w:ascii="Arial" w:hAnsi="Arial" w:cs="Arial"/>
                <w:b/>
              </w:rPr>
            </w:pPr>
            <w:r w:rsidRPr="00B10342">
              <w:rPr>
                <w:rFonts w:ascii="Arial" w:hAnsi="Arial" w:cs="Arial"/>
                <w:b/>
              </w:rPr>
              <w:lastRenderedPageBreak/>
              <w:t>Key Question: What does it mean to belong to a religion? Christianity</w:t>
            </w:r>
          </w:p>
        </w:tc>
      </w:tr>
      <w:tr w:rsidR="00642168" w:rsidRPr="00B10342" w14:paraId="6A301AA2" w14:textId="77777777">
        <w:trPr>
          <w:trHeight w:val="93"/>
          <w:jc w:val="center"/>
        </w:trPr>
        <w:tc>
          <w:tcPr>
            <w:tcW w:w="15492" w:type="dxa"/>
            <w:gridSpan w:val="4"/>
            <w:shd w:val="clear" w:color="auto" w:fill="FFFF99"/>
          </w:tcPr>
          <w:p w14:paraId="7B0BFE30" w14:textId="77777777" w:rsidR="00642168"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 xml:space="preserve">How do Christians celebrate and live out their beliefs in: (iii) their faith communities? </w:t>
            </w:r>
          </w:p>
          <w:p w14:paraId="16237AF1" w14:textId="77777777" w:rsidR="00642168" w:rsidRPr="00B10342" w:rsidRDefault="00642168" w:rsidP="00642168">
            <w:pPr>
              <w:spacing w:before="60" w:after="60"/>
              <w:rPr>
                <w:rFonts w:ascii="Arial" w:hAnsi="Arial" w:cs="Arial"/>
                <w:b/>
              </w:rPr>
            </w:pPr>
            <w:r>
              <w:rPr>
                <w:rFonts w:ascii="Arial" w:hAnsi="Arial"/>
                <w:b/>
              </w:rPr>
              <w:t>(</w:t>
            </w:r>
            <w:r w:rsidRPr="00B10342">
              <w:rPr>
                <w:rFonts w:ascii="Arial" w:hAnsi="Arial"/>
                <w:b/>
              </w:rPr>
              <w:t xml:space="preserve">b) Within the different Christian groups what are the most important similarities and key differences? Why do they differ? How do </w:t>
            </w:r>
            <w:r w:rsidRPr="00B10342">
              <w:rPr>
                <w:rFonts w:ascii="Arial" w:hAnsi="Arial"/>
                <w:b/>
              </w:rPr>
              <w:lastRenderedPageBreak/>
              <w:t>they seek to work together?</w:t>
            </w:r>
          </w:p>
        </w:tc>
      </w:tr>
      <w:tr w:rsidR="00642168" w:rsidRPr="00B10342" w14:paraId="6EAA40F6" w14:textId="77777777">
        <w:trPr>
          <w:trHeight w:val="195"/>
          <w:jc w:val="center"/>
        </w:trPr>
        <w:tc>
          <w:tcPr>
            <w:tcW w:w="2503" w:type="dxa"/>
            <w:tcBorders>
              <w:bottom w:val="single" w:sz="4" w:space="0" w:color="auto"/>
            </w:tcBorders>
          </w:tcPr>
          <w:p w14:paraId="527AA3B3" w14:textId="77777777" w:rsidR="00642168" w:rsidRPr="00B10342" w:rsidRDefault="00642168" w:rsidP="00642168">
            <w:pPr>
              <w:spacing w:before="60" w:after="60"/>
              <w:jc w:val="center"/>
              <w:rPr>
                <w:rFonts w:ascii="Arial" w:hAnsi="Arial" w:cs="Arial"/>
                <w:b/>
              </w:rPr>
            </w:pPr>
            <w:r w:rsidRPr="00B10342">
              <w:rPr>
                <w:rFonts w:ascii="Arial" w:hAnsi="Arial" w:cs="Arial"/>
                <w:b/>
              </w:rPr>
              <w:lastRenderedPageBreak/>
              <w:t>Learning objectives</w:t>
            </w:r>
          </w:p>
        </w:tc>
        <w:tc>
          <w:tcPr>
            <w:tcW w:w="8151" w:type="dxa"/>
            <w:tcBorders>
              <w:bottom w:val="single" w:sz="4" w:space="0" w:color="auto"/>
            </w:tcBorders>
          </w:tcPr>
          <w:p w14:paraId="45E6E49E"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45DD4C07"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55BA7F16"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7B6A8559" w14:textId="77777777">
        <w:trPr>
          <w:trHeight w:val="195"/>
          <w:jc w:val="center"/>
        </w:trPr>
        <w:tc>
          <w:tcPr>
            <w:tcW w:w="2503" w:type="dxa"/>
            <w:tcBorders>
              <w:top w:val="single" w:sz="4" w:space="0" w:color="auto"/>
              <w:left w:val="single" w:sz="4" w:space="0" w:color="auto"/>
              <w:bottom w:val="single" w:sz="4" w:space="0" w:color="auto"/>
            </w:tcBorders>
          </w:tcPr>
          <w:p w14:paraId="148B12A2" w14:textId="77777777" w:rsidR="00642168" w:rsidRPr="007148CA" w:rsidRDefault="00642168" w:rsidP="00642168">
            <w:pPr>
              <w:spacing w:before="60" w:after="60"/>
              <w:rPr>
                <w:rFonts w:ascii="Arial" w:hAnsi="Arial" w:cs="Arial"/>
                <w:b/>
              </w:rPr>
            </w:pPr>
            <w:r w:rsidRPr="007148CA">
              <w:rPr>
                <w:rFonts w:ascii="Arial" w:hAnsi="Arial" w:cs="Arial"/>
                <w:b/>
              </w:rPr>
              <w:t>Lesson 9</w:t>
            </w:r>
          </w:p>
          <w:p w14:paraId="36568EAB" w14:textId="77777777" w:rsidR="00642168" w:rsidRPr="007148CA" w:rsidRDefault="00642168" w:rsidP="00642168">
            <w:pPr>
              <w:spacing w:before="60" w:after="60"/>
              <w:rPr>
                <w:rFonts w:ascii="Arial" w:hAnsi="Arial" w:cs="Arial"/>
                <w:b/>
              </w:rPr>
            </w:pPr>
            <w:r w:rsidRPr="007148CA">
              <w:rPr>
                <w:rFonts w:ascii="Arial" w:hAnsi="Arial" w:cs="Arial"/>
              </w:rPr>
              <w:t>Pupils will:</w:t>
            </w:r>
          </w:p>
          <w:p w14:paraId="31AC0A57" w14:textId="77777777" w:rsidR="00642168" w:rsidRPr="007148CA" w:rsidRDefault="00642168" w:rsidP="00642168">
            <w:pPr>
              <w:numPr>
                <w:ilvl w:val="0"/>
                <w:numId w:val="2"/>
              </w:numPr>
              <w:spacing w:before="60" w:after="60"/>
              <w:rPr>
                <w:rFonts w:ascii="Arial" w:hAnsi="Arial" w:cs="Arial"/>
              </w:rPr>
            </w:pPr>
            <w:r w:rsidRPr="007148CA">
              <w:rPr>
                <w:rFonts w:ascii="Arial" w:hAnsi="Arial" w:cs="Arial"/>
              </w:rPr>
              <w:t>think about the causes of people’s fears and nightmares</w:t>
            </w:r>
          </w:p>
          <w:p w14:paraId="30158BBD" w14:textId="77777777" w:rsidR="00642168" w:rsidRPr="007148CA" w:rsidRDefault="00642168" w:rsidP="00642168">
            <w:pPr>
              <w:numPr>
                <w:ilvl w:val="0"/>
                <w:numId w:val="2"/>
              </w:numPr>
              <w:spacing w:before="60" w:after="60"/>
              <w:rPr>
                <w:rFonts w:ascii="Arial" w:hAnsi="Arial" w:cs="Arial"/>
              </w:rPr>
            </w:pPr>
            <w:r w:rsidRPr="007148CA">
              <w:rPr>
                <w:rFonts w:ascii="Arial" w:hAnsi="Arial" w:cs="Arial"/>
              </w:rPr>
              <w:t>reflect on possible ways of preventing those causes from taking effect;</w:t>
            </w:r>
          </w:p>
          <w:p w14:paraId="459EAD39" w14:textId="77777777" w:rsidR="00642168" w:rsidRPr="007148CA" w:rsidRDefault="00642168" w:rsidP="00642168">
            <w:pPr>
              <w:numPr>
                <w:ilvl w:val="0"/>
                <w:numId w:val="2"/>
              </w:numPr>
              <w:spacing w:before="60" w:after="60"/>
              <w:rPr>
                <w:rFonts w:ascii="Arial" w:hAnsi="Arial" w:cs="Arial"/>
              </w:rPr>
            </w:pPr>
            <w:r w:rsidRPr="007148CA">
              <w:rPr>
                <w:rFonts w:ascii="Arial" w:hAnsi="Arial" w:cs="Arial"/>
              </w:rPr>
              <w:t>begin to investigate similarities and differences amongst Christian groups;</w:t>
            </w:r>
          </w:p>
          <w:p w14:paraId="73683C32" w14:textId="77777777" w:rsidR="00642168" w:rsidRPr="007148CA" w:rsidRDefault="00642168" w:rsidP="00642168">
            <w:pPr>
              <w:numPr>
                <w:ilvl w:val="0"/>
                <w:numId w:val="2"/>
              </w:numPr>
              <w:spacing w:before="60" w:after="60"/>
              <w:rPr>
                <w:rFonts w:ascii="Arial" w:hAnsi="Arial" w:cs="Arial"/>
              </w:rPr>
            </w:pPr>
            <w:r w:rsidRPr="007148CA">
              <w:rPr>
                <w:rFonts w:ascii="Arial" w:hAnsi="Arial" w:cs="Arial"/>
              </w:rPr>
              <w:t>prepare questions for a Christian visitor.</w:t>
            </w:r>
          </w:p>
        </w:tc>
        <w:tc>
          <w:tcPr>
            <w:tcW w:w="8151" w:type="dxa"/>
            <w:tcBorders>
              <w:top w:val="single" w:sz="4" w:space="0" w:color="auto"/>
              <w:bottom w:val="single" w:sz="4" w:space="0" w:color="auto"/>
            </w:tcBorders>
          </w:tcPr>
          <w:p w14:paraId="00DA37DD" w14:textId="77777777" w:rsidR="00642168" w:rsidRPr="00292E87" w:rsidRDefault="00642168" w:rsidP="00642168">
            <w:pPr>
              <w:spacing w:before="60" w:after="60"/>
              <w:rPr>
                <w:rFonts w:ascii="Arial" w:hAnsi="Arial"/>
              </w:rPr>
            </w:pPr>
            <w:r w:rsidRPr="00292E87">
              <w:rPr>
                <w:rFonts w:ascii="Arial" w:hAnsi="Arial"/>
              </w:rPr>
              <w:t>9. Remind pupils of the key question, ‘What does it mean to belong to the Christian faith?</w:t>
            </w:r>
          </w:p>
          <w:p w14:paraId="4E9DC9C3" w14:textId="77777777" w:rsidR="00642168" w:rsidRDefault="00642168" w:rsidP="00642168">
            <w:pPr>
              <w:pBdr>
                <w:top w:val="nil"/>
                <w:left w:val="nil"/>
                <w:bottom w:val="nil"/>
                <w:right w:val="nil"/>
                <w:between w:val="nil"/>
                <w:bar w:val="nil"/>
              </w:pBdr>
              <w:spacing w:before="60" w:after="60"/>
              <w:rPr>
                <w:rFonts w:ascii="Arial" w:hAnsi="Arial"/>
              </w:rPr>
            </w:pPr>
            <w:r>
              <w:rPr>
                <w:rFonts w:ascii="Arial" w:hAnsi="Arial"/>
              </w:rPr>
              <w:t xml:space="preserve">Engage the small groups in a ‘Give an example’ </w:t>
            </w:r>
            <w:r w:rsidRPr="00C97BE4">
              <w:rPr>
                <w:rFonts w:ascii="Arial" w:hAnsi="Arial"/>
              </w:rPr>
              <w:t xml:space="preserve">activity, where they </w:t>
            </w:r>
            <w:r>
              <w:rPr>
                <w:rFonts w:ascii="Arial" w:hAnsi="Arial"/>
              </w:rPr>
              <w:t>agree on a good example of where</w:t>
            </w:r>
            <w:r w:rsidRPr="00C97BE4">
              <w:rPr>
                <w:rFonts w:ascii="Arial" w:hAnsi="Arial"/>
              </w:rPr>
              <w:t xml:space="preserve"> such causes</w:t>
            </w:r>
            <w:r>
              <w:rPr>
                <w:rFonts w:ascii="Arial" w:hAnsi="Arial"/>
              </w:rPr>
              <w:t xml:space="preserve"> [</w:t>
            </w:r>
            <w:r w:rsidRPr="00752855">
              <w:rPr>
                <w:rFonts w:ascii="Arial" w:hAnsi="Arial"/>
              </w:rPr>
              <w:t>bullying, violence, poverty, addiction, hunger, disease, illness, lack of</w:t>
            </w:r>
            <w:r>
              <w:rPr>
                <w:rFonts w:ascii="Arial" w:hAnsi="Arial"/>
              </w:rPr>
              <w:t xml:space="preserve"> love and affection, inequality]</w:t>
            </w:r>
            <w:r w:rsidRPr="00C97BE4">
              <w:rPr>
                <w:rFonts w:ascii="Arial" w:hAnsi="Arial"/>
              </w:rPr>
              <w:t xml:space="preserve"> </w:t>
            </w:r>
            <w:r>
              <w:rPr>
                <w:rFonts w:ascii="Arial" w:hAnsi="Arial"/>
              </w:rPr>
              <w:t>have led or could lead to making life worse for people</w:t>
            </w:r>
            <w:r w:rsidRPr="00C97BE4">
              <w:rPr>
                <w:rFonts w:ascii="Arial" w:hAnsi="Arial"/>
              </w:rPr>
              <w:t xml:space="preserve">. </w:t>
            </w:r>
            <w:r>
              <w:rPr>
                <w:rFonts w:ascii="Arial" w:hAnsi="Arial"/>
              </w:rPr>
              <w:t>Get some feedback from the groups on their examples and ask them to say how they think such problems can be solved. Are such problems easier for people to solve if they are members of communities?</w:t>
            </w:r>
          </w:p>
          <w:p w14:paraId="16522BB0" w14:textId="246E6D33" w:rsidR="00642168" w:rsidRDefault="00DC35D5" w:rsidP="00642168">
            <w:pPr>
              <w:pBdr>
                <w:top w:val="nil"/>
                <w:left w:val="nil"/>
                <w:bottom w:val="nil"/>
                <w:right w:val="nil"/>
                <w:between w:val="nil"/>
                <w:bar w:val="nil"/>
              </w:pBdr>
              <w:spacing w:before="60" w:after="60"/>
              <w:rPr>
                <w:rFonts w:ascii="Arial" w:hAnsi="Arial"/>
              </w:rPr>
            </w:pPr>
            <w:r w:rsidRPr="00DC35D5">
              <w:rPr>
                <w:rFonts w:ascii="Arial" w:hAnsi="Arial"/>
                <w:u w:color="FF0000"/>
              </w:rPr>
              <w:t xml:space="preserve">Ask pupils </w:t>
            </w:r>
            <w:r w:rsidRPr="00DC35D5">
              <w:rPr>
                <w:rFonts w:ascii="Arial" w:hAnsi="Arial"/>
              </w:rPr>
              <w:t>to</w:t>
            </w:r>
            <w:r w:rsidR="00D83C1E" w:rsidRPr="00DC35D5">
              <w:rPr>
                <w:rFonts w:ascii="Arial" w:hAnsi="Arial"/>
              </w:rPr>
              <w:t xml:space="preserve"> </w:t>
            </w:r>
            <w:r w:rsidRPr="00DC35D5">
              <w:rPr>
                <w:rFonts w:ascii="Arial" w:hAnsi="Arial"/>
              </w:rPr>
              <w:t>investigate local church websites to find out how they are contributing to local communities.</w:t>
            </w:r>
            <w:r w:rsidR="00642168" w:rsidRPr="00DC35D5">
              <w:rPr>
                <w:rFonts w:ascii="Arial" w:hAnsi="Arial"/>
                <w:u w:color="FF0000"/>
              </w:rPr>
              <w:t xml:space="preserve"> Ask them to narrow the list down to the one or two that seem most interesting or important to them. Can they give reasons for their selection</w:t>
            </w:r>
            <w:r w:rsidR="00642168" w:rsidRPr="00DC35D5">
              <w:rPr>
                <w:rFonts w:ascii="Arial" w:hAnsi="Arial"/>
              </w:rPr>
              <w:t>?</w:t>
            </w:r>
            <w:r w:rsidR="00642168">
              <w:rPr>
                <w:rFonts w:ascii="Arial" w:hAnsi="Arial"/>
              </w:rPr>
              <w:t xml:space="preserve"> </w:t>
            </w:r>
          </w:p>
          <w:p w14:paraId="6962C8D1" w14:textId="77777777" w:rsidR="00642168" w:rsidRPr="00817F94" w:rsidRDefault="00642168" w:rsidP="00642168">
            <w:pPr>
              <w:pBdr>
                <w:top w:val="nil"/>
                <w:left w:val="nil"/>
                <w:bottom w:val="nil"/>
                <w:right w:val="nil"/>
                <w:between w:val="nil"/>
                <w:bar w:val="nil"/>
              </w:pBdr>
              <w:spacing w:before="60" w:after="60"/>
              <w:rPr>
                <w:rFonts w:ascii="Arial" w:hAnsi="Arial"/>
              </w:rPr>
            </w:pPr>
            <w:r>
              <w:rPr>
                <w:rFonts w:ascii="Arial" w:hAnsi="Arial"/>
              </w:rPr>
              <w:t>Ask them to respond to such questions as: How important is it for Christians to attend church services? Why are there different Christian groups and denominations? How do these groups express themselves in similar and different ways?</w:t>
            </w:r>
          </w:p>
          <w:p w14:paraId="0DBED784" w14:textId="77777777" w:rsidR="00642168" w:rsidRPr="00292E87" w:rsidRDefault="00642168" w:rsidP="00642168">
            <w:pPr>
              <w:spacing w:before="60" w:after="60"/>
              <w:rPr>
                <w:rFonts w:ascii="Arial" w:hAnsi="Arial"/>
              </w:rPr>
            </w:pPr>
            <w:r w:rsidRPr="00817F94">
              <w:rPr>
                <w:rFonts w:ascii="Arial" w:hAnsi="Arial"/>
              </w:rPr>
              <w:t>Ask pupils to prepare for the visit of a member of a local community of religion/ belief by preparing questions they would like to ask about their beliefs and practices as members of that group. [</w:t>
            </w:r>
            <w:r>
              <w:rPr>
                <w:rFonts w:ascii="Arial" w:hAnsi="Arial"/>
              </w:rPr>
              <w:t>I</w:t>
            </w:r>
            <w:r w:rsidRPr="00817F94">
              <w:rPr>
                <w:rFonts w:ascii="Arial" w:hAnsi="Arial"/>
              </w:rPr>
              <w:t>nvite and prime your visitor to expect such questions!]</w:t>
            </w:r>
          </w:p>
        </w:tc>
        <w:tc>
          <w:tcPr>
            <w:tcW w:w="2084" w:type="dxa"/>
            <w:tcBorders>
              <w:top w:val="single" w:sz="4" w:space="0" w:color="auto"/>
              <w:bottom w:val="single" w:sz="4" w:space="0" w:color="auto"/>
            </w:tcBorders>
          </w:tcPr>
          <w:p w14:paraId="6D5E9168" w14:textId="77777777" w:rsidR="00642168" w:rsidRPr="00F14DBB" w:rsidRDefault="00642168" w:rsidP="00642168">
            <w:pPr>
              <w:spacing w:before="60" w:after="60"/>
              <w:rPr>
                <w:rFonts w:ascii="Arial" w:hAnsi="Arial" w:cs="Arial"/>
              </w:rPr>
            </w:pPr>
            <w:r w:rsidRPr="00F14DBB">
              <w:rPr>
                <w:rFonts w:ascii="Arial" w:hAnsi="Arial" w:cs="Arial"/>
              </w:rPr>
              <w:t>Pupils:</w:t>
            </w:r>
          </w:p>
          <w:p w14:paraId="5FFD344C" w14:textId="77777777" w:rsidR="00642168" w:rsidRPr="00F14DBB" w:rsidRDefault="00642168" w:rsidP="00642168">
            <w:pPr>
              <w:numPr>
                <w:ilvl w:val="0"/>
                <w:numId w:val="3"/>
              </w:numPr>
              <w:spacing w:before="60" w:after="60"/>
              <w:rPr>
                <w:rFonts w:ascii="Arial" w:hAnsi="Arial" w:cs="Arial"/>
              </w:rPr>
            </w:pPr>
            <w:r w:rsidRPr="00F14DBB">
              <w:rPr>
                <w:rFonts w:ascii="Arial" w:hAnsi="Arial"/>
                <w:u w:color="FF6600"/>
              </w:rPr>
              <w:t>describe some of the things that are the same and different for religious people</w:t>
            </w:r>
            <w:r w:rsidRPr="00F14DBB">
              <w:rPr>
                <w:rFonts w:ascii="Arial" w:hAnsi="Arial" w:cs="Arial"/>
              </w:rPr>
              <w:t>. B3</w:t>
            </w:r>
          </w:p>
          <w:p w14:paraId="0FCC28A5" w14:textId="77777777" w:rsidR="00642168" w:rsidRPr="00F14DBB" w:rsidRDefault="00642168" w:rsidP="00642168">
            <w:pPr>
              <w:numPr>
                <w:ilvl w:val="0"/>
                <w:numId w:val="3"/>
              </w:numPr>
              <w:spacing w:before="60" w:after="60"/>
              <w:rPr>
                <w:rFonts w:ascii="Arial" w:hAnsi="Arial" w:cs="Arial"/>
              </w:rPr>
            </w:pPr>
            <w:r w:rsidRPr="00F14DBB">
              <w:rPr>
                <w:rFonts w:ascii="Arial" w:hAnsi="Arial" w:cs="Arial"/>
              </w:rPr>
              <w:t>compare some of the things that influence them with those that influence other people. D3</w:t>
            </w:r>
          </w:p>
        </w:tc>
        <w:tc>
          <w:tcPr>
            <w:tcW w:w="2754" w:type="dxa"/>
            <w:tcBorders>
              <w:top w:val="single" w:sz="4" w:space="0" w:color="auto"/>
              <w:bottom w:val="single" w:sz="4" w:space="0" w:color="auto"/>
              <w:right w:val="single" w:sz="4" w:space="0" w:color="auto"/>
            </w:tcBorders>
          </w:tcPr>
          <w:p w14:paraId="263FFE09" w14:textId="77777777" w:rsidR="00642168" w:rsidRPr="00A8210B" w:rsidRDefault="00642168" w:rsidP="00642168">
            <w:pPr>
              <w:spacing w:before="60" w:after="60"/>
              <w:rPr>
                <w:rFonts w:ascii="Arial" w:hAnsi="Arial" w:cs="Arial"/>
                <w:b/>
              </w:rPr>
            </w:pPr>
            <w:r w:rsidRPr="00A8210B">
              <w:rPr>
                <w:rFonts w:ascii="Arial" w:hAnsi="Arial" w:cs="Arial"/>
                <w:b/>
              </w:rPr>
              <w:t xml:space="preserve">Key vocabulary: </w:t>
            </w:r>
          </w:p>
          <w:p w14:paraId="00016CAD" w14:textId="77777777" w:rsidR="00642168" w:rsidRPr="00A8210B" w:rsidRDefault="00642168" w:rsidP="00642168">
            <w:pPr>
              <w:spacing w:before="60" w:after="60"/>
              <w:rPr>
                <w:rFonts w:ascii="Arial" w:hAnsi="Arial" w:cs="Arial"/>
              </w:rPr>
            </w:pPr>
            <w:r w:rsidRPr="00A8210B">
              <w:rPr>
                <w:rFonts w:ascii="Arial" w:hAnsi="Arial" w:cs="Arial"/>
              </w:rPr>
              <w:t>worship, community, sharing, fellowship, .</w:t>
            </w:r>
          </w:p>
          <w:p w14:paraId="51B2CE50" w14:textId="77777777" w:rsidR="00642168" w:rsidRPr="00A8210B" w:rsidRDefault="00642168" w:rsidP="00642168">
            <w:pPr>
              <w:spacing w:before="60" w:after="60"/>
              <w:rPr>
                <w:rFonts w:ascii="Arial" w:hAnsi="Arial" w:cs="Arial"/>
              </w:rPr>
            </w:pPr>
            <w:r w:rsidRPr="00A8210B">
              <w:rPr>
                <w:rFonts w:ascii="Arial" w:hAnsi="Arial" w:cs="Arial"/>
              </w:rPr>
              <w:t xml:space="preserve">---- </w:t>
            </w:r>
          </w:p>
          <w:p w14:paraId="53A1A602" w14:textId="77777777" w:rsidR="00642168" w:rsidRPr="00A8210B" w:rsidRDefault="00642168" w:rsidP="00642168">
            <w:pPr>
              <w:spacing w:before="60" w:after="60"/>
              <w:rPr>
                <w:rFonts w:ascii="Arial" w:hAnsi="Arial" w:cs="Arial"/>
              </w:rPr>
            </w:pPr>
          </w:p>
        </w:tc>
      </w:tr>
      <w:tr w:rsidR="00642168" w:rsidRPr="00B10342" w14:paraId="1F44C762" w14:textId="77777777">
        <w:trPr>
          <w:trHeight w:val="93"/>
          <w:jc w:val="center"/>
        </w:trPr>
        <w:tc>
          <w:tcPr>
            <w:tcW w:w="15492" w:type="dxa"/>
            <w:gridSpan w:val="4"/>
            <w:shd w:val="clear" w:color="auto" w:fill="FFFF99"/>
          </w:tcPr>
          <w:p w14:paraId="408A9361"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382586B1" w14:textId="77777777">
        <w:trPr>
          <w:trHeight w:val="93"/>
          <w:jc w:val="center"/>
        </w:trPr>
        <w:tc>
          <w:tcPr>
            <w:tcW w:w="15492" w:type="dxa"/>
            <w:gridSpan w:val="4"/>
            <w:shd w:val="clear" w:color="auto" w:fill="FFFF99"/>
          </w:tcPr>
          <w:p w14:paraId="2CA1B798"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530D1683"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62B26A47" w14:textId="77777777">
        <w:trPr>
          <w:trHeight w:val="195"/>
          <w:jc w:val="center"/>
        </w:trPr>
        <w:tc>
          <w:tcPr>
            <w:tcW w:w="2503" w:type="dxa"/>
            <w:tcBorders>
              <w:bottom w:val="single" w:sz="4" w:space="0" w:color="auto"/>
            </w:tcBorders>
          </w:tcPr>
          <w:p w14:paraId="12AD0BBF"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13A850E4"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3B33FEA4"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54BC9BD0"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4C34CE6E" w14:textId="77777777">
        <w:trPr>
          <w:trHeight w:val="195"/>
          <w:jc w:val="center"/>
        </w:trPr>
        <w:tc>
          <w:tcPr>
            <w:tcW w:w="2503" w:type="dxa"/>
            <w:tcBorders>
              <w:top w:val="single" w:sz="4" w:space="0" w:color="auto"/>
              <w:left w:val="single" w:sz="4" w:space="0" w:color="auto"/>
              <w:bottom w:val="single" w:sz="4" w:space="0" w:color="auto"/>
            </w:tcBorders>
          </w:tcPr>
          <w:p w14:paraId="71A41F53" w14:textId="77777777" w:rsidR="00642168" w:rsidRPr="00026D32" w:rsidRDefault="00642168" w:rsidP="00642168">
            <w:pPr>
              <w:spacing w:before="60" w:after="60"/>
              <w:rPr>
                <w:rFonts w:ascii="Arial" w:hAnsi="Arial" w:cs="Arial"/>
                <w:b/>
              </w:rPr>
            </w:pPr>
            <w:r w:rsidRPr="00026D32">
              <w:rPr>
                <w:rFonts w:ascii="Arial" w:hAnsi="Arial" w:cs="Arial"/>
                <w:b/>
              </w:rPr>
              <w:lastRenderedPageBreak/>
              <w:t>Lesson 11</w:t>
            </w:r>
          </w:p>
          <w:p w14:paraId="4052A4D2" w14:textId="77777777" w:rsidR="00642168" w:rsidRPr="00026D32" w:rsidRDefault="00642168" w:rsidP="00642168">
            <w:pPr>
              <w:spacing w:before="60" w:after="60"/>
              <w:rPr>
                <w:rFonts w:ascii="Arial" w:hAnsi="Arial" w:cs="Arial"/>
                <w:b/>
              </w:rPr>
            </w:pPr>
            <w:r w:rsidRPr="00026D32">
              <w:rPr>
                <w:rFonts w:ascii="Arial" w:hAnsi="Arial" w:cs="Arial"/>
              </w:rPr>
              <w:t>Pupils will:</w:t>
            </w:r>
          </w:p>
          <w:p w14:paraId="3D89D4E5"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learn about different Christian groups and denominations;</w:t>
            </w:r>
          </w:p>
          <w:p w14:paraId="6BB92F67"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investigate some ways in which Christians may express their identity in Zambia;</w:t>
            </w:r>
          </w:p>
          <w:p w14:paraId="3A5C76EF"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ask good questions;</w:t>
            </w:r>
          </w:p>
          <w:p w14:paraId="084B73B0"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negotiate with each other;</w:t>
            </w:r>
          </w:p>
          <w:p w14:paraId="51A1D7A4"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contribute to discussions, using skills of interpretation and reason;</w:t>
            </w:r>
          </w:p>
          <w:p w14:paraId="48DA8AF7" w14:textId="77777777" w:rsidR="00642168" w:rsidRPr="00026D32" w:rsidRDefault="00642168" w:rsidP="00642168">
            <w:pPr>
              <w:numPr>
                <w:ilvl w:val="0"/>
                <w:numId w:val="2"/>
              </w:numPr>
              <w:spacing w:before="60" w:after="60"/>
              <w:rPr>
                <w:rFonts w:ascii="Arial" w:hAnsi="Arial" w:cs="Arial"/>
              </w:rPr>
            </w:pPr>
            <w:r w:rsidRPr="00026D32">
              <w:rPr>
                <w:rFonts w:ascii="Arial" w:hAnsi="Arial" w:cs="Arial"/>
              </w:rPr>
              <w:t>evaluate their own participation in the discussion.</w:t>
            </w:r>
          </w:p>
        </w:tc>
        <w:tc>
          <w:tcPr>
            <w:tcW w:w="8151" w:type="dxa"/>
            <w:tcBorders>
              <w:top w:val="single" w:sz="4" w:space="0" w:color="auto"/>
              <w:bottom w:val="single" w:sz="4" w:space="0" w:color="auto"/>
            </w:tcBorders>
          </w:tcPr>
          <w:p w14:paraId="0311FE26" w14:textId="77777777" w:rsidR="00642168" w:rsidRPr="002358D0" w:rsidRDefault="00642168" w:rsidP="00642168">
            <w:pPr>
              <w:spacing w:before="60" w:after="60"/>
              <w:rPr>
                <w:rFonts w:ascii="Arial" w:hAnsi="Arial"/>
              </w:rPr>
            </w:pPr>
            <w:r w:rsidRPr="002358D0">
              <w:rPr>
                <w:rFonts w:ascii="Arial" w:hAnsi="Arial"/>
              </w:rPr>
              <w:t>10. Before the session involving a Christian visitor, provide pupils with some brief background about Christian history and denominations. Explain, for example, that:</w:t>
            </w:r>
          </w:p>
          <w:p w14:paraId="644FB82B" w14:textId="77777777" w:rsidR="00642168" w:rsidRPr="002358D0" w:rsidRDefault="00642168" w:rsidP="00642168">
            <w:pPr>
              <w:numPr>
                <w:ilvl w:val="0"/>
                <w:numId w:val="31"/>
              </w:numPr>
              <w:spacing w:before="60" w:after="60"/>
              <w:rPr>
                <w:rFonts w:ascii="Arial" w:hAnsi="Arial"/>
              </w:rPr>
            </w:pPr>
            <w:r w:rsidRPr="002358D0">
              <w:rPr>
                <w:rFonts w:ascii="Arial" w:hAnsi="Arial"/>
              </w:rPr>
              <w:t>there are just a few major Christian branches: Catholic, Orthodox and Protestant, but there are tens of thousands of different Christian groups or ‘denominations’;</w:t>
            </w:r>
          </w:p>
          <w:p w14:paraId="61592496" w14:textId="77777777" w:rsidR="00642168" w:rsidRPr="002358D0" w:rsidRDefault="00642168" w:rsidP="00642168">
            <w:pPr>
              <w:numPr>
                <w:ilvl w:val="0"/>
                <w:numId w:val="31"/>
              </w:numPr>
              <w:spacing w:before="60" w:after="60"/>
              <w:rPr>
                <w:rFonts w:ascii="Arial" w:hAnsi="Arial"/>
              </w:rPr>
            </w:pPr>
            <w:r w:rsidRPr="002358D0">
              <w:rPr>
                <w:rFonts w:ascii="Arial" w:hAnsi="Arial"/>
              </w:rPr>
              <w:t>the vast majority of these groups are ‘Trinitarian’ in belief, that is they believe that there is one God, who has three distinct forms: Father, Son and Holy Spirit, but there are other Christian groups that have different beliefs about the nature of God and Jesus;</w:t>
            </w:r>
          </w:p>
          <w:p w14:paraId="33DD6C9A" w14:textId="77777777" w:rsidR="00642168" w:rsidRPr="002358D0" w:rsidRDefault="00642168" w:rsidP="00642168">
            <w:pPr>
              <w:numPr>
                <w:ilvl w:val="0"/>
                <w:numId w:val="31"/>
              </w:numPr>
              <w:spacing w:before="60" w:after="60"/>
              <w:rPr>
                <w:rFonts w:ascii="Arial" w:hAnsi="Arial"/>
              </w:rPr>
            </w:pPr>
            <w:r w:rsidRPr="002358D0">
              <w:rPr>
                <w:rFonts w:ascii="Arial" w:hAnsi="Arial"/>
              </w:rPr>
              <w:t>in England, there are many varieties of Christianity, but the ‘established’ church is the Church of England, which is at the historic heart of the worldwide Anglican community, which has around 80 million members and is the third largest communion of Christians in the world (after Roman Catholic and Eastern Orthodox);</w:t>
            </w:r>
          </w:p>
          <w:p w14:paraId="509C2F2E" w14:textId="77777777" w:rsidR="00642168" w:rsidRPr="002358D0" w:rsidRDefault="00642168" w:rsidP="00642168">
            <w:pPr>
              <w:numPr>
                <w:ilvl w:val="0"/>
                <w:numId w:val="31"/>
              </w:numPr>
              <w:spacing w:before="60" w:after="60"/>
              <w:rPr>
                <w:rFonts w:ascii="Arial" w:hAnsi="Arial"/>
              </w:rPr>
            </w:pPr>
            <w:r w:rsidRPr="002358D0">
              <w:rPr>
                <w:rFonts w:ascii="Arial" w:hAnsi="Arial"/>
              </w:rPr>
              <w:t>the country with the most baptised Anglican Christians (after England) is Nigeria, with an estimated 18m. Africans make up an important part of the Anglican communion.</w:t>
            </w:r>
          </w:p>
          <w:p w14:paraId="12CACC62" w14:textId="77777777" w:rsidR="00642168" w:rsidRPr="002358D0" w:rsidRDefault="00642168" w:rsidP="00642168">
            <w:pPr>
              <w:spacing w:before="60" w:after="60"/>
              <w:rPr>
                <w:rFonts w:ascii="Arial" w:hAnsi="Arial"/>
              </w:rPr>
            </w:pPr>
            <w:r w:rsidRPr="002358D0">
              <w:rPr>
                <w:rFonts w:ascii="Arial" w:hAnsi="Arial"/>
              </w:rPr>
              <w:t>Explain that pupils will now be able to try another P4C activity (see lesson 7) as a way of investigating some aspects of Christian worship in Zambia, in Central Africa. In this enquiry, pupils:</w:t>
            </w:r>
          </w:p>
          <w:p w14:paraId="090F88D2" w14:textId="77777777" w:rsidR="00642168" w:rsidRPr="002358D0" w:rsidRDefault="00642168" w:rsidP="00642168">
            <w:pPr>
              <w:spacing w:before="60" w:after="60"/>
              <w:rPr>
                <w:rFonts w:ascii="Arial" w:hAnsi="Arial"/>
              </w:rPr>
            </w:pPr>
            <w:r w:rsidRPr="002358D0">
              <w:rPr>
                <w:rFonts w:ascii="Arial" w:hAnsi="Arial"/>
              </w:rPr>
              <w:t>MUST: keep the community rules (already decided / negotiated).</w:t>
            </w:r>
          </w:p>
          <w:p w14:paraId="3400A320" w14:textId="77777777" w:rsidR="00642168" w:rsidRPr="002358D0" w:rsidRDefault="00642168" w:rsidP="00642168">
            <w:pPr>
              <w:spacing w:before="60" w:after="60"/>
              <w:rPr>
                <w:rFonts w:ascii="Arial" w:hAnsi="Arial"/>
              </w:rPr>
            </w:pPr>
            <w:r w:rsidRPr="002358D0">
              <w:rPr>
                <w:rFonts w:ascii="Arial" w:hAnsi="Arial"/>
              </w:rPr>
              <w:t>SHOULD: contribute to question-making and work collaboratively.</w:t>
            </w:r>
          </w:p>
          <w:p w14:paraId="177EDD5E" w14:textId="77777777" w:rsidR="00642168" w:rsidRPr="002358D0" w:rsidRDefault="00642168" w:rsidP="00642168">
            <w:pPr>
              <w:spacing w:before="60" w:after="60"/>
              <w:rPr>
                <w:rFonts w:ascii="Arial" w:hAnsi="Arial"/>
              </w:rPr>
            </w:pPr>
            <w:r w:rsidRPr="002358D0">
              <w:rPr>
                <w:rFonts w:ascii="Arial" w:hAnsi="Arial"/>
              </w:rPr>
              <w:t>COULD: make some respectful points about Christians in Africa or the Church or worship .</w:t>
            </w:r>
          </w:p>
          <w:p w14:paraId="78FF1159" w14:textId="77777777" w:rsidR="00642168" w:rsidRPr="002358D0" w:rsidRDefault="00642168" w:rsidP="00642168">
            <w:pPr>
              <w:spacing w:before="60" w:after="60"/>
              <w:rPr>
                <w:rFonts w:ascii="Arial" w:hAnsi="Arial"/>
              </w:rPr>
            </w:pPr>
            <w:r w:rsidRPr="002358D0">
              <w:rPr>
                <w:rFonts w:ascii="Arial" w:hAnsi="Arial"/>
              </w:rPr>
              <w:t xml:space="preserve">Introduce a Vimeo of Christians singing in a Zambian church: </w:t>
            </w:r>
            <w:hyperlink r:id="rId29" w:history="1">
              <w:r w:rsidRPr="002358D0">
                <w:rPr>
                  <w:rStyle w:val="Hyperlink"/>
                  <w:rFonts w:ascii="Arial" w:hAnsi="Arial"/>
                </w:rPr>
                <w:t>http://vimeo.com/67464501</w:t>
              </w:r>
            </w:hyperlink>
            <w:r w:rsidRPr="002358D0">
              <w:rPr>
                <w:rFonts w:ascii="Arial" w:hAnsi="Arial"/>
              </w:rPr>
              <w:t xml:space="preserve"> (see Resources for some background information).</w:t>
            </w:r>
          </w:p>
          <w:p w14:paraId="6C4977FE" w14:textId="77777777" w:rsidR="00642168" w:rsidRPr="002358D0" w:rsidRDefault="00642168" w:rsidP="00642168">
            <w:pPr>
              <w:spacing w:before="60" w:after="60"/>
              <w:rPr>
                <w:rFonts w:ascii="Arial" w:hAnsi="Arial"/>
              </w:rPr>
            </w:pPr>
            <w:r w:rsidRPr="002358D0">
              <w:rPr>
                <w:rFonts w:ascii="Arial" w:hAnsi="Arial"/>
              </w:rPr>
              <w:t>Before showing the film, ask pupils to recall features of a visit to a local church, e.g., at Easter. What do they remember?</w:t>
            </w:r>
          </w:p>
          <w:p w14:paraId="598D446E" w14:textId="77777777" w:rsidR="00642168" w:rsidRPr="002358D0" w:rsidRDefault="00642168" w:rsidP="00642168">
            <w:pPr>
              <w:spacing w:before="60" w:after="60"/>
              <w:rPr>
                <w:rFonts w:ascii="Arial" w:hAnsi="Arial"/>
              </w:rPr>
            </w:pPr>
            <w:r w:rsidRPr="002358D0">
              <w:rPr>
                <w:rFonts w:ascii="Arial" w:hAnsi="Arial"/>
              </w:rPr>
              <w:t xml:space="preserve">Stop the film a couple of times and allow pupils to record thoughts, </w:t>
            </w:r>
            <w:r w:rsidRPr="002358D0">
              <w:rPr>
                <w:rFonts w:ascii="Arial" w:hAnsi="Arial"/>
              </w:rPr>
              <w:lastRenderedPageBreak/>
              <w:t>feelings, observations on paper / individual whiteboards / digital audio devices.</w:t>
            </w:r>
          </w:p>
          <w:p w14:paraId="1B87253A" w14:textId="77777777" w:rsidR="00642168" w:rsidRPr="002358D0" w:rsidRDefault="00642168" w:rsidP="00642168">
            <w:pPr>
              <w:spacing w:before="60" w:after="60"/>
              <w:rPr>
                <w:rFonts w:ascii="Arial" w:hAnsi="Arial"/>
              </w:rPr>
            </w:pPr>
            <w:r w:rsidRPr="002358D0">
              <w:rPr>
                <w:rFonts w:ascii="Arial" w:hAnsi="Arial"/>
              </w:rPr>
              <w:t>Allow one more minute at the end of the film for pupils to get ideas down. Invite them to share their thoughts with a partner or small group.</w:t>
            </w:r>
          </w:p>
          <w:p w14:paraId="2AABDFD0" w14:textId="77777777" w:rsidR="00642168" w:rsidRPr="002358D0" w:rsidRDefault="00642168" w:rsidP="00642168">
            <w:pPr>
              <w:spacing w:before="60" w:after="60"/>
              <w:rPr>
                <w:rFonts w:ascii="Arial" w:hAnsi="Arial"/>
                <w:szCs w:val="20"/>
              </w:rPr>
            </w:pPr>
            <w:r w:rsidRPr="002358D0">
              <w:rPr>
                <w:rFonts w:ascii="Arial" w:hAnsi="Arial"/>
                <w:szCs w:val="20"/>
              </w:rPr>
              <w:t>Chance for pupils who want to say something to air their ‘first thoughts’ to the class.</w:t>
            </w:r>
          </w:p>
          <w:p w14:paraId="1EB5FBD1" w14:textId="77777777" w:rsidR="00642168" w:rsidRPr="002358D0" w:rsidRDefault="00642168" w:rsidP="00642168">
            <w:pPr>
              <w:spacing w:before="60" w:after="60"/>
              <w:rPr>
                <w:rFonts w:ascii="Arial" w:hAnsi="Arial"/>
              </w:rPr>
            </w:pPr>
            <w:r w:rsidRPr="002358D0">
              <w:rPr>
                <w:rFonts w:ascii="Arial" w:hAnsi="Arial"/>
              </w:rPr>
              <w:t>In groups of 5 or 6 ask pupils to come up with one or at most two questions about the film: remind them that open questions that go beyond the film will be more ‘philosophical’. Ask them to write the questions on A3 paper.</w:t>
            </w:r>
          </w:p>
          <w:p w14:paraId="468A3ED1" w14:textId="77777777" w:rsidR="00642168" w:rsidRPr="002358D0" w:rsidRDefault="00642168" w:rsidP="00642168">
            <w:pPr>
              <w:spacing w:before="60" w:after="60"/>
              <w:rPr>
                <w:rFonts w:ascii="Arial" w:hAnsi="Arial"/>
              </w:rPr>
            </w:pPr>
            <w:r w:rsidRPr="002358D0">
              <w:rPr>
                <w:rFonts w:ascii="Arial" w:hAnsi="Arial"/>
              </w:rPr>
              <w:t>Ask pupils to circle round the displayed questions. If possible pupils can add comments and extra questions on Sticky Notes and put them on each A3 paper. Invite comments and links. Facilitator clears up ambiguities.</w:t>
            </w:r>
          </w:p>
          <w:p w14:paraId="4098B31D" w14:textId="77777777" w:rsidR="00642168" w:rsidRPr="002358D0" w:rsidRDefault="00642168" w:rsidP="00642168">
            <w:pPr>
              <w:spacing w:before="60" w:after="60"/>
              <w:rPr>
                <w:rFonts w:ascii="Arial" w:hAnsi="Arial"/>
              </w:rPr>
            </w:pPr>
            <w:r w:rsidRPr="002358D0">
              <w:rPr>
                <w:rFonts w:ascii="Arial" w:hAnsi="Arial"/>
              </w:rPr>
              <w:t>Ask pupils to stand by their favourite question. Narrow these down by single transferable vote system until one question remains.</w:t>
            </w:r>
          </w:p>
          <w:p w14:paraId="3D1C3B8C" w14:textId="77777777" w:rsidR="00642168" w:rsidRPr="002358D0" w:rsidRDefault="00642168" w:rsidP="00642168">
            <w:pPr>
              <w:spacing w:before="60" w:after="60"/>
              <w:rPr>
                <w:rFonts w:ascii="Arial" w:hAnsi="Arial"/>
              </w:rPr>
            </w:pPr>
            <w:r w:rsidRPr="002358D0">
              <w:rPr>
                <w:rFonts w:ascii="Arial" w:hAnsi="Arial"/>
              </w:rPr>
              <w:t>The group whose question is voted for by the class explain their rationale and their thoughts. Tweak the question if necessary to make more open / philosophical.</w:t>
            </w:r>
          </w:p>
          <w:p w14:paraId="7F2545CB" w14:textId="77777777" w:rsidR="00642168" w:rsidRPr="002358D0" w:rsidRDefault="00642168" w:rsidP="00642168">
            <w:pPr>
              <w:spacing w:before="60" w:after="60"/>
              <w:rPr>
                <w:rFonts w:ascii="Arial" w:hAnsi="Arial"/>
              </w:rPr>
            </w:pPr>
            <w:r w:rsidRPr="002358D0">
              <w:rPr>
                <w:rFonts w:ascii="Arial" w:hAnsi="Arial"/>
              </w:rPr>
              <w:t>Issue pupils with two tokens / cards, indicating the maximum number of contributions to the discussion that can be made. Facilitator steers the enquiry around the main question, building towards better understanding of the issue(s) discussed.</w:t>
            </w:r>
          </w:p>
          <w:p w14:paraId="53F37814" w14:textId="77777777" w:rsidR="00642168" w:rsidRPr="002358D0" w:rsidRDefault="00642168" w:rsidP="00642168">
            <w:pPr>
              <w:spacing w:before="60" w:after="60"/>
              <w:rPr>
                <w:rFonts w:ascii="Arial" w:hAnsi="Arial"/>
              </w:rPr>
            </w:pPr>
            <w:r w:rsidRPr="002358D0">
              <w:rPr>
                <w:rFonts w:ascii="Arial" w:hAnsi="Arial"/>
              </w:rPr>
              <w:t>In a large class, invite the question generators to make some summary comments about what has been said, indicating, with respect, where they agree or disagree. invite a few more comments from those who have not said anything or much, up to this point.</w:t>
            </w:r>
          </w:p>
          <w:p w14:paraId="3E527081" w14:textId="77777777" w:rsidR="00642168" w:rsidRPr="002358D0" w:rsidRDefault="00642168" w:rsidP="00642168">
            <w:pPr>
              <w:spacing w:before="60" w:after="60"/>
              <w:rPr>
                <w:rFonts w:ascii="Arial" w:hAnsi="Arial"/>
              </w:rPr>
            </w:pPr>
            <w:r w:rsidRPr="002358D0">
              <w:rPr>
                <w:rFonts w:ascii="Arial" w:hAnsi="Arial"/>
              </w:rPr>
              <w:t>Self-evaluation: pupils raise hands according to whether they have done the things indicated at the start in terms of the MUST, SHOULD and COULD statements.</w:t>
            </w:r>
          </w:p>
        </w:tc>
        <w:tc>
          <w:tcPr>
            <w:tcW w:w="2084" w:type="dxa"/>
            <w:tcBorders>
              <w:top w:val="single" w:sz="4" w:space="0" w:color="auto"/>
              <w:bottom w:val="single" w:sz="4" w:space="0" w:color="auto"/>
            </w:tcBorders>
          </w:tcPr>
          <w:p w14:paraId="7BB2EB83" w14:textId="77777777" w:rsidR="00642168" w:rsidRPr="00C3760E" w:rsidRDefault="00642168" w:rsidP="00642168">
            <w:pPr>
              <w:spacing w:before="60" w:after="60"/>
              <w:rPr>
                <w:rFonts w:ascii="Arial" w:hAnsi="Arial" w:cs="Arial"/>
              </w:rPr>
            </w:pPr>
            <w:r w:rsidRPr="00C3760E">
              <w:rPr>
                <w:rFonts w:ascii="Arial" w:hAnsi="Arial" w:cs="Arial"/>
              </w:rPr>
              <w:lastRenderedPageBreak/>
              <w:t>Pupils:</w:t>
            </w:r>
          </w:p>
          <w:p w14:paraId="1A01FAF3" w14:textId="77777777" w:rsidR="00642168" w:rsidRPr="00C3760E" w:rsidRDefault="00642168" w:rsidP="00642168">
            <w:pPr>
              <w:numPr>
                <w:ilvl w:val="0"/>
                <w:numId w:val="3"/>
              </w:numPr>
              <w:spacing w:before="60" w:after="60"/>
              <w:rPr>
                <w:rFonts w:ascii="Arial" w:hAnsi="Arial" w:cs="Arial"/>
              </w:rPr>
            </w:pPr>
            <w:r w:rsidRPr="00C3760E">
              <w:rPr>
                <w:rFonts w:ascii="Arial" w:hAnsi="Arial"/>
                <w:u w:color="FF6600"/>
              </w:rPr>
              <w:t>describe some of the things that are the same and different for religious people</w:t>
            </w:r>
            <w:r w:rsidRPr="00C3760E">
              <w:rPr>
                <w:rFonts w:ascii="Arial" w:hAnsi="Arial" w:cs="Arial"/>
              </w:rPr>
              <w:t>. B3</w:t>
            </w:r>
          </w:p>
          <w:p w14:paraId="59050794" w14:textId="77777777" w:rsidR="00642168" w:rsidRPr="00C3760E" w:rsidRDefault="00642168" w:rsidP="00642168">
            <w:pPr>
              <w:numPr>
                <w:ilvl w:val="0"/>
                <w:numId w:val="3"/>
              </w:numPr>
              <w:spacing w:before="60" w:after="60"/>
              <w:rPr>
                <w:rFonts w:ascii="Arial" w:hAnsi="Arial" w:cs="Arial"/>
              </w:rPr>
            </w:pPr>
            <w:r w:rsidRPr="00C3760E">
              <w:rPr>
                <w:rFonts w:ascii="Arial" w:hAnsi="Arial" w:cs="Arial"/>
              </w:rPr>
              <w:t>use religious language accurately to describe and compare what practices and experiences may be involved in belonging to different Christian groups. B4</w:t>
            </w:r>
          </w:p>
          <w:p w14:paraId="3100A7A9" w14:textId="77777777" w:rsidR="00642168" w:rsidRPr="00C3760E" w:rsidRDefault="00642168" w:rsidP="00642168">
            <w:pPr>
              <w:numPr>
                <w:ilvl w:val="0"/>
                <w:numId w:val="3"/>
              </w:numPr>
              <w:spacing w:before="60" w:after="60"/>
              <w:rPr>
                <w:rFonts w:ascii="Arial" w:hAnsi="Arial" w:cs="Arial"/>
              </w:rPr>
            </w:pPr>
            <w:r w:rsidRPr="00C3760E">
              <w:rPr>
                <w:rFonts w:ascii="Arial" w:hAnsi="Arial" w:cs="Arial"/>
              </w:rPr>
              <w:t>ask about what happens to others with respect for their feelings. D2</w:t>
            </w:r>
          </w:p>
        </w:tc>
        <w:tc>
          <w:tcPr>
            <w:tcW w:w="2754" w:type="dxa"/>
            <w:tcBorders>
              <w:top w:val="single" w:sz="4" w:space="0" w:color="auto"/>
              <w:bottom w:val="single" w:sz="4" w:space="0" w:color="auto"/>
              <w:right w:val="single" w:sz="4" w:space="0" w:color="auto"/>
            </w:tcBorders>
          </w:tcPr>
          <w:p w14:paraId="012CD1A5" w14:textId="77777777" w:rsidR="00642168" w:rsidRPr="00A00DDE" w:rsidRDefault="00642168" w:rsidP="00642168">
            <w:pPr>
              <w:spacing w:before="60" w:after="60"/>
              <w:rPr>
                <w:rFonts w:ascii="Arial" w:hAnsi="Arial" w:cs="Arial"/>
                <w:b/>
              </w:rPr>
            </w:pPr>
            <w:r w:rsidRPr="00A00DDE">
              <w:rPr>
                <w:rFonts w:ascii="Arial" w:hAnsi="Arial" w:cs="Arial"/>
                <w:b/>
              </w:rPr>
              <w:t xml:space="preserve">Key vocabulary: </w:t>
            </w:r>
          </w:p>
          <w:p w14:paraId="2F7352DA" w14:textId="77777777" w:rsidR="00642168" w:rsidRPr="00A00DDE" w:rsidRDefault="00642168" w:rsidP="00642168">
            <w:pPr>
              <w:spacing w:before="60" w:after="60"/>
              <w:rPr>
                <w:rFonts w:ascii="Arial" w:hAnsi="Arial" w:cs="Arial"/>
              </w:rPr>
            </w:pPr>
            <w:r w:rsidRPr="00A00DDE">
              <w:rPr>
                <w:rFonts w:ascii="Arial" w:hAnsi="Arial" w:cs="Arial"/>
              </w:rPr>
              <w:t xml:space="preserve">denomination, Trinity, Trinitarian, Anglican, communion, Catholic, Orthodox, </w:t>
            </w:r>
            <w:r>
              <w:rPr>
                <w:rFonts w:ascii="Arial" w:hAnsi="Arial" w:cs="Arial"/>
              </w:rPr>
              <w:t xml:space="preserve">Protestant, </w:t>
            </w:r>
            <w:proofErr w:type="spellStart"/>
            <w:r>
              <w:rPr>
                <w:rFonts w:ascii="Arial" w:hAnsi="Arial" w:cs="Arial"/>
              </w:rPr>
              <w:t>xxxx</w:t>
            </w:r>
            <w:proofErr w:type="spellEnd"/>
            <w:r>
              <w:rPr>
                <w:rFonts w:ascii="Arial" w:hAnsi="Arial" w:cs="Arial"/>
              </w:rPr>
              <w:t xml:space="preserve"> </w:t>
            </w:r>
          </w:p>
          <w:p w14:paraId="763E399A" w14:textId="77777777" w:rsidR="00642168" w:rsidRPr="00A00DDE" w:rsidRDefault="00642168" w:rsidP="00642168">
            <w:pPr>
              <w:spacing w:before="60" w:after="60"/>
              <w:rPr>
                <w:rFonts w:ascii="Arial" w:hAnsi="Arial" w:cs="Arial"/>
              </w:rPr>
            </w:pPr>
          </w:p>
        </w:tc>
      </w:tr>
      <w:tr w:rsidR="00642168" w:rsidRPr="00B10342" w14:paraId="538722F0" w14:textId="77777777">
        <w:trPr>
          <w:trHeight w:val="93"/>
          <w:jc w:val="center"/>
        </w:trPr>
        <w:tc>
          <w:tcPr>
            <w:tcW w:w="15492" w:type="dxa"/>
            <w:gridSpan w:val="4"/>
            <w:shd w:val="clear" w:color="auto" w:fill="FFFF99"/>
          </w:tcPr>
          <w:p w14:paraId="20E02F66"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7F3FEDC6" w14:textId="77777777">
        <w:trPr>
          <w:trHeight w:val="93"/>
          <w:jc w:val="center"/>
        </w:trPr>
        <w:tc>
          <w:tcPr>
            <w:tcW w:w="15492" w:type="dxa"/>
            <w:gridSpan w:val="4"/>
            <w:shd w:val="clear" w:color="auto" w:fill="FFFF99"/>
          </w:tcPr>
          <w:p w14:paraId="02542496" w14:textId="77777777" w:rsidR="00642168" w:rsidRPr="00B10342" w:rsidRDefault="00642168" w:rsidP="00642168">
            <w:pPr>
              <w:spacing w:before="60" w:after="60"/>
              <w:rPr>
                <w:rFonts w:ascii="Arial" w:hAnsi="Arial"/>
                <w:b/>
              </w:rPr>
            </w:pPr>
            <w:r w:rsidRPr="00B10342">
              <w:rPr>
                <w:rFonts w:ascii="Arial" w:hAnsi="Arial" w:cs="Arial"/>
                <w:b/>
              </w:rPr>
              <w:lastRenderedPageBreak/>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710C4856"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65895D13" w14:textId="77777777">
        <w:trPr>
          <w:trHeight w:val="195"/>
          <w:jc w:val="center"/>
        </w:trPr>
        <w:tc>
          <w:tcPr>
            <w:tcW w:w="2503" w:type="dxa"/>
            <w:tcBorders>
              <w:bottom w:val="single" w:sz="4" w:space="0" w:color="auto"/>
            </w:tcBorders>
          </w:tcPr>
          <w:p w14:paraId="5291B04D"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3A255F0D"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46BC50D6"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4175F6C9"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2D17FFFB" w14:textId="77777777">
        <w:trPr>
          <w:trHeight w:val="195"/>
          <w:jc w:val="center"/>
        </w:trPr>
        <w:tc>
          <w:tcPr>
            <w:tcW w:w="2503" w:type="dxa"/>
            <w:tcBorders>
              <w:top w:val="single" w:sz="4" w:space="0" w:color="auto"/>
              <w:left w:val="single" w:sz="4" w:space="0" w:color="auto"/>
              <w:bottom w:val="single" w:sz="4" w:space="0" w:color="auto"/>
            </w:tcBorders>
          </w:tcPr>
          <w:p w14:paraId="61C49CDC" w14:textId="77777777" w:rsidR="00642168" w:rsidRPr="00C0469D" w:rsidRDefault="00642168" w:rsidP="00642168">
            <w:pPr>
              <w:spacing w:before="60" w:after="60"/>
              <w:rPr>
                <w:rFonts w:ascii="Arial" w:hAnsi="Arial" w:cs="Arial"/>
                <w:b/>
              </w:rPr>
            </w:pPr>
            <w:r w:rsidRPr="00C0469D">
              <w:rPr>
                <w:rFonts w:ascii="Arial" w:hAnsi="Arial" w:cs="Arial"/>
                <w:b/>
              </w:rPr>
              <w:t>Lesson 11</w:t>
            </w:r>
          </w:p>
          <w:p w14:paraId="4EC28088" w14:textId="77777777" w:rsidR="00642168" w:rsidRPr="00C0469D" w:rsidRDefault="00642168" w:rsidP="00642168">
            <w:pPr>
              <w:spacing w:before="60" w:after="60"/>
              <w:rPr>
                <w:rFonts w:ascii="Arial" w:hAnsi="Arial" w:cs="Arial"/>
                <w:b/>
              </w:rPr>
            </w:pPr>
            <w:r w:rsidRPr="00C0469D">
              <w:rPr>
                <w:rFonts w:ascii="Arial" w:hAnsi="Arial" w:cs="Arial"/>
              </w:rPr>
              <w:t>Pupils will:</w:t>
            </w:r>
          </w:p>
          <w:p w14:paraId="16C9CEBB" w14:textId="77777777" w:rsidR="00642168" w:rsidRPr="00C0469D" w:rsidRDefault="00642168" w:rsidP="00642168">
            <w:pPr>
              <w:numPr>
                <w:ilvl w:val="0"/>
                <w:numId w:val="2"/>
              </w:numPr>
              <w:spacing w:before="60" w:after="60"/>
              <w:rPr>
                <w:rFonts w:ascii="Arial" w:hAnsi="Arial" w:cs="Arial"/>
              </w:rPr>
            </w:pPr>
            <w:r w:rsidRPr="00C0469D">
              <w:rPr>
                <w:rFonts w:ascii="Arial" w:hAnsi="Arial" w:cs="Arial"/>
              </w:rPr>
              <w:t>find out about reasons for being a Christian and belonging to a Christian community;</w:t>
            </w:r>
          </w:p>
          <w:p w14:paraId="570C8FEF" w14:textId="77777777" w:rsidR="00642168" w:rsidRPr="00C0469D" w:rsidRDefault="00642168" w:rsidP="00642168">
            <w:pPr>
              <w:numPr>
                <w:ilvl w:val="0"/>
                <w:numId w:val="2"/>
              </w:numPr>
              <w:spacing w:before="60" w:after="60"/>
              <w:rPr>
                <w:rFonts w:ascii="Arial" w:hAnsi="Arial" w:cs="Arial"/>
              </w:rPr>
            </w:pPr>
            <w:r w:rsidRPr="00C0469D">
              <w:rPr>
                <w:rFonts w:ascii="Arial" w:hAnsi="Arial" w:cs="Arial"/>
              </w:rPr>
              <w:t>learn about the activities of Christians locally;</w:t>
            </w:r>
          </w:p>
          <w:p w14:paraId="17FA9FEA" w14:textId="77777777" w:rsidR="00642168" w:rsidRPr="00C0469D" w:rsidRDefault="00642168" w:rsidP="00642168">
            <w:pPr>
              <w:numPr>
                <w:ilvl w:val="0"/>
                <w:numId w:val="2"/>
              </w:numPr>
              <w:spacing w:before="60" w:after="60"/>
              <w:rPr>
                <w:rFonts w:ascii="Arial" w:hAnsi="Arial" w:cs="Arial"/>
              </w:rPr>
            </w:pPr>
            <w:r w:rsidRPr="00C0469D">
              <w:rPr>
                <w:rFonts w:ascii="Arial" w:hAnsi="Arial" w:cs="Arial"/>
              </w:rPr>
              <w:t>ask their own questions about Christian belief and practice;</w:t>
            </w:r>
          </w:p>
          <w:p w14:paraId="04D5908E" w14:textId="77777777" w:rsidR="00642168" w:rsidRPr="00C0469D" w:rsidRDefault="00642168" w:rsidP="00642168">
            <w:pPr>
              <w:numPr>
                <w:ilvl w:val="0"/>
                <w:numId w:val="2"/>
              </w:numPr>
              <w:spacing w:before="60" w:after="60"/>
              <w:rPr>
                <w:rFonts w:ascii="Arial" w:hAnsi="Arial" w:cs="Arial"/>
              </w:rPr>
            </w:pPr>
            <w:r>
              <w:rPr>
                <w:rFonts w:ascii="Arial" w:hAnsi="Arial" w:cs="Arial"/>
              </w:rPr>
              <w:t>begin work on a presentation on what religion and belief communities have to offer</w:t>
            </w:r>
            <w:r w:rsidRPr="00C0469D">
              <w:rPr>
                <w:rFonts w:ascii="Arial" w:hAnsi="Arial" w:cs="Arial"/>
              </w:rPr>
              <w:t>.</w:t>
            </w:r>
          </w:p>
        </w:tc>
        <w:tc>
          <w:tcPr>
            <w:tcW w:w="8151" w:type="dxa"/>
            <w:tcBorders>
              <w:top w:val="single" w:sz="4" w:space="0" w:color="auto"/>
              <w:bottom w:val="single" w:sz="4" w:space="0" w:color="auto"/>
            </w:tcBorders>
          </w:tcPr>
          <w:p w14:paraId="10174213" w14:textId="77777777" w:rsidR="00642168" w:rsidRPr="00FF79A5" w:rsidRDefault="00642168" w:rsidP="00642168">
            <w:pPr>
              <w:spacing w:before="60" w:after="60"/>
              <w:rPr>
                <w:rFonts w:ascii="Arial" w:hAnsi="Arial"/>
              </w:rPr>
            </w:pPr>
            <w:r w:rsidRPr="00FF79A5">
              <w:rPr>
                <w:rFonts w:ascii="Arial" w:hAnsi="Arial"/>
              </w:rPr>
              <w:t>11. Remind pupils of the key question, ‘What does it mean to belong to the Christian faith?</w:t>
            </w:r>
          </w:p>
          <w:p w14:paraId="674E8600" w14:textId="77777777" w:rsidR="00642168" w:rsidRPr="00FF79A5" w:rsidRDefault="00642168" w:rsidP="00642168">
            <w:pPr>
              <w:pBdr>
                <w:top w:val="nil"/>
                <w:left w:val="nil"/>
                <w:bottom w:val="nil"/>
                <w:right w:val="nil"/>
                <w:between w:val="nil"/>
                <w:bar w:val="nil"/>
              </w:pBdr>
              <w:spacing w:before="60" w:after="60"/>
              <w:rPr>
                <w:rFonts w:ascii="Arial" w:hAnsi="Arial"/>
              </w:rPr>
            </w:pPr>
            <w:r w:rsidRPr="00FF79A5">
              <w:rPr>
                <w:rFonts w:ascii="Arial" w:hAnsi="Arial"/>
              </w:rPr>
              <w:t>introduce a visitor from a particular community group to the class. Encourage the visitor to offer a brief presentation outlining how they came to be in that group and on what sort of activities the group engages in, including any festivals, celebrations, and different sorts of religious and other meetings. Then invite pupils to ask their questions.</w:t>
            </w:r>
          </w:p>
          <w:p w14:paraId="4A77A98E" w14:textId="77777777" w:rsidR="00642168" w:rsidRDefault="00642168" w:rsidP="00642168">
            <w:pPr>
              <w:pBdr>
                <w:top w:val="nil"/>
                <w:left w:val="nil"/>
                <w:bottom w:val="nil"/>
                <w:right w:val="nil"/>
                <w:between w:val="nil"/>
                <w:bar w:val="nil"/>
              </w:pBdr>
              <w:spacing w:before="60" w:after="60"/>
              <w:rPr>
                <w:rFonts w:ascii="Arial" w:hAnsi="Arial"/>
              </w:rPr>
            </w:pPr>
            <w:r w:rsidRPr="00FF79A5">
              <w:rPr>
                <w:rFonts w:ascii="Arial" w:hAnsi="Arial"/>
              </w:rPr>
              <w:t xml:space="preserve">When questions and answers are exhausted, encourage pupils to work in small groups on a (digital) presentation that addresses the question, 'What did religions and beliefs ever do for us?' </w:t>
            </w:r>
          </w:p>
          <w:p w14:paraId="6BB09A94" w14:textId="77777777" w:rsidR="00642168" w:rsidRPr="00FF79A5" w:rsidRDefault="00642168" w:rsidP="00642168">
            <w:pPr>
              <w:pBdr>
                <w:top w:val="nil"/>
                <w:left w:val="nil"/>
                <w:bottom w:val="nil"/>
                <w:right w:val="nil"/>
                <w:between w:val="nil"/>
                <w:bar w:val="nil"/>
              </w:pBdr>
              <w:spacing w:before="60" w:after="60"/>
              <w:rPr>
                <w:rFonts w:ascii="Arial" w:hAnsi="Arial"/>
              </w:rPr>
            </w:pPr>
            <w:r w:rsidRPr="00FF79A5">
              <w:rPr>
                <w:rFonts w:ascii="Arial" w:hAnsi="Arial"/>
              </w:rPr>
              <w:t xml:space="preserve">If it's possible for your visitor to stay, encourage them to circulate around the groups offering suggestions and insights. Remind pupils about their work on the </w:t>
            </w:r>
            <w:r w:rsidRPr="00FF79A5">
              <w:rPr>
                <w:rFonts w:ascii="Arial" w:hAnsi="Arial"/>
                <w:i/>
              </w:rPr>
              <w:t xml:space="preserve">Rise of the Guardians </w:t>
            </w:r>
            <w:r w:rsidRPr="00FF79A5">
              <w:rPr>
                <w:rFonts w:ascii="Arial" w:hAnsi="Arial"/>
              </w:rPr>
              <w:t>film, and ask them to add any ideas they have on:</w:t>
            </w:r>
          </w:p>
          <w:p w14:paraId="7127127A"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 xml:space="preserve">the way different groups, including </w:t>
            </w:r>
            <w:r>
              <w:rPr>
                <w:rFonts w:ascii="Arial" w:hAnsi="Arial"/>
              </w:rPr>
              <w:t xml:space="preserve">Christian </w:t>
            </w:r>
            <w:r w:rsidRPr="00FF79A5">
              <w:rPr>
                <w:rFonts w:ascii="Arial" w:hAnsi="Arial"/>
              </w:rPr>
              <w:t xml:space="preserve">groups, might have an impact on people's hopes and fears, dreams and nightmares; </w:t>
            </w:r>
          </w:p>
          <w:p w14:paraId="02FCD620"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why people may belong to different religion and belief communities;</w:t>
            </w:r>
          </w:p>
          <w:p w14:paraId="38AF2A38"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what challenges that might bring;</w:t>
            </w:r>
          </w:p>
          <w:p w14:paraId="32F380B6"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the main similarities and differences between the Christian groups / denominations;</w:t>
            </w:r>
          </w:p>
          <w:p w14:paraId="429D92D8"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how different groups seek to work together;</w:t>
            </w:r>
          </w:p>
          <w:p w14:paraId="3217424F" w14:textId="77777777" w:rsidR="00642168" w:rsidRPr="00FF79A5" w:rsidRDefault="00642168" w:rsidP="00642168">
            <w:pPr>
              <w:numPr>
                <w:ilvl w:val="0"/>
                <w:numId w:val="28"/>
              </w:numPr>
              <w:pBdr>
                <w:top w:val="nil"/>
                <w:left w:val="nil"/>
                <w:bottom w:val="nil"/>
                <w:right w:val="nil"/>
                <w:between w:val="nil"/>
                <w:bar w:val="nil"/>
              </w:pBdr>
              <w:spacing w:before="60" w:after="60"/>
              <w:rPr>
                <w:rFonts w:ascii="Arial" w:hAnsi="Arial"/>
              </w:rPr>
            </w:pPr>
            <w:r w:rsidRPr="00FF79A5">
              <w:rPr>
                <w:rFonts w:ascii="Arial" w:hAnsi="Arial"/>
              </w:rPr>
              <w:t xml:space="preserve">further unanswered questions. </w:t>
            </w:r>
          </w:p>
          <w:p w14:paraId="4157A25F" w14:textId="77777777" w:rsidR="00642168" w:rsidRPr="00FF79A5" w:rsidRDefault="00642168" w:rsidP="00642168">
            <w:pPr>
              <w:pBdr>
                <w:top w:val="nil"/>
                <w:left w:val="nil"/>
                <w:bottom w:val="nil"/>
                <w:right w:val="nil"/>
                <w:between w:val="nil"/>
                <w:bar w:val="nil"/>
              </w:pBdr>
              <w:spacing w:before="60" w:after="60"/>
              <w:rPr>
                <w:rFonts w:ascii="Arial" w:hAnsi="Arial"/>
              </w:rPr>
            </w:pPr>
            <w:r w:rsidRPr="00FF79A5">
              <w:rPr>
                <w:rFonts w:ascii="Arial" w:hAnsi="Arial"/>
              </w:rPr>
              <w:t>Ask pupils to work on their presentations ready to show in the next session.</w:t>
            </w:r>
          </w:p>
        </w:tc>
        <w:tc>
          <w:tcPr>
            <w:tcW w:w="2084" w:type="dxa"/>
            <w:tcBorders>
              <w:top w:val="single" w:sz="4" w:space="0" w:color="auto"/>
              <w:bottom w:val="single" w:sz="4" w:space="0" w:color="auto"/>
            </w:tcBorders>
          </w:tcPr>
          <w:p w14:paraId="59FCEFE6" w14:textId="77777777" w:rsidR="00642168" w:rsidRPr="001D22E0" w:rsidRDefault="00642168" w:rsidP="00642168">
            <w:pPr>
              <w:spacing w:before="60" w:after="60"/>
              <w:rPr>
                <w:rFonts w:ascii="Arial" w:hAnsi="Arial" w:cs="Arial"/>
              </w:rPr>
            </w:pPr>
            <w:r w:rsidRPr="001D22E0">
              <w:rPr>
                <w:rFonts w:ascii="Arial" w:hAnsi="Arial" w:cs="Arial"/>
              </w:rPr>
              <w:t>Pupils:</w:t>
            </w:r>
          </w:p>
          <w:p w14:paraId="578C3F24" w14:textId="77777777" w:rsidR="00642168" w:rsidRPr="001D22E0" w:rsidRDefault="00642168" w:rsidP="00642168">
            <w:pPr>
              <w:numPr>
                <w:ilvl w:val="0"/>
                <w:numId w:val="3"/>
              </w:numPr>
              <w:spacing w:before="60" w:after="60"/>
              <w:rPr>
                <w:rFonts w:ascii="Arial" w:hAnsi="Arial" w:cs="Arial"/>
              </w:rPr>
            </w:pPr>
            <w:r w:rsidRPr="001D22E0">
              <w:rPr>
                <w:rFonts w:ascii="Arial" w:hAnsi="Arial" w:cs="Arial"/>
              </w:rPr>
              <w:t>use religious language accurately to describe and compare what practices and experiences may be involved in belonging to different Christian groups. B4</w:t>
            </w:r>
          </w:p>
          <w:p w14:paraId="3A5F3A32" w14:textId="77777777" w:rsidR="00642168" w:rsidRPr="001D22E0" w:rsidRDefault="00642168" w:rsidP="00642168">
            <w:pPr>
              <w:numPr>
                <w:ilvl w:val="0"/>
                <w:numId w:val="3"/>
              </w:numPr>
              <w:spacing w:before="60" w:after="60"/>
              <w:rPr>
                <w:rFonts w:ascii="Arial" w:hAnsi="Arial" w:cs="Arial"/>
              </w:rPr>
            </w:pPr>
            <w:r w:rsidRPr="001D22E0">
              <w:rPr>
                <w:rFonts w:ascii="Arial" w:hAnsi="Arial" w:cs="Arial"/>
              </w:rPr>
              <w:t xml:space="preserve">ask questions about who we are and where we belong, and suggest answers that make reference to people who have inspired them and </w:t>
            </w:r>
            <w:r w:rsidRPr="001D22E0">
              <w:rPr>
                <w:rFonts w:ascii="Arial" w:hAnsi="Arial" w:cs="Arial"/>
              </w:rPr>
              <w:lastRenderedPageBreak/>
              <w:t>others. D4</w:t>
            </w:r>
          </w:p>
        </w:tc>
        <w:tc>
          <w:tcPr>
            <w:tcW w:w="2754" w:type="dxa"/>
            <w:tcBorders>
              <w:top w:val="single" w:sz="4" w:space="0" w:color="auto"/>
              <w:bottom w:val="single" w:sz="4" w:space="0" w:color="auto"/>
              <w:right w:val="single" w:sz="4" w:space="0" w:color="auto"/>
            </w:tcBorders>
          </w:tcPr>
          <w:p w14:paraId="72485C23" w14:textId="77777777" w:rsidR="00642168" w:rsidRPr="001522B6" w:rsidRDefault="00642168" w:rsidP="00642168">
            <w:pPr>
              <w:spacing w:before="60" w:after="60"/>
              <w:rPr>
                <w:rFonts w:ascii="Arial" w:hAnsi="Arial" w:cs="Arial"/>
                <w:b/>
              </w:rPr>
            </w:pPr>
            <w:r w:rsidRPr="001522B6">
              <w:rPr>
                <w:rFonts w:ascii="Arial" w:hAnsi="Arial" w:cs="Arial"/>
                <w:b/>
              </w:rPr>
              <w:lastRenderedPageBreak/>
              <w:t xml:space="preserve">Key vocabulary: </w:t>
            </w:r>
          </w:p>
          <w:p w14:paraId="5D03B1F5" w14:textId="77777777" w:rsidR="00642168" w:rsidRDefault="00642168" w:rsidP="00642168">
            <w:pPr>
              <w:spacing w:before="60" w:after="60"/>
              <w:rPr>
                <w:rFonts w:ascii="Arial" w:hAnsi="Arial" w:cs="Arial"/>
              </w:rPr>
            </w:pPr>
            <w:r w:rsidRPr="001522B6">
              <w:rPr>
                <w:rFonts w:ascii="Arial" w:hAnsi="Arial" w:cs="Arial"/>
              </w:rPr>
              <w:t>Christian, Christ, communities, denominations, celebrations.</w:t>
            </w:r>
          </w:p>
          <w:p w14:paraId="71CEFEF5" w14:textId="77777777" w:rsidR="00642168" w:rsidRPr="001522B6" w:rsidRDefault="00642168" w:rsidP="00642168">
            <w:pPr>
              <w:spacing w:before="60" w:after="60"/>
              <w:rPr>
                <w:rFonts w:ascii="Arial" w:hAnsi="Arial" w:cs="Arial"/>
              </w:rPr>
            </w:pPr>
          </w:p>
        </w:tc>
      </w:tr>
      <w:tr w:rsidR="00642168" w:rsidRPr="00B10342" w14:paraId="5752CA71" w14:textId="77777777">
        <w:trPr>
          <w:trHeight w:val="93"/>
          <w:jc w:val="center"/>
        </w:trPr>
        <w:tc>
          <w:tcPr>
            <w:tcW w:w="15492" w:type="dxa"/>
            <w:gridSpan w:val="4"/>
            <w:shd w:val="clear" w:color="auto" w:fill="FFFF99"/>
          </w:tcPr>
          <w:p w14:paraId="0CC40725"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4051F69C" w14:textId="77777777">
        <w:trPr>
          <w:trHeight w:val="93"/>
          <w:jc w:val="center"/>
        </w:trPr>
        <w:tc>
          <w:tcPr>
            <w:tcW w:w="15492" w:type="dxa"/>
            <w:gridSpan w:val="4"/>
            <w:shd w:val="clear" w:color="auto" w:fill="FFFF99"/>
          </w:tcPr>
          <w:p w14:paraId="1E2D2D24"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46297A9F"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05B751E2" w14:textId="77777777">
        <w:trPr>
          <w:trHeight w:val="195"/>
          <w:jc w:val="center"/>
        </w:trPr>
        <w:tc>
          <w:tcPr>
            <w:tcW w:w="2503" w:type="dxa"/>
            <w:tcBorders>
              <w:bottom w:val="single" w:sz="4" w:space="0" w:color="auto"/>
            </w:tcBorders>
          </w:tcPr>
          <w:p w14:paraId="236E9823"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64CF4BE8"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7F9FF146"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35F7FD25"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4CDCE7A5" w14:textId="77777777">
        <w:trPr>
          <w:trHeight w:val="1535"/>
          <w:jc w:val="center"/>
        </w:trPr>
        <w:tc>
          <w:tcPr>
            <w:tcW w:w="2503" w:type="dxa"/>
            <w:tcBorders>
              <w:top w:val="single" w:sz="4" w:space="0" w:color="auto"/>
              <w:left w:val="single" w:sz="4" w:space="0" w:color="auto"/>
              <w:bottom w:val="single" w:sz="4" w:space="0" w:color="auto"/>
            </w:tcBorders>
          </w:tcPr>
          <w:p w14:paraId="64CCEB9E" w14:textId="77777777" w:rsidR="00642168" w:rsidRPr="00C0469D" w:rsidRDefault="00642168" w:rsidP="00642168">
            <w:pPr>
              <w:spacing w:before="60" w:after="60"/>
              <w:rPr>
                <w:rFonts w:ascii="Arial" w:hAnsi="Arial" w:cs="Arial"/>
                <w:b/>
              </w:rPr>
            </w:pPr>
            <w:r w:rsidRPr="00C0469D">
              <w:rPr>
                <w:rFonts w:ascii="Arial" w:hAnsi="Arial" w:cs="Arial"/>
                <w:b/>
              </w:rPr>
              <w:t>Lesson 1</w:t>
            </w:r>
            <w:r>
              <w:rPr>
                <w:rFonts w:ascii="Arial" w:hAnsi="Arial" w:cs="Arial"/>
                <w:b/>
              </w:rPr>
              <w:t>2</w:t>
            </w:r>
          </w:p>
          <w:p w14:paraId="24780629" w14:textId="77777777" w:rsidR="00642168" w:rsidRPr="00C0469D" w:rsidRDefault="00642168" w:rsidP="00642168">
            <w:pPr>
              <w:spacing w:before="60" w:after="60"/>
              <w:rPr>
                <w:rFonts w:ascii="Arial" w:hAnsi="Arial" w:cs="Arial"/>
                <w:b/>
              </w:rPr>
            </w:pPr>
            <w:r w:rsidRPr="00C0469D">
              <w:rPr>
                <w:rFonts w:ascii="Arial" w:hAnsi="Arial" w:cs="Arial"/>
              </w:rPr>
              <w:t>Pupils will:</w:t>
            </w:r>
          </w:p>
          <w:p w14:paraId="2B910CBE" w14:textId="77777777" w:rsidR="00642168" w:rsidRDefault="00642168" w:rsidP="00642168">
            <w:pPr>
              <w:numPr>
                <w:ilvl w:val="0"/>
                <w:numId w:val="2"/>
              </w:numPr>
              <w:spacing w:before="60" w:after="60"/>
              <w:rPr>
                <w:rFonts w:ascii="Arial" w:hAnsi="Arial" w:cs="Arial"/>
              </w:rPr>
            </w:pPr>
            <w:r>
              <w:rPr>
                <w:rFonts w:ascii="Arial" w:hAnsi="Arial" w:cs="Arial"/>
              </w:rPr>
              <w:t>complete their presentations on what religion and belief has to offer;</w:t>
            </w:r>
          </w:p>
          <w:p w14:paraId="76A29130" w14:textId="77777777" w:rsidR="00642168" w:rsidRPr="00C0469D" w:rsidRDefault="00642168" w:rsidP="00642168">
            <w:pPr>
              <w:numPr>
                <w:ilvl w:val="0"/>
                <w:numId w:val="2"/>
              </w:numPr>
              <w:spacing w:before="60" w:after="60"/>
              <w:rPr>
                <w:rFonts w:ascii="Arial" w:hAnsi="Arial" w:cs="Arial"/>
              </w:rPr>
            </w:pPr>
            <w:r>
              <w:rPr>
                <w:rFonts w:ascii="Arial" w:hAnsi="Arial" w:cs="Arial"/>
              </w:rPr>
              <w:t>reflect on their achievements</w:t>
            </w:r>
            <w:r w:rsidRPr="00C0469D">
              <w:rPr>
                <w:rFonts w:ascii="Arial" w:hAnsi="Arial" w:cs="Arial"/>
              </w:rPr>
              <w:t>.</w:t>
            </w:r>
          </w:p>
        </w:tc>
        <w:tc>
          <w:tcPr>
            <w:tcW w:w="8151" w:type="dxa"/>
            <w:tcBorders>
              <w:top w:val="single" w:sz="4" w:space="0" w:color="auto"/>
              <w:bottom w:val="single" w:sz="4" w:space="0" w:color="auto"/>
            </w:tcBorders>
          </w:tcPr>
          <w:p w14:paraId="55A8D92B" w14:textId="77777777" w:rsidR="00642168" w:rsidRDefault="00642168" w:rsidP="00642168">
            <w:pPr>
              <w:pBdr>
                <w:top w:val="nil"/>
                <w:left w:val="nil"/>
                <w:bottom w:val="nil"/>
                <w:right w:val="nil"/>
                <w:between w:val="nil"/>
                <w:bar w:val="nil"/>
              </w:pBdr>
              <w:spacing w:before="60" w:after="60"/>
              <w:rPr>
                <w:rFonts w:ascii="Arial" w:hAnsi="Arial"/>
              </w:rPr>
            </w:pPr>
            <w:r w:rsidRPr="00292E87">
              <w:rPr>
                <w:rFonts w:ascii="Arial" w:hAnsi="Arial"/>
              </w:rPr>
              <w:t>1</w:t>
            </w:r>
            <w:r>
              <w:rPr>
                <w:rFonts w:ascii="Arial" w:hAnsi="Arial"/>
              </w:rPr>
              <w:t>2</w:t>
            </w:r>
            <w:r w:rsidRPr="00292E87">
              <w:rPr>
                <w:rFonts w:ascii="Arial" w:hAnsi="Arial"/>
              </w:rPr>
              <w:t>. Remind pupils of the key question, ‘What does it mean to belong to the Christian faith?</w:t>
            </w:r>
            <w:r>
              <w:rPr>
                <w:rFonts w:ascii="Arial" w:hAnsi="Arial"/>
              </w:rPr>
              <w:t xml:space="preserve"> and the presentations they are working on to show what religions and beliefs have to offer and how they seek to work together.</w:t>
            </w:r>
          </w:p>
          <w:p w14:paraId="49A034D7" w14:textId="77777777" w:rsidR="00642168" w:rsidRDefault="00642168" w:rsidP="00642168">
            <w:pPr>
              <w:pBdr>
                <w:top w:val="nil"/>
                <w:left w:val="nil"/>
                <w:bottom w:val="nil"/>
                <w:right w:val="nil"/>
                <w:between w:val="nil"/>
                <w:bar w:val="nil"/>
              </w:pBdr>
              <w:spacing w:before="60" w:after="60"/>
              <w:rPr>
                <w:rFonts w:ascii="Arial" w:hAnsi="Arial"/>
              </w:rPr>
            </w:pPr>
            <w:r w:rsidRPr="00292E87">
              <w:rPr>
                <w:rFonts w:ascii="Arial" w:hAnsi="Arial"/>
              </w:rPr>
              <w:t xml:space="preserve">Allow some time for pupils to complete their presentations and then to show a selection. [Others could be made ready for upload to the school website.] </w:t>
            </w:r>
          </w:p>
          <w:p w14:paraId="2217FD5D" w14:textId="77777777" w:rsidR="00642168" w:rsidRPr="00292E87" w:rsidRDefault="00642168" w:rsidP="00642168">
            <w:pPr>
              <w:pBdr>
                <w:top w:val="nil"/>
                <w:left w:val="nil"/>
                <w:bottom w:val="nil"/>
                <w:right w:val="nil"/>
                <w:between w:val="nil"/>
                <w:bar w:val="nil"/>
              </w:pBdr>
              <w:spacing w:before="60" w:after="60"/>
              <w:rPr>
                <w:rFonts w:ascii="Arial" w:hAnsi="Arial"/>
              </w:rPr>
            </w:pPr>
            <w:r w:rsidRPr="00292E87">
              <w:rPr>
                <w:rFonts w:ascii="Arial" w:hAnsi="Arial"/>
              </w:rPr>
              <w:t xml:space="preserve">Offer feedback in terms of pupils achievements in answering the set question and in relation to the </w:t>
            </w:r>
            <w:r>
              <w:rPr>
                <w:rFonts w:ascii="Arial" w:hAnsi="Arial"/>
              </w:rPr>
              <w:t xml:space="preserve">record of attainment </w:t>
            </w:r>
            <w:r w:rsidRPr="00292E87">
              <w:rPr>
                <w:rFonts w:ascii="Arial" w:hAnsi="Arial"/>
              </w:rPr>
              <w:t>statements below.</w:t>
            </w:r>
          </w:p>
        </w:tc>
        <w:tc>
          <w:tcPr>
            <w:tcW w:w="2084" w:type="dxa"/>
            <w:tcBorders>
              <w:top w:val="single" w:sz="4" w:space="0" w:color="auto"/>
              <w:bottom w:val="single" w:sz="4" w:space="0" w:color="auto"/>
            </w:tcBorders>
          </w:tcPr>
          <w:p w14:paraId="0D5FA9C9" w14:textId="77777777" w:rsidR="00642168" w:rsidRPr="009A0711" w:rsidRDefault="00642168" w:rsidP="00642168">
            <w:pPr>
              <w:spacing w:before="60" w:after="60"/>
              <w:rPr>
                <w:rFonts w:ascii="Arial" w:hAnsi="Arial" w:cs="Arial"/>
              </w:rPr>
            </w:pPr>
            <w:r w:rsidRPr="009A0711">
              <w:rPr>
                <w:rFonts w:ascii="Arial" w:hAnsi="Arial" w:cs="Arial"/>
              </w:rPr>
              <w:t>Pupils:</w:t>
            </w:r>
          </w:p>
          <w:p w14:paraId="2A01450F" w14:textId="77777777" w:rsidR="00642168" w:rsidRPr="009A0711" w:rsidRDefault="00642168" w:rsidP="00642168">
            <w:pPr>
              <w:numPr>
                <w:ilvl w:val="0"/>
                <w:numId w:val="3"/>
              </w:numPr>
              <w:spacing w:before="60" w:after="60"/>
              <w:rPr>
                <w:rFonts w:ascii="Arial" w:hAnsi="Arial" w:cs="Arial"/>
              </w:rPr>
            </w:pPr>
            <w:r w:rsidRPr="009A0711">
              <w:rPr>
                <w:rFonts w:ascii="Arial" w:hAnsi="Arial"/>
                <w:u w:color="FF6600"/>
              </w:rPr>
              <w:t>describe some of the things that are the same and different for religious people</w:t>
            </w:r>
            <w:r w:rsidRPr="009A0711">
              <w:rPr>
                <w:rFonts w:ascii="Arial" w:hAnsi="Arial" w:cs="Arial"/>
              </w:rPr>
              <w:t>. B3</w:t>
            </w:r>
          </w:p>
          <w:p w14:paraId="0DC31D67" w14:textId="77777777" w:rsidR="00642168" w:rsidRPr="009A0711" w:rsidRDefault="00642168" w:rsidP="00642168">
            <w:pPr>
              <w:numPr>
                <w:ilvl w:val="0"/>
                <w:numId w:val="3"/>
              </w:numPr>
              <w:spacing w:before="60" w:after="60"/>
              <w:rPr>
                <w:rFonts w:ascii="Arial" w:hAnsi="Arial" w:cs="Arial"/>
              </w:rPr>
            </w:pPr>
            <w:r w:rsidRPr="009A0711">
              <w:rPr>
                <w:rFonts w:ascii="Arial" w:hAnsi="Arial" w:cs="Arial"/>
              </w:rPr>
              <w:t>compare some of the things that influence them with those that influence other people. D3</w:t>
            </w:r>
          </w:p>
        </w:tc>
        <w:tc>
          <w:tcPr>
            <w:tcW w:w="2754" w:type="dxa"/>
            <w:tcBorders>
              <w:top w:val="single" w:sz="4" w:space="0" w:color="auto"/>
              <w:bottom w:val="single" w:sz="4" w:space="0" w:color="auto"/>
              <w:right w:val="single" w:sz="4" w:space="0" w:color="auto"/>
            </w:tcBorders>
          </w:tcPr>
          <w:p w14:paraId="114BC0CD" w14:textId="77777777" w:rsidR="00642168" w:rsidRPr="001522B6" w:rsidRDefault="00642168" w:rsidP="00642168">
            <w:pPr>
              <w:spacing w:before="60" w:after="60"/>
              <w:rPr>
                <w:rFonts w:ascii="Arial" w:hAnsi="Arial" w:cs="Arial"/>
                <w:b/>
              </w:rPr>
            </w:pPr>
            <w:r w:rsidRPr="001522B6">
              <w:rPr>
                <w:rFonts w:ascii="Arial" w:hAnsi="Arial" w:cs="Arial"/>
                <w:b/>
              </w:rPr>
              <w:t xml:space="preserve">Key vocabulary: </w:t>
            </w:r>
          </w:p>
          <w:p w14:paraId="22303DC9" w14:textId="77777777" w:rsidR="00642168" w:rsidRDefault="00642168" w:rsidP="00642168">
            <w:pPr>
              <w:spacing w:before="60" w:after="60"/>
              <w:rPr>
                <w:rFonts w:ascii="Arial" w:hAnsi="Arial" w:cs="Arial"/>
              </w:rPr>
            </w:pPr>
            <w:r w:rsidRPr="001522B6">
              <w:rPr>
                <w:rFonts w:ascii="Arial" w:hAnsi="Arial" w:cs="Arial"/>
              </w:rPr>
              <w:t>Christian, Christ, communities, denominations, celebrations.</w:t>
            </w:r>
          </w:p>
          <w:p w14:paraId="2FBEFC2C" w14:textId="77777777" w:rsidR="00642168" w:rsidRPr="001522B6" w:rsidRDefault="00642168" w:rsidP="00642168">
            <w:pPr>
              <w:spacing w:before="60" w:after="60"/>
              <w:rPr>
                <w:rFonts w:ascii="Arial" w:hAnsi="Arial" w:cs="Arial"/>
              </w:rPr>
            </w:pPr>
          </w:p>
        </w:tc>
      </w:tr>
      <w:tr w:rsidR="00642168" w:rsidRPr="00B10342" w14:paraId="54BF2EE8" w14:textId="77777777">
        <w:trPr>
          <w:trHeight w:val="93"/>
          <w:jc w:val="center"/>
        </w:trPr>
        <w:tc>
          <w:tcPr>
            <w:tcW w:w="15492" w:type="dxa"/>
            <w:gridSpan w:val="4"/>
            <w:shd w:val="clear" w:color="auto" w:fill="FFFF99"/>
          </w:tcPr>
          <w:p w14:paraId="51AF7F9B"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3286890A" w14:textId="77777777">
        <w:trPr>
          <w:trHeight w:val="93"/>
          <w:jc w:val="center"/>
        </w:trPr>
        <w:tc>
          <w:tcPr>
            <w:tcW w:w="15492" w:type="dxa"/>
            <w:gridSpan w:val="4"/>
            <w:shd w:val="clear" w:color="auto" w:fill="FFFF99"/>
          </w:tcPr>
          <w:p w14:paraId="45774CB4"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0CC667BE"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5F1FC58F" w14:textId="77777777">
        <w:trPr>
          <w:trHeight w:val="195"/>
          <w:jc w:val="center"/>
        </w:trPr>
        <w:tc>
          <w:tcPr>
            <w:tcW w:w="2503" w:type="dxa"/>
            <w:tcBorders>
              <w:bottom w:val="single" w:sz="4" w:space="0" w:color="auto"/>
            </w:tcBorders>
          </w:tcPr>
          <w:p w14:paraId="6E441421" w14:textId="77777777" w:rsidR="00642168" w:rsidRPr="00B10342" w:rsidRDefault="00642168" w:rsidP="00642168">
            <w:pPr>
              <w:spacing w:before="60" w:after="60"/>
              <w:jc w:val="center"/>
              <w:rPr>
                <w:rFonts w:ascii="Arial" w:hAnsi="Arial" w:cs="Arial"/>
                <w:b/>
              </w:rPr>
            </w:pPr>
            <w:r w:rsidRPr="00B10342">
              <w:rPr>
                <w:rFonts w:ascii="Arial" w:hAnsi="Arial" w:cs="Arial"/>
                <w:b/>
              </w:rPr>
              <w:lastRenderedPageBreak/>
              <w:t>Learning objectives</w:t>
            </w:r>
          </w:p>
        </w:tc>
        <w:tc>
          <w:tcPr>
            <w:tcW w:w="8151" w:type="dxa"/>
            <w:tcBorders>
              <w:bottom w:val="single" w:sz="4" w:space="0" w:color="auto"/>
            </w:tcBorders>
          </w:tcPr>
          <w:p w14:paraId="44C52B7A"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5B21B9F7"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37E81FFC"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0FBED7DD" w14:textId="77777777">
        <w:trPr>
          <w:trHeight w:val="195"/>
          <w:jc w:val="center"/>
        </w:trPr>
        <w:tc>
          <w:tcPr>
            <w:tcW w:w="2503" w:type="dxa"/>
            <w:tcBorders>
              <w:top w:val="single" w:sz="4" w:space="0" w:color="auto"/>
              <w:left w:val="single" w:sz="4" w:space="0" w:color="auto"/>
              <w:bottom w:val="single" w:sz="4" w:space="0" w:color="auto"/>
            </w:tcBorders>
          </w:tcPr>
          <w:p w14:paraId="60EAF5EF" w14:textId="77777777" w:rsidR="00642168" w:rsidRPr="00045811" w:rsidRDefault="00642168" w:rsidP="00642168">
            <w:pPr>
              <w:spacing w:before="60" w:after="60"/>
              <w:rPr>
                <w:rFonts w:ascii="Arial" w:hAnsi="Arial" w:cs="Arial"/>
                <w:b/>
              </w:rPr>
            </w:pPr>
            <w:r w:rsidRPr="00045811">
              <w:rPr>
                <w:rFonts w:ascii="Arial" w:hAnsi="Arial" w:cs="Arial"/>
                <w:b/>
              </w:rPr>
              <w:t>Lesson 13</w:t>
            </w:r>
          </w:p>
          <w:p w14:paraId="30E9BCC0" w14:textId="77777777" w:rsidR="00642168" w:rsidRPr="00045811" w:rsidRDefault="00642168" w:rsidP="00642168">
            <w:pPr>
              <w:spacing w:before="60" w:after="60"/>
              <w:rPr>
                <w:rFonts w:ascii="Arial" w:hAnsi="Arial" w:cs="Arial"/>
                <w:b/>
              </w:rPr>
            </w:pPr>
            <w:r w:rsidRPr="00045811">
              <w:rPr>
                <w:rFonts w:ascii="Arial" w:hAnsi="Arial" w:cs="Arial"/>
              </w:rPr>
              <w:t>Pupils will:</w:t>
            </w:r>
          </w:p>
          <w:p w14:paraId="11FACCF2" w14:textId="77777777" w:rsidR="00642168" w:rsidRPr="00045811" w:rsidRDefault="00642168" w:rsidP="00642168">
            <w:pPr>
              <w:numPr>
                <w:ilvl w:val="0"/>
                <w:numId w:val="2"/>
              </w:numPr>
              <w:spacing w:before="60" w:after="60"/>
              <w:rPr>
                <w:rFonts w:ascii="Arial" w:hAnsi="Arial" w:cs="Arial"/>
              </w:rPr>
            </w:pPr>
            <w:r w:rsidRPr="00045811">
              <w:rPr>
                <w:rFonts w:ascii="Arial" w:hAnsi="Arial" w:cs="Arial"/>
              </w:rPr>
              <w:t>recall key events of the Easter story;</w:t>
            </w:r>
          </w:p>
          <w:p w14:paraId="5D95266C" w14:textId="77777777" w:rsidR="00642168" w:rsidRDefault="00642168" w:rsidP="00642168">
            <w:pPr>
              <w:numPr>
                <w:ilvl w:val="0"/>
                <w:numId w:val="2"/>
              </w:numPr>
              <w:spacing w:before="60" w:after="60"/>
              <w:rPr>
                <w:rFonts w:ascii="Arial" w:hAnsi="Arial" w:cs="Arial"/>
              </w:rPr>
            </w:pPr>
            <w:r>
              <w:rPr>
                <w:rFonts w:ascii="Arial" w:hAnsi="Arial" w:cs="Arial"/>
              </w:rPr>
              <w:t>consider why some people have influence over the attitudes and behaviour of others;</w:t>
            </w:r>
          </w:p>
          <w:p w14:paraId="3DEFD427" w14:textId="77777777" w:rsidR="00642168" w:rsidRDefault="00642168" w:rsidP="00642168">
            <w:pPr>
              <w:numPr>
                <w:ilvl w:val="0"/>
                <w:numId w:val="2"/>
              </w:numPr>
              <w:spacing w:before="60" w:after="60"/>
              <w:rPr>
                <w:rFonts w:ascii="Arial" w:hAnsi="Arial" w:cs="Arial"/>
              </w:rPr>
            </w:pPr>
            <w:r>
              <w:rPr>
                <w:rFonts w:ascii="Arial" w:hAnsi="Arial" w:cs="Arial"/>
              </w:rPr>
              <w:t>explore different reasons that people may have for following Jesus;</w:t>
            </w:r>
          </w:p>
          <w:p w14:paraId="34AAAA9E" w14:textId="77777777" w:rsidR="00642168" w:rsidRDefault="00642168" w:rsidP="00642168">
            <w:pPr>
              <w:numPr>
                <w:ilvl w:val="0"/>
                <w:numId w:val="2"/>
              </w:numPr>
              <w:spacing w:before="60" w:after="60"/>
              <w:rPr>
                <w:rFonts w:ascii="Arial" w:hAnsi="Arial" w:cs="Arial"/>
              </w:rPr>
            </w:pPr>
            <w:r>
              <w:rPr>
                <w:rFonts w:ascii="Arial" w:hAnsi="Arial" w:cs="Arial"/>
              </w:rPr>
              <w:t>reflect on some Christian beliefs about the resurrection;</w:t>
            </w:r>
          </w:p>
          <w:p w14:paraId="1260500F" w14:textId="77777777" w:rsidR="00642168" w:rsidRPr="00045811" w:rsidRDefault="00642168" w:rsidP="00642168">
            <w:pPr>
              <w:numPr>
                <w:ilvl w:val="0"/>
                <w:numId w:val="2"/>
              </w:numPr>
              <w:spacing w:before="60" w:after="60"/>
              <w:rPr>
                <w:rFonts w:ascii="Arial" w:hAnsi="Arial" w:cs="Arial"/>
              </w:rPr>
            </w:pPr>
            <w:r>
              <w:rPr>
                <w:rFonts w:ascii="Arial" w:hAnsi="Arial" w:cs="Arial"/>
              </w:rPr>
              <w:t>use their knowledge and understanding to explore St Paul’s teaching about the meaning of the resurrection.</w:t>
            </w:r>
          </w:p>
        </w:tc>
        <w:tc>
          <w:tcPr>
            <w:tcW w:w="8151" w:type="dxa"/>
            <w:tcBorders>
              <w:top w:val="single" w:sz="4" w:space="0" w:color="auto"/>
              <w:bottom w:val="single" w:sz="4" w:space="0" w:color="auto"/>
            </w:tcBorders>
          </w:tcPr>
          <w:p w14:paraId="13EC0F11" w14:textId="77777777" w:rsidR="00642168" w:rsidRDefault="00642168" w:rsidP="00642168">
            <w:pPr>
              <w:spacing w:before="60" w:after="60"/>
              <w:rPr>
                <w:rFonts w:ascii="Arial" w:hAnsi="Arial"/>
              </w:rPr>
            </w:pPr>
            <w:r>
              <w:rPr>
                <w:rFonts w:ascii="Arial" w:hAnsi="Arial"/>
              </w:rPr>
              <w:t xml:space="preserve">13. </w:t>
            </w:r>
            <w:r w:rsidRPr="00292E87">
              <w:rPr>
                <w:rFonts w:ascii="Arial" w:hAnsi="Arial"/>
              </w:rPr>
              <w:t>Remind pupils of the key question, ‘What does it mean to belong to the Christian faith?</w:t>
            </w:r>
            <w:r>
              <w:rPr>
                <w:rFonts w:ascii="Arial" w:hAnsi="Arial"/>
              </w:rPr>
              <w:t xml:space="preserve"> and that the final couple of lessons in this unit are about the ways in which different Christians interpret and remember the events of the first Easter. Ask pupils what they can remember about the first Easter. Can they, for example, recall the main events of Jesus’ arrival in Jerusalem, some of his teaching and actions that criticised the religious authorities, his ‘Last Supper’, his arrest and trial, his crucifixion alongside two criminals and some of the stories of his resurrection? </w:t>
            </w:r>
          </w:p>
          <w:p w14:paraId="620ABAD1" w14:textId="77777777" w:rsidR="00642168" w:rsidRDefault="00642168" w:rsidP="00642168">
            <w:pPr>
              <w:spacing w:before="60" w:after="60"/>
              <w:rPr>
                <w:rFonts w:ascii="Arial" w:hAnsi="Arial"/>
              </w:rPr>
            </w:pPr>
            <w:r>
              <w:rPr>
                <w:rFonts w:ascii="Arial" w:hAnsi="Arial"/>
              </w:rPr>
              <w:t>Explain that these events are important for Christians, not just as a time to remember Jesus’ sacrifice and rising from the dead, but more personally, as a set of beliefs that can help them through difficult times.</w:t>
            </w:r>
          </w:p>
          <w:p w14:paraId="22997652" w14:textId="64C92AEC" w:rsidR="00DF5E66" w:rsidRDefault="00642168" w:rsidP="00642168">
            <w:pPr>
              <w:spacing w:before="60" w:after="60"/>
              <w:rPr>
                <w:rFonts w:ascii="Arial" w:hAnsi="Arial"/>
              </w:rPr>
            </w:pPr>
            <w:r>
              <w:rPr>
                <w:rFonts w:ascii="Arial" w:hAnsi="Arial"/>
              </w:rPr>
              <w:t>Having reminded pupils of the key events of the first Easter as above, ask them about the sorts of people that have influence over opinion and behaviour in the world today. Do they mention, e.g., political leaders, religious leaders, family, friends, teachers, celebrities, other adults, others peers? Ask them what they think makes Jesus a person to follow for Christians</w:t>
            </w:r>
            <w:r w:rsidRPr="00DC35D5">
              <w:rPr>
                <w:rFonts w:ascii="Arial" w:hAnsi="Arial"/>
              </w:rPr>
              <w:t xml:space="preserve">. </w:t>
            </w:r>
            <w:r w:rsidR="00DC35D5" w:rsidRPr="00DC35D5">
              <w:rPr>
                <w:rFonts w:ascii="Arial" w:hAnsi="Arial"/>
              </w:rPr>
              <w:t>Ask the pupils to work together to ‘mind-map’ nine reasons why Christians might want to follow Jesus’ teaching</w:t>
            </w:r>
            <w:r w:rsidR="00DF5E66">
              <w:rPr>
                <w:rFonts w:ascii="Arial" w:hAnsi="Arial"/>
              </w:rPr>
              <w:t xml:space="preserve">, or use </w:t>
            </w:r>
            <w:hyperlink r:id="rId30" w:history="1">
              <w:r w:rsidR="00DF5E66" w:rsidRPr="00DF5E66">
                <w:rPr>
                  <w:rStyle w:val="Hyperlink"/>
                  <w:rFonts w:ascii="Arial" w:hAnsi="Arial"/>
                </w:rPr>
                <w:t>Res3 ‘Diamond 9 – Following Jesus’</w:t>
              </w:r>
            </w:hyperlink>
            <w:r w:rsidR="00DF5E66">
              <w:rPr>
                <w:rFonts w:ascii="Arial" w:hAnsi="Arial"/>
              </w:rPr>
              <w:t xml:space="preserve"> in the supplementary resources. </w:t>
            </w:r>
          </w:p>
          <w:p w14:paraId="50ADD43E" w14:textId="5BD02092" w:rsidR="00642168" w:rsidRDefault="00DF5E66" w:rsidP="00642168">
            <w:pPr>
              <w:spacing w:before="60" w:after="60"/>
              <w:rPr>
                <w:rFonts w:ascii="Arial" w:hAnsi="Arial"/>
              </w:rPr>
            </w:pPr>
            <w:r>
              <w:rPr>
                <w:rFonts w:ascii="Arial" w:hAnsi="Arial"/>
              </w:rPr>
              <w:t>Ask</w:t>
            </w:r>
            <w:r w:rsidR="00642168">
              <w:rPr>
                <w:rFonts w:ascii="Arial" w:hAnsi="Arial"/>
              </w:rPr>
              <w:t xml:space="preserve"> them to arrange the</w:t>
            </w:r>
            <w:r>
              <w:rPr>
                <w:rFonts w:ascii="Arial" w:hAnsi="Arial"/>
              </w:rPr>
              <w:t xml:space="preserve"> reasons</w:t>
            </w:r>
            <w:r w:rsidR="00642168">
              <w:rPr>
                <w:rFonts w:ascii="Arial" w:hAnsi="Arial"/>
              </w:rPr>
              <w:t xml:space="preserve"> in ‘Diamond’ formation, with the best reason at the top and the least good reason at the bottom. </w:t>
            </w:r>
            <w:r>
              <w:rPr>
                <w:rFonts w:ascii="Arial" w:hAnsi="Arial"/>
              </w:rPr>
              <w:t>Then</w:t>
            </w:r>
            <w:r w:rsidR="00642168">
              <w:rPr>
                <w:rFonts w:ascii="Arial" w:hAnsi="Arial"/>
              </w:rPr>
              <w:t xml:space="preserve"> to arrange the cards, first, with the reasons they think </w:t>
            </w:r>
            <w:r w:rsidR="00642168">
              <w:rPr>
                <w:rFonts w:ascii="Arial" w:hAnsi="Arial"/>
                <w:i/>
              </w:rPr>
              <w:t xml:space="preserve">most </w:t>
            </w:r>
            <w:r w:rsidR="00642168" w:rsidRPr="0039103D">
              <w:rPr>
                <w:rFonts w:ascii="Arial" w:hAnsi="Arial"/>
                <w:i/>
              </w:rPr>
              <w:t>Christians</w:t>
            </w:r>
            <w:r w:rsidR="00642168">
              <w:rPr>
                <w:rFonts w:ascii="Arial" w:hAnsi="Arial"/>
              </w:rPr>
              <w:t xml:space="preserve"> might give for following him, then, with the reasons </w:t>
            </w:r>
            <w:r w:rsidR="00642168" w:rsidRPr="0039103D">
              <w:rPr>
                <w:rFonts w:ascii="Arial" w:hAnsi="Arial"/>
                <w:i/>
              </w:rPr>
              <w:t>non-Christians</w:t>
            </w:r>
            <w:r w:rsidR="00642168">
              <w:rPr>
                <w:rFonts w:ascii="Arial" w:hAnsi="Arial"/>
              </w:rPr>
              <w:t xml:space="preserve"> might give. Do they want to add any other reasons? Get feedback from pupils on their reasons for their arrangement of the cards.</w:t>
            </w:r>
          </w:p>
          <w:p w14:paraId="37B43314" w14:textId="77777777" w:rsidR="00642168" w:rsidRDefault="00642168" w:rsidP="00642168">
            <w:pPr>
              <w:spacing w:before="60" w:after="60"/>
              <w:rPr>
                <w:rFonts w:ascii="Arial" w:hAnsi="Arial"/>
              </w:rPr>
            </w:pPr>
            <w:r>
              <w:rPr>
                <w:rFonts w:ascii="Arial" w:hAnsi="Arial"/>
              </w:rPr>
              <w:t xml:space="preserve">Remind pupils that Christians remember Jesus’ life and teaching in a variety of ways and times, and that Easter is very important for most. This is the time for Christians to reflect on the belief that Jesus died for the sins of humanity. Show them these words of St Paul, ‘For as in Adam all die, so in Christ all will be made alive’ (1 Corinthians 15:22) Check that pupils know to whom Adam and Christ refer, and ask them to discuss with a </w:t>
            </w:r>
            <w:r>
              <w:rPr>
                <w:rFonts w:ascii="Arial" w:hAnsi="Arial"/>
              </w:rPr>
              <w:lastRenderedPageBreak/>
              <w:t xml:space="preserve">talking partner what this sentence might mean. </w:t>
            </w:r>
          </w:p>
          <w:p w14:paraId="171856F7" w14:textId="77777777" w:rsidR="00642168" w:rsidRDefault="00642168" w:rsidP="00642168">
            <w:pPr>
              <w:spacing w:before="60" w:after="60"/>
              <w:rPr>
                <w:rFonts w:ascii="Arial" w:hAnsi="Arial"/>
              </w:rPr>
            </w:pPr>
            <w:r>
              <w:rPr>
                <w:rFonts w:ascii="Arial" w:hAnsi="Arial"/>
              </w:rPr>
              <w:t>Explain that, for many Christians, Adam stands for sin (as in his disobedience in the Garden of Eden) and that sin leads to death (as for all living things), but Christ stands for goodness (as in his love and self-sacrifice) and that this perfect goodness leads to new life (as in his resurrection). So, most Christians believe that those who believe in Jesus and follow him, will be raised again by God (though Christians differ on what this might be like).</w:t>
            </w:r>
          </w:p>
          <w:p w14:paraId="1BCD0D43" w14:textId="77777777" w:rsidR="00642168" w:rsidRPr="00B10342" w:rsidRDefault="00642168" w:rsidP="00642168">
            <w:pPr>
              <w:spacing w:before="60" w:after="60"/>
              <w:rPr>
                <w:rFonts w:ascii="Arial" w:hAnsi="Arial"/>
                <w:color w:val="FF0000"/>
              </w:rPr>
            </w:pPr>
            <w:r>
              <w:rPr>
                <w:rFonts w:ascii="Arial" w:hAnsi="Arial"/>
              </w:rPr>
              <w:t>Ask pupils to imagine that St Paul was able to reply to two questions they could ask about this verse. Encourage them to work with a partner to come up with two questions they would like to ask and to write them under the verse itself, numbering the questions 1 &amp; 2. Then ask them to swap papers with another pair and to imagine they are answering on behalf of St Paul. Give them time to reflect before writing down what he might he say in reply. Share ideas and consider making a record of the class replies.</w:t>
            </w:r>
          </w:p>
        </w:tc>
        <w:tc>
          <w:tcPr>
            <w:tcW w:w="2084" w:type="dxa"/>
            <w:tcBorders>
              <w:top w:val="single" w:sz="4" w:space="0" w:color="auto"/>
              <w:bottom w:val="single" w:sz="4" w:space="0" w:color="auto"/>
            </w:tcBorders>
          </w:tcPr>
          <w:p w14:paraId="24827A6A" w14:textId="77777777" w:rsidR="00642168" w:rsidRPr="00451D62" w:rsidRDefault="00642168" w:rsidP="00642168">
            <w:pPr>
              <w:spacing w:before="60" w:after="60"/>
              <w:rPr>
                <w:rFonts w:ascii="Arial" w:hAnsi="Arial" w:cs="Arial"/>
              </w:rPr>
            </w:pPr>
            <w:r w:rsidRPr="00451D62">
              <w:rPr>
                <w:rFonts w:ascii="Arial" w:hAnsi="Arial" w:cs="Arial"/>
              </w:rPr>
              <w:lastRenderedPageBreak/>
              <w:t>Pupils:</w:t>
            </w:r>
          </w:p>
          <w:p w14:paraId="3C9EFB64" w14:textId="77777777" w:rsidR="00642168" w:rsidRPr="00451D62" w:rsidRDefault="00642168" w:rsidP="00642168">
            <w:pPr>
              <w:numPr>
                <w:ilvl w:val="0"/>
                <w:numId w:val="3"/>
              </w:numPr>
              <w:spacing w:before="60" w:after="60"/>
              <w:rPr>
                <w:rFonts w:ascii="Arial" w:hAnsi="Arial" w:cs="Arial"/>
              </w:rPr>
            </w:pPr>
            <w:r w:rsidRPr="00451D62">
              <w:rPr>
                <w:rFonts w:ascii="Arial" w:hAnsi="Arial" w:cs="Arial"/>
              </w:rPr>
              <w:t>compare some of the things that influence them with those that influence other people. D3</w:t>
            </w:r>
          </w:p>
          <w:p w14:paraId="3A1EFEB9" w14:textId="77777777" w:rsidR="00642168" w:rsidRPr="00451D62" w:rsidRDefault="00642168" w:rsidP="00642168">
            <w:pPr>
              <w:numPr>
                <w:ilvl w:val="0"/>
                <w:numId w:val="3"/>
              </w:numPr>
              <w:spacing w:before="60" w:after="60"/>
              <w:rPr>
                <w:rFonts w:ascii="Arial" w:hAnsi="Arial" w:cs="Arial"/>
              </w:rPr>
            </w:pPr>
            <w:r w:rsidRPr="00451D62">
              <w:rPr>
                <w:rFonts w:ascii="Arial" w:hAnsi="Arial" w:cs="Arial"/>
              </w:rPr>
              <w:t>ask questions about who we are and where we belong, and suggest answers that make reference to people who have inspired them and others. D4</w:t>
            </w:r>
          </w:p>
        </w:tc>
        <w:tc>
          <w:tcPr>
            <w:tcW w:w="2754" w:type="dxa"/>
            <w:tcBorders>
              <w:top w:val="single" w:sz="4" w:space="0" w:color="auto"/>
              <w:bottom w:val="single" w:sz="4" w:space="0" w:color="auto"/>
              <w:right w:val="single" w:sz="4" w:space="0" w:color="auto"/>
            </w:tcBorders>
          </w:tcPr>
          <w:p w14:paraId="521EDF6A" w14:textId="77777777" w:rsidR="00642168" w:rsidRPr="00383CD0" w:rsidRDefault="00642168" w:rsidP="00642168">
            <w:pPr>
              <w:spacing w:before="60" w:after="60"/>
              <w:rPr>
                <w:rFonts w:ascii="Arial" w:hAnsi="Arial" w:cs="Arial"/>
                <w:b/>
              </w:rPr>
            </w:pPr>
            <w:r w:rsidRPr="00383CD0">
              <w:rPr>
                <w:rFonts w:ascii="Arial" w:hAnsi="Arial" w:cs="Arial"/>
                <w:b/>
              </w:rPr>
              <w:t xml:space="preserve">Key vocabulary: </w:t>
            </w:r>
          </w:p>
          <w:p w14:paraId="056DC80B" w14:textId="77777777" w:rsidR="00642168" w:rsidRPr="00383CD0" w:rsidRDefault="00642168" w:rsidP="00642168">
            <w:pPr>
              <w:spacing w:before="60" w:after="60"/>
              <w:rPr>
                <w:rFonts w:ascii="Arial" w:hAnsi="Arial" w:cs="Arial"/>
              </w:rPr>
            </w:pPr>
            <w:r>
              <w:rPr>
                <w:rFonts w:ascii="Arial" w:hAnsi="Arial" w:cs="Arial"/>
              </w:rPr>
              <w:t>crucifixion, resurrection, sacrifice, salvation, Christ</w:t>
            </w:r>
            <w:r w:rsidRPr="00383CD0">
              <w:rPr>
                <w:rFonts w:ascii="Arial" w:hAnsi="Arial" w:cs="Arial"/>
              </w:rPr>
              <w:t xml:space="preserve">, </w:t>
            </w:r>
            <w:r>
              <w:rPr>
                <w:rFonts w:ascii="Arial" w:hAnsi="Arial" w:cs="Arial"/>
              </w:rPr>
              <w:t>love, Easter, sin, human nature</w:t>
            </w:r>
            <w:r w:rsidRPr="00383CD0">
              <w:rPr>
                <w:rFonts w:ascii="Arial" w:hAnsi="Arial" w:cs="Arial"/>
              </w:rPr>
              <w:t>.</w:t>
            </w:r>
          </w:p>
          <w:p w14:paraId="5F9FFC00" w14:textId="77777777" w:rsidR="00642168" w:rsidRDefault="00642168" w:rsidP="00642168">
            <w:pPr>
              <w:spacing w:before="60" w:after="60"/>
              <w:rPr>
                <w:rFonts w:ascii="Arial" w:hAnsi="Arial" w:cs="Arial"/>
              </w:rPr>
            </w:pPr>
            <w:r w:rsidRPr="00383CD0">
              <w:rPr>
                <w:rFonts w:ascii="Arial" w:hAnsi="Arial" w:cs="Arial"/>
              </w:rPr>
              <w:t xml:space="preserve">---- </w:t>
            </w:r>
          </w:p>
          <w:p w14:paraId="17937A13" w14:textId="77777777" w:rsidR="00642168" w:rsidRPr="001522B6" w:rsidRDefault="00642168" w:rsidP="00642168">
            <w:pPr>
              <w:spacing w:before="60" w:after="60"/>
              <w:rPr>
                <w:rFonts w:ascii="Arial" w:hAnsi="Arial" w:cs="Arial"/>
              </w:rPr>
            </w:pPr>
            <w:r>
              <w:rPr>
                <w:rFonts w:ascii="Arial" w:hAnsi="Arial" w:cs="Arial"/>
              </w:rPr>
              <w:t>It will be worth warning pupils that the next session will feature reflections on bereavement and that alternative arrangements for pupils to sit out of those parts of the lesson can be made, e.g. to miss the first half of the lesson.</w:t>
            </w:r>
          </w:p>
        </w:tc>
      </w:tr>
      <w:tr w:rsidR="00642168" w:rsidRPr="00B10342" w14:paraId="724FC78B" w14:textId="77777777">
        <w:trPr>
          <w:trHeight w:val="93"/>
          <w:jc w:val="center"/>
        </w:trPr>
        <w:tc>
          <w:tcPr>
            <w:tcW w:w="15492" w:type="dxa"/>
            <w:gridSpan w:val="4"/>
            <w:shd w:val="clear" w:color="auto" w:fill="FFFF99"/>
          </w:tcPr>
          <w:p w14:paraId="276BEC2A" w14:textId="77777777" w:rsidR="00642168" w:rsidRPr="00B10342" w:rsidRDefault="00642168" w:rsidP="00642168">
            <w:pPr>
              <w:spacing w:before="60" w:after="60"/>
              <w:rPr>
                <w:rFonts w:ascii="Arial" w:hAnsi="Arial" w:cs="Arial"/>
                <w:b/>
              </w:rPr>
            </w:pPr>
            <w:r w:rsidRPr="00B10342">
              <w:rPr>
                <w:rFonts w:ascii="Arial" w:hAnsi="Arial" w:cs="Arial"/>
                <w:b/>
              </w:rPr>
              <w:t>Key Question: What does it mean to belong to a religion? Christianity</w:t>
            </w:r>
          </w:p>
        </w:tc>
      </w:tr>
      <w:tr w:rsidR="00642168" w:rsidRPr="00B10342" w14:paraId="488F33E4" w14:textId="77777777">
        <w:trPr>
          <w:trHeight w:val="93"/>
          <w:jc w:val="center"/>
        </w:trPr>
        <w:tc>
          <w:tcPr>
            <w:tcW w:w="15492" w:type="dxa"/>
            <w:gridSpan w:val="4"/>
            <w:shd w:val="clear" w:color="auto" w:fill="FFFF99"/>
          </w:tcPr>
          <w:p w14:paraId="79A719DA" w14:textId="77777777" w:rsidR="00642168" w:rsidRPr="00B10342" w:rsidRDefault="00642168" w:rsidP="00642168">
            <w:pPr>
              <w:spacing w:before="60" w:after="60"/>
              <w:rPr>
                <w:rFonts w:ascii="Arial" w:hAnsi="Arial"/>
                <w:b/>
              </w:rPr>
            </w:pPr>
            <w:r w:rsidRPr="00B10342">
              <w:rPr>
                <w:rFonts w:ascii="Arial" w:hAnsi="Arial" w:cs="Arial"/>
                <w:b/>
              </w:rPr>
              <w:t xml:space="preserve">Supplementary Question (a) </w:t>
            </w:r>
            <w:r w:rsidRPr="00B10342">
              <w:rPr>
                <w:rFonts w:ascii="Arial" w:hAnsi="Arial"/>
                <w:b/>
              </w:rPr>
              <w:t>How do Christians celebrate and live out their beliefs in: (i) the journey of life? (ii) their main festivals and practices? (iii) their faith communities? (iv) the wider world?</w:t>
            </w:r>
          </w:p>
          <w:p w14:paraId="1A97B1DD" w14:textId="77777777" w:rsidR="00642168" w:rsidRPr="00B10342" w:rsidRDefault="00642168" w:rsidP="00642168">
            <w:pPr>
              <w:spacing w:before="60" w:after="60"/>
              <w:rPr>
                <w:rFonts w:ascii="Arial" w:hAnsi="Arial" w:cs="Arial"/>
                <w:b/>
              </w:rPr>
            </w:pPr>
            <w:r w:rsidRPr="00B10342">
              <w:rPr>
                <w:rFonts w:ascii="Arial" w:hAnsi="Arial"/>
                <w:b/>
              </w:rPr>
              <w:t>(b) Within the different Christian groups what are the most important similarities and key differences? Why do they differ? How do they seek to work together?</w:t>
            </w:r>
          </w:p>
        </w:tc>
      </w:tr>
      <w:tr w:rsidR="00642168" w:rsidRPr="00B10342" w14:paraId="50A25726" w14:textId="77777777">
        <w:trPr>
          <w:trHeight w:val="195"/>
          <w:jc w:val="center"/>
        </w:trPr>
        <w:tc>
          <w:tcPr>
            <w:tcW w:w="2503" w:type="dxa"/>
            <w:tcBorders>
              <w:bottom w:val="single" w:sz="4" w:space="0" w:color="auto"/>
            </w:tcBorders>
          </w:tcPr>
          <w:p w14:paraId="38C68C0B" w14:textId="77777777" w:rsidR="00642168" w:rsidRPr="00B10342" w:rsidRDefault="00642168" w:rsidP="00642168">
            <w:pPr>
              <w:spacing w:before="60" w:after="60"/>
              <w:jc w:val="center"/>
              <w:rPr>
                <w:rFonts w:ascii="Arial" w:hAnsi="Arial" w:cs="Arial"/>
                <w:b/>
              </w:rPr>
            </w:pPr>
            <w:r w:rsidRPr="00B10342">
              <w:rPr>
                <w:rFonts w:ascii="Arial" w:hAnsi="Arial" w:cs="Arial"/>
                <w:b/>
              </w:rPr>
              <w:t>Learning objectives</w:t>
            </w:r>
          </w:p>
        </w:tc>
        <w:tc>
          <w:tcPr>
            <w:tcW w:w="8151" w:type="dxa"/>
            <w:tcBorders>
              <w:bottom w:val="single" w:sz="4" w:space="0" w:color="auto"/>
            </w:tcBorders>
          </w:tcPr>
          <w:p w14:paraId="33F75026" w14:textId="77777777" w:rsidR="00642168" w:rsidRPr="00B10342" w:rsidRDefault="00642168" w:rsidP="00642168">
            <w:pPr>
              <w:spacing w:before="60" w:after="60"/>
              <w:jc w:val="center"/>
              <w:rPr>
                <w:rFonts w:ascii="Arial" w:hAnsi="Arial" w:cs="Arial"/>
                <w:b/>
              </w:rPr>
            </w:pPr>
            <w:r w:rsidRPr="00B10342">
              <w:rPr>
                <w:rFonts w:ascii="Arial" w:hAnsi="Arial" w:cs="Arial"/>
                <w:b/>
              </w:rPr>
              <w:t>Suggested activities for teaching and learning</w:t>
            </w:r>
          </w:p>
        </w:tc>
        <w:tc>
          <w:tcPr>
            <w:tcW w:w="2084" w:type="dxa"/>
            <w:tcBorders>
              <w:bottom w:val="single" w:sz="4" w:space="0" w:color="auto"/>
            </w:tcBorders>
          </w:tcPr>
          <w:p w14:paraId="31CA8697" w14:textId="77777777" w:rsidR="00642168" w:rsidRPr="00B10342" w:rsidRDefault="00642168" w:rsidP="00642168">
            <w:pPr>
              <w:spacing w:before="60" w:after="60"/>
              <w:jc w:val="center"/>
              <w:rPr>
                <w:rFonts w:ascii="Arial" w:hAnsi="Arial" w:cs="Arial"/>
                <w:b/>
              </w:rPr>
            </w:pPr>
            <w:r w:rsidRPr="00B10342">
              <w:rPr>
                <w:rFonts w:ascii="Arial" w:hAnsi="Arial" w:cs="Arial"/>
                <w:b/>
              </w:rPr>
              <w:t>Outcomes</w:t>
            </w:r>
          </w:p>
        </w:tc>
        <w:tc>
          <w:tcPr>
            <w:tcW w:w="2754" w:type="dxa"/>
            <w:tcBorders>
              <w:bottom w:val="single" w:sz="4" w:space="0" w:color="auto"/>
            </w:tcBorders>
          </w:tcPr>
          <w:p w14:paraId="419A1EF4" w14:textId="77777777" w:rsidR="00642168" w:rsidRPr="00B10342" w:rsidRDefault="00642168" w:rsidP="00642168">
            <w:pPr>
              <w:spacing w:before="60" w:after="60"/>
              <w:jc w:val="center"/>
              <w:rPr>
                <w:rFonts w:ascii="Arial" w:hAnsi="Arial" w:cs="Arial"/>
                <w:b/>
              </w:rPr>
            </w:pPr>
            <w:r w:rsidRPr="00B10342">
              <w:rPr>
                <w:rFonts w:ascii="Arial" w:hAnsi="Arial" w:cs="Arial"/>
                <w:b/>
              </w:rPr>
              <w:t>References and notes</w:t>
            </w:r>
          </w:p>
        </w:tc>
      </w:tr>
      <w:tr w:rsidR="00642168" w:rsidRPr="00B10342" w14:paraId="263AF3DF" w14:textId="77777777">
        <w:trPr>
          <w:trHeight w:val="195"/>
          <w:jc w:val="center"/>
        </w:trPr>
        <w:tc>
          <w:tcPr>
            <w:tcW w:w="2503" w:type="dxa"/>
            <w:tcBorders>
              <w:top w:val="single" w:sz="4" w:space="0" w:color="auto"/>
              <w:left w:val="single" w:sz="4" w:space="0" w:color="auto"/>
              <w:bottom w:val="single" w:sz="4" w:space="0" w:color="auto"/>
            </w:tcBorders>
          </w:tcPr>
          <w:p w14:paraId="7EF624D8" w14:textId="77777777" w:rsidR="00642168" w:rsidRPr="005F7504" w:rsidRDefault="00642168" w:rsidP="00642168">
            <w:pPr>
              <w:spacing w:before="60" w:after="60"/>
              <w:rPr>
                <w:rFonts w:ascii="Arial" w:hAnsi="Arial" w:cs="Arial"/>
                <w:b/>
              </w:rPr>
            </w:pPr>
            <w:r w:rsidRPr="005F7504">
              <w:rPr>
                <w:rFonts w:ascii="Arial" w:hAnsi="Arial" w:cs="Arial"/>
                <w:b/>
              </w:rPr>
              <w:t>Lesson 14</w:t>
            </w:r>
          </w:p>
          <w:p w14:paraId="43F05CB8" w14:textId="77777777" w:rsidR="00642168" w:rsidRPr="005F7504" w:rsidRDefault="00642168" w:rsidP="00642168">
            <w:pPr>
              <w:spacing w:before="60" w:after="60"/>
              <w:rPr>
                <w:rFonts w:ascii="Arial" w:hAnsi="Arial" w:cs="Arial"/>
                <w:b/>
              </w:rPr>
            </w:pPr>
            <w:r w:rsidRPr="005F7504">
              <w:rPr>
                <w:rFonts w:ascii="Arial" w:hAnsi="Arial" w:cs="Arial"/>
              </w:rPr>
              <w:t>Pupils will:</w:t>
            </w:r>
          </w:p>
          <w:p w14:paraId="7721C832" w14:textId="77777777" w:rsidR="00642168" w:rsidRPr="005F7504" w:rsidRDefault="00642168" w:rsidP="00642168">
            <w:pPr>
              <w:numPr>
                <w:ilvl w:val="0"/>
                <w:numId w:val="2"/>
              </w:numPr>
              <w:spacing w:before="60" w:after="60"/>
              <w:rPr>
                <w:rFonts w:ascii="Arial" w:hAnsi="Arial" w:cs="Arial"/>
              </w:rPr>
            </w:pPr>
            <w:r w:rsidRPr="005F7504">
              <w:rPr>
                <w:rFonts w:ascii="Arial" w:hAnsi="Arial" w:cs="Arial"/>
              </w:rPr>
              <w:t>recall a story abut death and bereavement;</w:t>
            </w:r>
          </w:p>
          <w:p w14:paraId="660A1FB2" w14:textId="77777777" w:rsidR="00642168" w:rsidRDefault="00642168" w:rsidP="00642168">
            <w:pPr>
              <w:numPr>
                <w:ilvl w:val="0"/>
                <w:numId w:val="2"/>
              </w:numPr>
              <w:spacing w:before="60" w:after="60"/>
              <w:rPr>
                <w:rFonts w:ascii="Arial" w:hAnsi="Arial" w:cs="Arial"/>
              </w:rPr>
            </w:pPr>
            <w:r>
              <w:rPr>
                <w:rFonts w:ascii="Arial" w:hAnsi="Arial" w:cs="Arial"/>
              </w:rPr>
              <w:t xml:space="preserve">reflect on different ways in which people might react when </w:t>
            </w:r>
            <w:r>
              <w:rPr>
                <w:rFonts w:ascii="Arial" w:hAnsi="Arial" w:cs="Arial"/>
              </w:rPr>
              <w:lastRenderedPageBreak/>
              <w:t>suffering a bereavement;</w:t>
            </w:r>
          </w:p>
          <w:p w14:paraId="2D6EE17B" w14:textId="77777777" w:rsidR="00642168" w:rsidRDefault="00642168" w:rsidP="00642168">
            <w:pPr>
              <w:numPr>
                <w:ilvl w:val="0"/>
                <w:numId w:val="2"/>
              </w:numPr>
              <w:spacing w:before="60" w:after="60"/>
              <w:rPr>
                <w:rFonts w:ascii="Arial" w:hAnsi="Arial" w:cs="Arial"/>
              </w:rPr>
            </w:pPr>
            <w:r>
              <w:rPr>
                <w:rFonts w:ascii="Arial" w:hAnsi="Arial" w:cs="Arial"/>
              </w:rPr>
              <w:t>consider some Christian perspectives on despair and loss;</w:t>
            </w:r>
          </w:p>
          <w:p w14:paraId="11CD0227" w14:textId="77777777" w:rsidR="00642168" w:rsidRPr="005F7504" w:rsidRDefault="00642168" w:rsidP="00642168">
            <w:pPr>
              <w:numPr>
                <w:ilvl w:val="0"/>
                <w:numId w:val="2"/>
              </w:numPr>
              <w:spacing w:before="60" w:after="60"/>
              <w:rPr>
                <w:rFonts w:ascii="Arial" w:hAnsi="Arial" w:cs="Arial"/>
              </w:rPr>
            </w:pPr>
            <w:r>
              <w:rPr>
                <w:rFonts w:ascii="Arial" w:hAnsi="Arial" w:cs="Arial"/>
              </w:rPr>
              <w:t>explore and compare different interpretations of the resurrection.</w:t>
            </w:r>
          </w:p>
        </w:tc>
        <w:tc>
          <w:tcPr>
            <w:tcW w:w="8151" w:type="dxa"/>
            <w:tcBorders>
              <w:top w:val="single" w:sz="4" w:space="0" w:color="auto"/>
              <w:bottom w:val="single" w:sz="4" w:space="0" w:color="auto"/>
            </w:tcBorders>
          </w:tcPr>
          <w:p w14:paraId="00D85D2D" w14:textId="77777777" w:rsidR="00642168" w:rsidRDefault="00642168" w:rsidP="00642168">
            <w:pPr>
              <w:spacing w:before="60" w:after="60"/>
              <w:rPr>
                <w:rFonts w:ascii="Arial" w:hAnsi="Arial"/>
              </w:rPr>
            </w:pPr>
            <w:r>
              <w:rPr>
                <w:rFonts w:ascii="Arial" w:hAnsi="Arial"/>
              </w:rPr>
              <w:lastRenderedPageBreak/>
              <w:t>14. Point out that at the heart of the Easter story is the belief that there is love and hope even in the depths of despair. For Jesus’ friends, it seemed that all their hope in Jesus had been extinguished on ‘Good Friday’. It didn’t seem very ‘good’ at the time. But Christians believe that the situation was rescued by God, who raised Jesus from the dead (by Easter Sunday) and so showed that all people could be ‘saved’ from the consequences of sin. So how do Christians remember this vital event in human history?</w:t>
            </w:r>
          </w:p>
          <w:p w14:paraId="077B3402" w14:textId="77777777" w:rsidR="00642168" w:rsidRDefault="00642168" w:rsidP="00642168">
            <w:pPr>
              <w:spacing w:before="60" w:after="60"/>
              <w:rPr>
                <w:rFonts w:ascii="Arial" w:hAnsi="Arial"/>
              </w:rPr>
            </w:pPr>
            <w:r>
              <w:rPr>
                <w:rFonts w:ascii="Arial" w:hAnsi="Arial"/>
              </w:rPr>
              <w:t>This session considers two examples: (a) helping people at times of loss and (b) Easter services in church.</w:t>
            </w:r>
          </w:p>
          <w:p w14:paraId="1C86EE19" w14:textId="77777777" w:rsidR="00642168" w:rsidRPr="00C37A7B" w:rsidRDefault="00642168" w:rsidP="00642168">
            <w:pPr>
              <w:spacing w:before="60" w:after="60"/>
              <w:rPr>
                <w:rFonts w:ascii="Arial" w:hAnsi="Arial"/>
              </w:rPr>
            </w:pPr>
            <w:r>
              <w:rPr>
                <w:rFonts w:ascii="Arial" w:hAnsi="Arial"/>
              </w:rPr>
              <w:lastRenderedPageBreak/>
              <w:t xml:space="preserve">Ask pupils if they remember </w:t>
            </w:r>
            <w:r w:rsidRPr="009D2520">
              <w:rPr>
                <w:rFonts w:ascii="Arial" w:hAnsi="Arial"/>
              </w:rPr>
              <w:t>reading one of the books which have been written to help children through death and bereavement, e.g., ‘Waterbugs and Drago</w:t>
            </w:r>
            <w:r>
              <w:rPr>
                <w:rFonts w:ascii="Arial" w:hAnsi="Arial"/>
              </w:rPr>
              <w:t>nflies’ by Doris Stickney (see Resources)</w:t>
            </w:r>
            <w:r w:rsidRPr="009D2520">
              <w:rPr>
                <w:rFonts w:ascii="Arial" w:hAnsi="Arial"/>
              </w:rPr>
              <w:t>. Remind them of any parts they have forgotten and point out how Christians have sometimes used this story as a way of illustrating that a person’s death in this life may not be the end of the story</w:t>
            </w:r>
            <w:r w:rsidRPr="007B00FB">
              <w:rPr>
                <w:rFonts w:ascii="Arial" w:hAnsi="Arial"/>
              </w:rPr>
              <w:t xml:space="preserve">. Remind </w:t>
            </w:r>
            <w:r>
              <w:rPr>
                <w:rFonts w:ascii="Arial" w:hAnsi="Arial"/>
              </w:rPr>
              <w:t>them also</w:t>
            </w:r>
            <w:r w:rsidRPr="007B00FB">
              <w:rPr>
                <w:rFonts w:ascii="Arial" w:hAnsi="Arial"/>
              </w:rPr>
              <w:t xml:space="preserve"> of the Christians belief that God raised Jesus up after his death and that his friends all saw him – this is called the Resurrection. Christians remember all the good things Jesus said and did in his life by re-telling the stories about him and by following his command to ‘love one another’. </w:t>
            </w:r>
            <w:r>
              <w:rPr>
                <w:rFonts w:ascii="Arial" w:hAnsi="Arial"/>
              </w:rPr>
              <w:t xml:space="preserve">This inspires some Christians to offer support for others at times of despair and loss. </w:t>
            </w:r>
          </w:p>
          <w:p w14:paraId="770BF36A" w14:textId="04ED92D9" w:rsidR="00642168" w:rsidRPr="00C37A7B" w:rsidRDefault="00642168" w:rsidP="00642168">
            <w:pPr>
              <w:spacing w:before="60" w:after="60"/>
              <w:rPr>
                <w:rFonts w:ascii="Arial" w:hAnsi="Arial"/>
              </w:rPr>
            </w:pPr>
            <w:r w:rsidRPr="00C37A7B">
              <w:rPr>
                <w:rFonts w:ascii="Arial" w:hAnsi="Arial"/>
              </w:rPr>
              <w:t>Play the 3</w:t>
            </w:r>
            <w:r w:rsidRPr="00C37A7B">
              <w:rPr>
                <w:rFonts w:ascii="Arial" w:hAnsi="Arial"/>
                <w:vertAlign w:val="superscript"/>
              </w:rPr>
              <w:t>rd</w:t>
            </w:r>
            <w:r w:rsidRPr="00C37A7B">
              <w:rPr>
                <w:rFonts w:ascii="Arial" w:hAnsi="Arial"/>
              </w:rPr>
              <w:t xml:space="preserve"> video found on RE:quest (see resources) where Rev. Andy Jones talks about feelings associated with bereavement. If appropriate, explain that people experience bereavement in different ways. Ask pupils to make a list of the different ways that Rev Jones mentions and to add some of their own if they can, e.g., shock, anger, guilt, exhaustion, confusion. Point out the view that it is important to talk about the person who has died, to get help from others, to find ways of valuing the person who has died and to find ways of carrying on with life. It sometimes helps to think that the person who has died would not want their friends and family to be unhappy for too long.</w:t>
            </w:r>
            <w:r>
              <w:rPr>
                <w:rFonts w:ascii="Arial" w:hAnsi="Arial"/>
              </w:rPr>
              <w:t xml:space="preserve"> Ask pupils how the Rev Jones thinks that belief in God can help, and for their own reflections on coping with a great loss. Invite any pupils who were excused from the first part of the lesson to rejoin the class.</w:t>
            </w:r>
          </w:p>
          <w:p w14:paraId="208629B6" w14:textId="77777777" w:rsidR="00642168" w:rsidRDefault="00642168" w:rsidP="00642168">
            <w:pPr>
              <w:spacing w:before="60" w:after="60"/>
              <w:rPr>
                <w:rFonts w:ascii="Arial" w:hAnsi="Arial"/>
              </w:rPr>
            </w:pPr>
            <w:r>
              <w:rPr>
                <w:rFonts w:ascii="Arial" w:hAnsi="Arial"/>
              </w:rPr>
              <w:t>Explain that Christians are reminded of the hope in life after death at Easter, through services in different churches. Individuals and groups of Christians may have different views about the Resurrection of Jesus.</w:t>
            </w:r>
          </w:p>
          <w:p w14:paraId="55FAFCDD" w14:textId="289C080D" w:rsidR="00642168" w:rsidRPr="00211B5B" w:rsidRDefault="00642168" w:rsidP="00642168">
            <w:pPr>
              <w:spacing w:before="60" w:after="60"/>
              <w:rPr>
                <w:rFonts w:ascii="Arial" w:hAnsi="Arial"/>
              </w:rPr>
            </w:pPr>
            <w:r>
              <w:rPr>
                <w:rFonts w:ascii="Arial" w:hAnsi="Arial"/>
              </w:rPr>
              <w:t xml:space="preserve">Show pupils three views of </w:t>
            </w:r>
            <w:r w:rsidRPr="00DF5E66">
              <w:rPr>
                <w:rFonts w:ascii="Arial" w:hAnsi="Arial" w:cs="Arial"/>
              </w:rPr>
              <w:t>the Resurrection</w:t>
            </w:r>
            <w:r w:rsidR="00211B5B" w:rsidRPr="00DF5E66">
              <w:rPr>
                <w:rFonts w:ascii="Arial" w:hAnsi="Arial"/>
              </w:rPr>
              <w:t xml:space="preserve"> </w:t>
            </w:r>
            <w:r w:rsidR="00DF5E66">
              <w:rPr>
                <w:rFonts w:ascii="Arial" w:hAnsi="Arial"/>
              </w:rPr>
              <w:t xml:space="preserve">given in the supplementary resource </w:t>
            </w:r>
            <w:hyperlink r:id="rId31" w:history="1">
              <w:r w:rsidR="00DF5E66" w:rsidRPr="00DF5E66">
                <w:rPr>
                  <w:rStyle w:val="Hyperlink"/>
                  <w:rFonts w:ascii="Arial" w:hAnsi="Arial"/>
                </w:rPr>
                <w:t>Res4 ‘Resurrection Belief’</w:t>
              </w:r>
            </w:hyperlink>
            <w:r w:rsidR="00DF5E66">
              <w:rPr>
                <w:rFonts w:ascii="Arial" w:hAnsi="Arial"/>
              </w:rPr>
              <w:t xml:space="preserve"> </w:t>
            </w:r>
            <w:r>
              <w:rPr>
                <w:rFonts w:ascii="Arial" w:hAnsi="Arial"/>
              </w:rPr>
              <w:t xml:space="preserve">and ask them to (a) choose TWO of the views; (b) read them slowly over and over again, letting the words spark ideas; and (c) form these ideas into a short poem that compares two meanings of the resurrection. </w:t>
            </w:r>
          </w:p>
        </w:tc>
        <w:tc>
          <w:tcPr>
            <w:tcW w:w="2084" w:type="dxa"/>
            <w:tcBorders>
              <w:top w:val="single" w:sz="4" w:space="0" w:color="auto"/>
              <w:bottom w:val="single" w:sz="4" w:space="0" w:color="auto"/>
            </w:tcBorders>
          </w:tcPr>
          <w:p w14:paraId="18C38AA5" w14:textId="77777777" w:rsidR="00642168" w:rsidRPr="00045811" w:rsidRDefault="00642168" w:rsidP="00642168">
            <w:pPr>
              <w:spacing w:before="60" w:after="60"/>
              <w:rPr>
                <w:rFonts w:ascii="Arial" w:hAnsi="Arial" w:cs="Arial"/>
              </w:rPr>
            </w:pPr>
            <w:r w:rsidRPr="00045811">
              <w:rPr>
                <w:rFonts w:ascii="Arial" w:hAnsi="Arial" w:cs="Arial"/>
              </w:rPr>
              <w:lastRenderedPageBreak/>
              <w:t>Pupils:</w:t>
            </w:r>
          </w:p>
          <w:p w14:paraId="20AAA60C" w14:textId="77777777" w:rsidR="00642168" w:rsidRPr="00045811" w:rsidRDefault="00642168" w:rsidP="00642168">
            <w:pPr>
              <w:numPr>
                <w:ilvl w:val="0"/>
                <w:numId w:val="3"/>
              </w:numPr>
              <w:spacing w:before="60" w:after="60"/>
              <w:rPr>
                <w:rFonts w:ascii="Arial" w:hAnsi="Arial" w:cs="Arial"/>
              </w:rPr>
            </w:pPr>
            <w:r w:rsidRPr="00045811">
              <w:rPr>
                <w:rFonts w:ascii="Arial" w:hAnsi="Arial"/>
                <w:u w:color="FF6600"/>
              </w:rPr>
              <w:t>describe some of the things that are the same and different for religious people</w:t>
            </w:r>
            <w:r w:rsidRPr="00045811">
              <w:rPr>
                <w:rFonts w:ascii="Arial" w:hAnsi="Arial" w:cs="Arial"/>
              </w:rPr>
              <w:t>. B3</w:t>
            </w:r>
          </w:p>
          <w:p w14:paraId="4DB0E67C" w14:textId="77777777" w:rsidR="00642168" w:rsidRPr="00045811" w:rsidRDefault="00642168" w:rsidP="00642168">
            <w:pPr>
              <w:numPr>
                <w:ilvl w:val="0"/>
                <w:numId w:val="3"/>
              </w:numPr>
              <w:spacing w:before="60" w:after="60"/>
              <w:rPr>
                <w:rFonts w:ascii="Arial" w:hAnsi="Arial" w:cs="Arial"/>
              </w:rPr>
            </w:pPr>
            <w:r w:rsidRPr="00045811">
              <w:rPr>
                <w:rFonts w:ascii="Arial" w:hAnsi="Arial" w:cs="Arial"/>
              </w:rPr>
              <w:t xml:space="preserve">use religious </w:t>
            </w:r>
            <w:r w:rsidRPr="00045811">
              <w:rPr>
                <w:rFonts w:ascii="Arial" w:hAnsi="Arial" w:cs="Arial"/>
              </w:rPr>
              <w:lastRenderedPageBreak/>
              <w:t>language accurately to describe and compare what practices and experiences may be involved in belonging to different Christian groups. B4</w:t>
            </w:r>
          </w:p>
          <w:p w14:paraId="168711DE" w14:textId="77777777" w:rsidR="00642168" w:rsidRPr="00045811" w:rsidRDefault="00642168" w:rsidP="00642168">
            <w:pPr>
              <w:spacing w:before="60" w:after="60"/>
              <w:rPr>
                <w:rFonts w:ascii="Arial" w:hAnsi="Arial" w:cs="Arial"/>
              </w:rPr>
            </w:pPr>
          </w:p>
        </w:tc>
        <w:tc>
          <w:tcPr>
            <w:tcW w:w="2754" w:type="dxa"/>
            <w:tcBorders>
              <w:top w:val="single" w:sz="4" w:space="0" w:color="auto"/>
              <w:bottom w:val="single" w:sz="4" w:space="0" w:color="auto"/>
              <w:right w:val="single" w:sz="4" w:space="0" w:color="auto"/>
            </w:tcBorders>
          </w:tcPr>
          <w:p w14:paraId="56C53DED" w14:textId="77777777" w:rsidR="00642168" w:rsidRDefault="00642168" w:rsidP="00642168">
            <w:pPr>
              <w:spacing w:before="60" w:after="60"/>
              <w:rPr>
                <w:rFonts w:ascii="Arial" w:hAnsi="Arial" w:cs="Arial"/>
              </w:rPr>
            </w:pPr>
            <w:r w:rsidRPr="00383CD0">
              <w:rPr>
                <w:rFonts w:ascii="Arial" w:hAnsi="Arial" w:cs="Arial"/>
              </w:rPr>
              <w:lastRenderedPageBreak/>
              <w:t xml:space="preserve">NB </w:t>
            </w:r>
            <w:r>
              <w:rPr>
                <w:rFonts w:ascii="Arial" w:hAnsi="Arial" w:cs="Arial"/>
              </w:rPr>
              <w:t>This session is</w:t>
            </w:r>
            <w:r w:rsidRPr="00383CD0">
              <w:rPr>
                <w:rFonts w:ascii="Arial" w:hAnsi="Arial" w:cs="Arial"/>
              </w:rPr>
              <w:t xml:space="preserve"> not intended as bereavement counselling, but </w:t>
            </w:r>
            <w:r w:rsidRPr="00383CD0">
              <w:rPr>
                <w:rFonts w:ascii="Arial" w:hAnsi="Arial"/>
              </w:rPr>
              <w:t>sensitivity needs to be shown according to personal circumstances within the class</w:t>
            </w:r>
            <w:r w:rsidRPr="00383CD0">
              <w:rPr>
                <w:rFonts w:ascii="Arial" w:hAnsi="Arial" w:cs="Arial"/>
              </w:rPr>
              <w:t xml:space="preserve">. </w:t>
            </w:r>
            <w:r>
              <w:rPr>
                <w:rFonts w:ascii="Arial" w:hAnsi="Arial" w:cs="Arial"/>
              </w:rPr>
              <w:t xml:space="preserve">You may need to be ready to direct pupils to </w:t>
            </w:r>
            <w:r>
              <w:rPr>
                <w:rFonts w:ascii="Arial" w:hAnsi="Arial" w:cs="Arial"/>
              </w:rPr>
              <w:lastRenderedPageBreak/>
              <w:t>counselling services that may be available to them. Note that t</w:t>
            </w:r>
            <w:r w:rsidRPr="00383CD0">
              <w:rPr>
                <w:rFonts w:ascii="Arial" w:hAnsi="Arial" w:cs="Arial"/>
              </w:rPr>
              <w:t>hinking about loss may also affect children who have lost family through, e.g. divorce.</w:t>
            </w:r>
          </w:p>
          <w:p w14:paraId="67E5837D" w14:textId="77777777" w:rsidR="00642168" w:rsidRPr="00383CD0" w:rsidRDefault="00642168" w:rsidP="00642168">
            <w:pPr>
              <w:spacing w:before="60" w:after="60"/>
              <w:rPr>
                <w:rFonts w:ascii="Arial" w:hAnsi="Arial" w:cs="Arial"/>
              </w:rPr>
            </w:pPr>
            <w:r>
              <w:rPr>
                <w:rFonts w:ascii="Arial" w:hAnsi="Arial" w:cs="Arial"/>
              </w:rPr>
              <w:t>Some pupils may have decided to sit out of the first part of the session.</w:t>
            </w:r>
          </w:p>
          <w:p w14:paraId="6AF23CCE" w14:textId="77777777" w:rsidR="00642168" w:rsidRPr="00383CD0" w:rsidRDefault="00642168" w:rsidP="00642168">
            <w:pPr>
              <w:spacing w:before="60" w:after="60"/>
              <w:rPr>
                <w:rFonts w:ascii="Arial" w:hAnsi="Arial" w:cs="Arial"/>
                <w:b/>
              </w:rPr>
            </w:pPr>
            <w:r w:rsidRPr="00383CD0">
              <w:rPr>
                <w:rFonts w:ascii="Arial" w:hAnsi="Arial" w:cs="Arial"/>
                <w:b/>
              </w:rPr>
              <w:t xml:space="preserve">Key vocabulary: </w:t>
            </w:r>
          </w:p>
          <w:p w14:paraId="6A13A857" w14:textId="77777777" w:rsidR="00642168" w:rsidRPr="00383CD0" w:rsidRDefault="00642168" w:rsidP="00642168">
            <w:pPr>
              <w:spacing w:before="60" w:after="60"/>
              <w:rPr>
                <w:rFonts w:ascii="Arial" w:hAnsi="Arial" w:cs="Arial"/>
              </w:rPr>
            </w:pPr>
            <w:r>
              <w:rPr>
                <w:rFonts w:ascii="Arial" w:hAnsi="Arial" w:cs="Arial"/>
              </w:rPr>
              <w:t xml:space="preserve">salvation, sin, love, </w:t>
            </w:r>
            <w:r w:rsidRPr="00383CD0">
              <w:rPr>
                <w:rFonts w:ascii="Arial" w:hAnsi="Arial" w:cs="Arial"/>
              </w:rPr>
              <w:t>bereavement,</w:t>
            </w:r>
            <w:r>
              <w:rPr>
                <w:rFonts w:ascii="Arial" w:hAnsi="Arial" w:cs="Arial"/>
              </w:rPr>
              <w:t xml:space="preserve"> grief, loss,</w:t>
            </w:r>
            <w:r w:rsidRPr="00383CD0">
              <w:rPr>
                <w:rFonts w:ascii="Arial" w:hAnsi="Arial" w:cs="Arial"/>
              </w:rPr>
              <w:t xml:space="preserve"> </w:t>
            </w:r>
            <w:r>
              <w:rPr>
                <w:rFonts w:ascii="Arial" w:hAnsi="Arial" w:cs="Arial"/>
              </w:rPr>
              <w:t>Easter</w:t>
            </w:r>
            <w:r w:rsidRPr="00383CD0">
              <w:rPr>
                <w:rFonts w:ascii="Arial" w:hAnsi="Arial" w:cs="Arial"/>
              </w:rPr>
              <w:t xml:space="preserve">, </w:t>
            </w:r>
            <w:r>
              <w:rPr>
                <w:rFonts w:ascii="Arial" w:hAnsi="Arial" w:cs="Arial"/>
              </w:rPr>
              <w:t xml:space="preserve">Good Friday, resurrection, </w:t>
            </w:r>
          </w:p>
          <w:p w14:paraId="0F2DF50A" w14:textId="77777777" w:rsidR="00642168" w:rsidRPr="00383CD0" w:rsidRDefault="00642168" w:rsidP="00642168">
            <w:pPr>
              <w:spacing w:before="60" w:after="60"/>
              <w:rPr>
                <w:rFonts w:ascii="Arial" w:hAnsi="Arial" w:cs="Arial"/>
              </w:rPr>
            </w:pPr>
            <w:r w:rsidRPr="00383CD0">
              <w:rPr>
                <w:rFonts w:ascii="Arial" w:hAnsi="Arial" w:cs="Arial"/>
              </w:rPr>
              <w:t xml:space="preserve">---- </w:t>
            </w:r>
          </w:p>
          <w:p w14:paraId="711E3588" w14:textId="77777777" w:rsidR="00642168" w:rsidRDefault="00642168" w:rsidP="00642168">
            <w:pPr>
              <w:spacing w:before="60" w:after="60"/>
              <w:rPr>
                <w:rFonts w:ascii="Arial" w:hAnsi="Arial" w:cs="Arial"/>
              </w:rPr>
            </w:pPr>
            <w:r w:rsidRPr="00EB21A9">
              <w:rPr>
                <w:rFonts w:ascii="Arial" w:hAnsi="Arial" w:cs="Arial"/>
              </w:rPr>
              <w:t>TES Resources</w:t>
            </w:r>
            <w:r>
              <w:rPr>
                <w:rFonts w:ascii="Arial" w:hAnsi="Arial" w:cs="Arial"/>
              </w:rPr>
              <w:t xml:space="preserve"> ppt: Waterbugs and Dragonflies</w:t>
            </w:r>
          </w:p>
          <w:p w14:paraId="2EF88563" w14:textId="7472EED4" w:rsidR="00642168" w:rsidRDefault="00642168" w:rsidP="00642168">
            <w:pPr>
              <w:spacing w:before="60" w:after="60"/>
              <w:rPr>
                <w:rFonts w:ascii="Arial" w:hAnsi="Arial" w:cs="Arial"/>
              </w:rPr>
            </w:pPr>
            <w:r>
              <w:rPr>
                <w:rFonts w:ascii="Arial" w:hAnsi="Arial" w:cs="Arial"/>
              </w:rPr>
              <w:t xml:space="preserve">RE:quest bereavement video: </w:t>
            </w:r>
            <w:hyperlink r:id="rId32" w:history="1">
              <w:r w:rsidRPr="007B00FB">
                <w:rPr>
                  <w:rStyle w:val="Hyperlink"/>
                  <w:rFonts w:ascii="Arial" w:hAnsi="Arial" w:cs="Arial"/>
                </w:rPr>
                <w:t>reflections on death and grief</w:t>
              </w:r>
            </w:hyperlink>
            <w:r>
              <w:rPr>
                <w:rFonts w:ascii="Arial" w:hAnsi="Arial" w:cs="Arial"/>
              </w:rPr>
              <w:t>.</w:t>
            </w:r>
          </w:p>
          <w:p w14:paraId="0F21FEDC" w14:textId="43182002" w:rsidR="00642168" w:rsidRPr="001522B6" w:rsidRDefault="00DF5E66" w:rsidP="00642168">
            <w:pPr>
              <w:spacing w:before="60" w:after="60"/>
              <w:rPr>
                <w:rFonts w:ascii="Arial" w:hAnsi="Arial" w:cs="Arial"/>
              </w:rPr>
            </w:pPr>
            <w:r>
              <w:rPr>
                <w:rFonts w:ascii="Arial" w:hAnsi="Arial" w:cs="Arial"/>
              </w:rPr>
              <w:t xml:space="preserve">Supplementary resources are found under the list of units for </w:t>
            </w:r>
            <w:hyperlink r:id="rId33" w:history="1">
              <w:r w:rsidRPr="00DF5E66">
                <w:rPr>
                  <w:rStyle w:val="Hyperlink"/>
                  <w:rFonts w:ascii="Arial" w:hAnsi="Arial" w:cs="Arial"/>
                </w:rPr>
                <w:t>Lower Key Stage 2 on the AMV website</w:t>
              </w:r>
            </w:hyperlink>
            <w:r>
              <w:rPr>
                <w:rFonts w:ascii="Arial" w:hAnsi="Arial" w:cs="Arial"/>
              </w:rPr>
              <w:t>.</w:t>
            </w:r>
          </w:p>
        </w:tc>
      </w:tr>
    </w:tbl>
    <w:p w14:paraId="2E820A5A" w14:textId="77777777" w:rsidR="00642168" w:rsidRDefault="00642168">
      <w:pPr>
        <w:jc w:val="center"/>
      </w:pPr>
      <w:r>
        <w:lastRenderedPageBreak/>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642168" w14:paraId="580F3026" w14:textId="77777777">
        <w:trPr>
          <w:trHeight w:val="66"/>
          <w:jc w:val="center"/>
        </w:trPr>
        <w:tc>
          <w:tcPr>
            <w:tcW w:w="15480" w:type="dxa"/>
            <w:gridSpan w:val="3"/>
            <w:shd w:val="clear" w:color="auto" w:fill="FFFF99"/>
          </w:tcPr>
          <w:p w14:paraId="4DD3F948" w14:textId="77777777" w:rsidR="00642168" w:rsidRDefault="00642168" w:rsidP="00642168">
            <w:pPr>
              <w:spacing w:before="60" w:after="60"/>
              <w:jc w:val="center"/>
              <w:rPr>
                <w:rFonts w:ascii="Arial" w:hAnsi="Arial" w:cs="Tahoma"/>
                <w:b/>
              </w:rPr>
            </w:pPr>
            <w:r>
              <w:rPr>
                <w:rFonts w:ascii="Arial" w:hAnsi="Arial" w:cs="Tahoma"/>
                <w:b/>
              </w:rPr>
              <w:t>RECORD OF ATTAINMENT</w:t>
            </w:r>
          </w:p>
        </w:tc>
      </w:tr>
      <w:tr w:rsidR="00642168" w14:paraId="5B62404D" w14:textId="77777777">
        <w:trPr>
          <w:trHeight w:val="66"/>
          <w:jc w:val="center"/>
        </w:trPr>
        <w:tc>
          <w:tcPr>
            <w:tcW w:w="15480" w:type="dxa"/>
            <w:gridSpan w:val="3"/>
            <w:shd w:val="clear" w:color="auto" w:fill="FFFF99"/>
          </w:tcPr>
          <w:p w14:paraId="59B6F858" w14:textId="77777777" w:rsidR="00642168" w:rsidRPr="00E20851" w:rsidRDefault="00642168" w:rsidP="00642168">
            <w:pPr>
              <w:spacing w:before="60" w:after="60"/>
              <w:jc w:val="center"/>
              <w:rPr>
                <w:rFonts w:ascii="Arial" w:hAnsi="Arial" w:cs="Tahoma"/>
                <w:b/>
              </w:rPr>
            </w:pPr>
            <w:r>
              <w:rPr>
                <w:rFonts w:ascii="Arial" w:hAnsi="Arial" w:cs="Tahoma"/>
                <w:b/>
              </w:rPr>
              <w:t>KS2</w:t>
            </w:r>
            <w:r w:rsidRPr="00E20851">
              <w:rPr>
                <w:rFonts w:ascii="Arial" w:hAnsi="Arial" w:cs="Tahoma"/>
                <w:b/>
              </w:rPr>
              <w:t xml:space="preserve"> Unit 4: </w:t>
            </w:r>
            <w:r>
              <w:rPr>
                <w:rFonts w:ascii="Arial" w:hAnsi="Arial" w:cs="Arial"/>
                <w:b/>
                <w:iCs/>
              </w:rPr>
              <w:t>What does it mean to belong to a religion? Christianity</w:t>
            </w:r>
            <w:r>
              <w:rPr>
                <w:rFonts w:ascii="Arial" w:hAnsi="Arial" w:cs="Tahoma"/>
                <w:b/>
              </w:rPr>
              <w:t xml:space="preserve"> (B&amp;D) </w:t>
            </w:r>
            <w:r w:rsidRPr="00E20851">
              <w:rPr>
                <w:rFonts w:ascii="Arial" w:hAnsi="Arial" w:cs="Tahoma"/>
                <w:b/>
              </w:rPr>
              <w:t xml:space="preserve">Year </w:t>
            </w:r>
            <w:r>
              <w:rPr>
                <w:rFonts w:ascii="Arial" w:hAnsi="Arial" w:cs="Tahoma"/>
                <w:b/>
              </w:rPr>
              <w:t>4</w:t>
            </w:r>
          </w:p>
        </w:tc>
      </w:tr>
      <w:tr w:rsidR="00642168" w:rsidRPr="00F751A4" w14:paraId="06690454" w14:textId="77777777">
        <w:trPr>
          <w:trHeight w:val="195"/>
          <w:jc w:val="center"/>
        </w:trPr>
        <w:tc>
          <w:tcPr>
            <w:tcW w:w="5160" w:type="dxa"/>
          </w:tcPr>
          <w:p w14:paraId="6349BF3C" w14:textId="77777777" w:rsidR="00642168" w:rsidRPr="00304098" w:rsidRDefault="00642168" w:rsidP="00642168">
            <w:pPr>
              <w:spacing w:before="60" w:after="60"/>
              <w:rPr>
                <w:rFonts w:ascii="Arial" w:hAnsi="Arial" w:cs="Arial"/>
                <w:b/>
              </w:rPr>
            </w:pPr>
            <w:r w:rsidRPr="00304098">
              <w:rPr>
                <w:rFonts w:ascii="Arial" w:hAnsi="Arial" w:cs="Arial"/>
                <w:b/>
              </w:rPr>
              <w:t xml:space="preserve">All pupils: </w:t>
            </w:r>
          </w:p>
          <w:p w14:paraId="1F3A44E7" w14:textId="77777777" w:rsidR="00642168" w:rsidRPr="00304098" w:rsidRDefault="00642168" w:rsidP="00642168">
            <w:pPr>
              <w:spacing w:before="60" w:after="60"/>
              <w:rPr>
                <w:rFonts w:ascii="Arial" w:hAnsi="Arial" w:cs="Arial"/>
                <w:b/>
              </w:rPr>
            </w:pPr>
            <w:r w:rsidRPr="00304098">
              <w:rPr>
                <w:rFonts w:ascii="Arial" w:hAnsi="Arial" w:cs="Arial"/>
                <w:b/>
              </w:rPr>
              <w:t>(Level 1)</w:t>
            </w:r>
          </w:p>
        </w:tc>
        <w:tc>
          <w:tcPr>
            <w:tcW w:w="5160" w:type="dxa"/>
          </w:tcPr>
          <w:p w14:paraId="19721F2C" w14:textId="77777777" w:rsidR="00642168" w:rsidRPr="00304098" w:rsidRDefault="00642168" w:rsidP="00642168">
            <w:pPr>
              <w:pStyle w:val="Heading8"/>
              <w:rPr>
                <w:rFonts w:cs="Arial"/>
                <w:sz w:val="24"/>
                <w:lang w:val="en-GB"/>
              </w:rPr>
            </w:pPr>
            <w:r w:rsidRPr="00304098">
              <w:rPr>
                <w:rFonts w:cs="Arial"/>
                <w:sz w:val="24"/>
                <w:lang w:val="en-GB"/>
              </w:rPr>
              <w:t>Most pupils - majority class expectation: (Level 2)</w:t>
            </w:r>
          </w:p>
        </w:tc>
        <w:tc>
          <w:tcPr>
            <w:tcW w:w="5160" w:type="dxa"/>
          </w:tcPr>
          <w:p w14:paraId="4A2298E0" w14:textId="77777777" w:rsidR="00642168" w:rsidRPr="00304098" w:rsidRDefault="00642168" w:rsidP="00642168">
            <w:pPr>
              <w:spacing w:before="60" w:after="60"/>
              <w:rPr>
                <w:rFonts w:ascii="Arial" w:hAnsi="Arial" w:cs="Arial"/>
                <w:b/>
              </w:rPr>
            </w:pPr>
            <w:r w:rsidRPr="00304098">
              <w:rPr>
                <w:rFonts w:ascii="Arial" w:hAnsi="Arial" w:cs="Arial"/>
                <w:b/>
              </w:rPr>
              <w:t xml:space="preserve">Some pupils: </w:t>
            </w:r>
          </w:p>
          <w:p w14:paraId="2C4FA490" w14:textId="77777777" w:rsidR="00642168" w:rsidRPr="00304098" w:rsidRDefault="00642168" w:rsidP="00642168">
            <w:pPr>
              <w:spacing w:before="60" w:after="60"/>
              <w:rPr>
                <w:rFonts w:ascii="Arial" w:hAnsi="Arial" w:cs="Arial"/>
                <w:b/>
              </w:rPr>
            </w:pPr>
            <w:r w:rsidRPr="00304098">
              <w:rPr>
                <w:rFonts w:ascii="Arial" w:hAnsi="Arial" w:cs="Arial"/>
                <w:b/>
              </w:rPr>
              <w:t>(Level 3)</w:t>
            </w:r>
          </w:p>
        </w:tc>
      </w:tr>
      <w:tr w:rsidR="00642168" w:rsidRPr="004605D9" w14:paraId="5C85273D" w14:textId="77777777">
        <w:trPr>
          <w:trHeight w:val="195"/>
          <w:jc w:val="center"/>
        </w:trPr>
        <w:tc>
          <w:tcPr>
            <w:tcW w:w="5160" w:type="dxa"/>
          </w:tcPr>
          <w:p w14:paraId="05D7C018" w14:textId="77777777" w:rsidR="00642168" w:rsidRPr="00E70AEE" w:rsidRDefault="00642168" w:rsidP="00642168">
            <w:pPr>
              <w:spacing w:before="60" w:after="60"/>
              <w:rPr>
                <w:rFonts w:ascii="Arial" w:hAnsi="Arial" w:cs="Arial"/>
              </w:rPr>
            </w:pPr>
            <w:r w:rsidRPr="00E70AEE">
              <w:rPr>
                <w:rFonts w:ascii="Arial" w:hAnsi="Arial" w:cs="Arial"/>
              </w:rPr>
              <w:t>B2</w:t>
            </w:r>
            <w:r w:rsidRPr="00E70AEE">
              <w:rPr>
                <w:rFonts w:ascii="Arial" w:hAnsi="Arial" w:cs="Arial"/>
              </w:rPr>
              <w:tab/>
              <w:t xml:space="preserve">talk about some of the things that are the same for different </w:t>
            </w:r>
            <w:r>
              <w:rPr>
                <w:rFonts w:ascii="Arial" w:hAnsi="Arial" w:cs="Arial"/>
              </w:rPr>
              <w:t>Christians</w:t>
            </w:r>
            <w:r w:rsidRPr="00E70AEE">
              <w:rPr>
                <w:rFonts w:ascii="Arial" w:hAnsi="Arial" w:cs="Arial"/>
              </w:rPr>
              <w:t>.</w:t>
            </w:r>
          </w:p>
        </w:tc>
        <w:tc>
          <w:tcPr>
            <w:tcW w:w="5160" w:type="dxa"/>
          </w:tcPr>
          <w:p w14:paraId="40F10753" w14:textId="77777777" w:rsidR="00642168" w:rsidRPr="00E70AEE" w:rsidRDefault="00642168" w:rsidP="00642168">
            <w:pPr>
              <w:spacing w:before="60" w:after="60"/>
              <w:rPr>
                <w:rFonts w:ascii="Arial" w:hAnsi="Arial" w:cs="Arial"/>
              </w:rPr>
            </w:pPr>
            <w:r w:rsidRPr="00E70AEE">
              <w:rPr>
                <w:rFonts w:ascii="Arial" w:hAnsi="Arial" w:cs="Arial"/>
              </w:rPr>
              <w:t>B3</w:t>
            </w:r>
            <w:r w:rsidRPr="00E70AEE">
              <w:rPr>
                <w:rFonts w:ascii="Arial" w:hAnsi="Arial" w:cs="Arial"/>
              </w:rPr>
              <w:tab/>
              <w:t>describe some of the things that are the same and different for Christians</w:t>
            </w:r>
            <w:r>
              <w:rPr>
                <w:rFonts w:ascii="Arial" w:hAnsi="Arial" w:cs="Arial"/>
              </w:rPr>
              <w:t xml:space="preserve"> and others</w:t>
            </w:r>
            <w:r w:rsidRPr="00E70AEE">
              <w:rPr>
                <w:rFonts w:ascii="Arial" w:hAnsi="Arial" w:cs="Arial"/>
              </w:rPr>
              <w:t>.</w:t>
            </w:r>
          </w:p>
        </w:tc>
        <w:tc>
          <w:tcPr>
            <w:tcW w:w="5160" w:type="dxa"/>
          </w:tcPr>
          <w:p w14:paraId="79B2D43D" w14:textId="77777777" w:rsidR="00642168" w:rsidRPr="00E70AEE" w:rsidRDefault="00642168" w:rsidP="00642168">
            <w:pPr>
              <w:spacing w:before="60" w:after="60"/>
              <w:rPr>
                <w:rFonts w:ascii="Arial" w:hAnsi="Arial" w:cs="Arial"/>
              </w:rPr>
            </w:pPr>
            <w:r w:rsidRPr="00E70AEE">
              <w:rPr>
                <w:rFonts w:ascii="Arial" w:hAnsi="Arial" w:cs="Arial"/>
              </w:rPr>
              <w:t>B4</w:t>
            </w:r>
            <w:r>
              <w:rPr>
                <w:rFonts w:ascii="Arial" w:hAnsi="Arial" w:cs="Arial"/>
              </w:rPr>
              <w:t xml:space="preserve"> </w:t>
            </w:r>
            <w:r w:rsidRPr="00E70AEE">
              <w:rPr>
                <w:rFonts w:ascii="Arial" w:hAnsi="Arial" w:cs="Arial"/>
              </w:rPr>
              <w:t>use religious language accurately to describe and compare what practices and experiences may be involved in belonging to different Christian groups.</w:t>
            </w:r>
          </w:p>
        </w:tc>
      </w:tr>
      <w:tr w:rsidR="00642168" w14:paraId="4B00CED4" w14:textId="77777777">
        <w:trPr>
          <w:trHeight w:val="876"/>
          <w:jc w:val="center"/>
        </w:trPr>
        <w:tc>
          <w:tcPr>
            <w:tcW w:w="5160" w:type="dxa"/>
          </w:tcPr>
          <w:p w14:paraId="7B3F2B65" w14:textId="77777777" w:rsidR="00642168" w:rsidRPr="00E70AEE" w:rsidRDefault="00642168" w:rsidP="00642168">
            <w:pPr>
              <w:spacing w:before="60" w:after="60"/>
              <w:rPr>
                <w:rFonts w:ascii="Arial" w:hAnsi="Arial" w:cs="Arial"/>
              </w:rPr>
            </w:pPr>
            <w:r w:rsidRPr="00E70AEE">
              <w:rPr>
                <w:rFonts w:ascii="Arial" w:hAnsi="Arial" w:cs="Arial"/>
              </w:rPr>
              <w:t>D2</w:t>
            </w:r>
            <w:r w:rsidRPr="00E70AEE">
              <w:rPr>
                <w:rFonts w:ascii="Arial" w:hAnsi="Arial" w:cs="Arial"/>
              </w:rPr>
              <w:tab/>
              <w:t>ask about what happens to others with respect for their feelings.</w:t>
            </w:r>
          </w:p>
        </w:tc>
        <w:tc>
          <w:tcPr>
            <w:tcW w:w="5160" w:type="dxa"/>
          </w:tcPr>
          <w:p w14:paraId="4170B289" w14:textId="77777777" w:rsidR="00642168" w:rsidRPr="00E70AEE" w:rsidRDefault="00642168" w:rsidP="00642168">
            <w:pPr>
              <w:spacing w:before="60" w:after="60"/>
              <w:rPr>
                <w:rFonts w:ascii="Arial" w:hAnsi="Arial" w:cs="Arial"/>
              </w:rPr>
            </w:pPr>
            <w:r w:rsidRPr="00E70AEE">
              <w:rPr>
                <w:rFonts w:ascii="Arial" w:hAnsi="Arial" w:cs="Arial"/>
              </w:rPr>
              <w:t>D3</w:t>
            </w:r>
            <w:r w:rsidRPr="00E70AEE">
              <w:rPr>
                <w:rFonts w:ascii="Arial" w:hAnsi="Arial" w:cs="Arial"/>
              </w:rPr>
              <w:tab/>
              <w:t>compare some of the things that influence them with those that influence other people.</w:t>
            </w:r>
          </w:p>
        </w:tc>
        <w:tc>
          <w:tcPr>
            <w:tcW w:w="5160" w:type="dxa"/>
          </w:tcPr>
          <w:p w14:paraId="1B7DFA87" w14:textId="77777777" w:rsidR="00642168" w:rsidRPr="00E70AEE" w:rsidRDefault="00642168" w:rsidP="00642168">
            <w:pPr>
              <w:spacing w:before="60" w:after="60"/>
              <w:rPr>
                <w:rFonts w:ascii="Arial" w:hAnsi="Arial" w:cs="Arial"/>
              </w:rPr>
            </w:pPr>
            <w:r w:rsidRPr="00E70AEE">
              <w:rPr>
                <w:rFonts w:ascii="Arial" w:hAnsi="Arial" w:cs="Arial"/>
              </w:rPr>
              <w:t>D4</w:t>
            </w:r>
            <w:r>
              <w:rPr>
                <w:rFonts w:ascii="Arial" w:hAnsi="Arial" w:cs="Arial"/>
              </w:rPr>
              <w:t xml:space="preserve"> </w:t>
            </w:r>
            <w:r w:rsidRPr="00E70AEE">
              <w:rPr>
                <w:rFonts w:ascii="Arial" w:hAnsi="Arial" w:cs="Arial"/>
              </w:rPr>
              <w:t>ask questions about who we are and where we belong, and suggest answers that make reference to people who have inspired them and others.</w:t>
            </w:r>
          </w:p>
        </w:tc>
      </w:tr>
      <w:tr w:rsidR="00642168" w:rsidRPr="00B3360B" w14:paraId="13CD3472" w14:textId="77777777">
        <w:trPr>
          <w:trHeight w:val="876"/>
          <w:jc w:val="center"/>
        </w:trPr>
        <w:tc>
          <w:tcPr>
            <w:tcW w:w="5160" w:type="dxa"/>
          </w:tcPr>
          <w:p w14:paraId="790B8749" w14:textId="77777777" w:rsidR="00642168" w:rsidRDefault="00642168" w:rsidP="00642168">
            <w:pPr>
              <w:spacing w:before="60" w:after="60"/>
              <w:rPr>
                <w:rFonts w:ascii="Arial" w:hAnsi="Arial" w:cs="Arial"/>
              </w:rPr>
            </w:pPr>
          </w:p>
          <w:p w14:paraId="4A51E76A" w14:textId="77777777" w:rsidR="00642168" w:rsidRDefault="00642168" w:rsidP="00642168">
            <w:pPr>
              <w:spacing w:before="60" w:after="60"/>
              <w:rPr>
                <w:rFonts w:ascii="Arial" w:hAnsi="Arial" w:cs="Arial"/>
              </w:rPr>
            </w:pPr>
          </w:p>
          <w:p w14:paraId="4327BCED" w14:textId="77777777" w:rsidR="00642168" w:rsidRDefault="00642168" w:rsidP="00642168">
            <w:pPr>
              <w:spacing w:before="60" w:after="60"/>
              <w:rPr>
                <w:rFonts w:ascii="Arial" w:hAnsi="Arial" w:cs="Arial"/>
              </w:rPr>
            </w:pPr>
          </w:p>
          <w:p w14:paraId="6687ADC2" w14:textId="77777777" w:rsidR="00642168" w:rsidRDefault="00642168" w:rsidP="00642168">
            <w:pPr>
              <w:spacing w:before="60" w:after="60"/>
              <w:rPr>
                <w:rFonts w:ascii="Arial" w:hAnsi="Arial" w:cs="Arial"/>
              </w:rPr>
            </w:pPr>
          </w:p>
          <w:p w14:paraId="7E21C743" w14:textId="77777777" w:rsidR="00642168" w:rsidRDefault="00642168" w:rsidP="00642168">
            <w:pPr>
              <w:spacing w:before="60" w:after="60"/>
              <w:rPr>
                <w:rFonts w:ascii="Arial" w:hAnsi="Arial" w:cs="Arial"/>
              </w:rPr>
            </w:pPr>
          </w:p>
          <w:p w14:paraId="70E642BC" w14:textId="77777777" w:rsidR="00642168" w:rsidRDefault="00642168" w:rsidP="00642168">
            <w:pPr>
              <w:spacing w:before="60" w:after="60"/>
              <w:rPr>
                <w:rFonts w:ascii="Arial" w:hAnsi="Arial" w:cs="Arial"/>
              </w:rPr>
            </w:pPr>
          </w:p>
          <w:p w14:paraId="4C9B07A1" w14:textId="77777777" w:rsidR="00642168" w:rsidRDefault="00642168" w:rsidP="00642168">
            <w:pPr>
              <w:spacing w:before="60" w:after="60"/>
              <w:rPr>
                <w:rFonts w:ascii="Arial" w:hAnsi="Arial" w:cs="Arial"/>
              </w:rPr>
            </w:pPr>
          </w:p>
          <w:p w14:paraId="72808387" w14:textId="77777777" w:rsidR="00642168" w:rsidRDefault="00642168" w:rsidP="00642168">
            <w:pPr>
              <w:spacing w:before="60" w:after="60"/>
              <w:rPr>
                <w:rFonts w:ascii="Arial" w:hAnsi="Arial" w:cs="Arial"/>
              </w:rPr>
            </w:pPr>
          </w:p>
          <w:p w14:paraId="4742BC4B" w14:textId="77777777" w:rsidR="00642168" w:rsidRDefault="00642168" w:rsidP="00642168">
            <w:pPr>
              <w:spacing w:before="60" w:after="60"/>
              <w:rPr>
                <w:rFonts w:ascii="Arial" w:hAnsi="Arial" w:cs="Arial"/>
              </w:rPr>
            </w:pPr>
          </w:p>
          <w:p w14:paraId="663E5299" w14:textId="77777777" w:rsidR="00642168" w:rsidRDefault="00642168" w:rsidP="00642168">
            <w:pPr>
              <w:spacing w:before="60" w:after="60"/>
              <w:rPr>
                <w:rFonts w:ascii="Arial" w:hAnsi="Arial" w:cs="Arial"/>
              </w:rPr>
            </w:pPr>
          </w:p>
          <w:p w14:paraId="7FF3B11D" w14:textId="77777777" w:rsidR="00642168" w:rsidRDefault="00642168" w:rsidP="00642168">
            <w:pPr>
              <w:spacing w:before="60" w:after="60"/>
              <w:rPr>
                <w:rFonts w:ascii="Arial" w:hAnsi="Arial" w:cs="Arial"/>
              </w:rPr>
            </w:pPr>
          </w:p>
          <w:p w14:paraId="42DE9734" w14:textId="77777777" w:rsidR="00642168" w:rsidRDefault="00642168" w:rsidP="00642168">
            <w:pPr>
              <w:spacing w:before="60" w:after="60"/>
              <w:rPr>
                <w:rFonts w:ascii="Arial" w:hAnsi="Arial" w:cs="Arial"/>
              </w:rPr>
            </w:pPr>
          </w:p>
          <w:p w14:paraId="705B6E7E" w14:textId="77777777" w:rsidR="00642168" w:rsidRDefault="00642168" w:rsidP="00642168">
            <w:pPr>
              <w:spacing w:before="60" w:after="60"/>
              <w:rPr>
                <w:rFonts w:ascii="Arial" w:hAnsi="Arial" w:cs="Arial"/>
              </w:rPr>
            </w:pPr>
          </w:p>
          <w:p w14:paraId="7EAAD859" w14:textId="77777777" w:rsidR="00642168" w:rsidRPr="00B3360B" w:rsidRDefault="00642168" w:rsidP="00642168">
            <w:pPr>
              <w:spacing w:before="60" w:after="60"/>
              <w:rPr>
                <w:rFonts w:ascii="Arial" w:hAnsi="Arial" w:cs="Arial"/>
              </w:rPr>
            </w:pPr>
          </w:p>
        </w:tc>
        <w:tc>
          <w:tcPr>
            <w:tcW w:w="5160" w:type="dxa"/>
          </w:tcPr>
          <w:p w14:paraId="7B3AC2D8" w14:textId="77777777" w:rsidR="00642168" w:rsidRPr="00B3360B" w:rsidRDefault="00642168" w:rsidP="00642168">
            <w:pPr>
              <w:spacing w:before="60" w:after="60"/>
              <w:rPr>
                <w:rFonts w:ascii="Arial" w:hAnsi="Arial" w:cs="Arial"/>
              </w:rPr>
            </w:pPr>
          </w:p>
        </w:tc>
        <w:tc>
          <w:tcPr>
            <w:tcW w:w="5160" w:type="dxa"/>
          </w:tcPr>
          <w:p w14:paraId="1851C3B2" w14:textId="77777777" w:rsidR="00642168" w:rsidRPr="00B3360B" w:rsidRDefault="00642168" w:rsidP="00642168">
            <w:pPr>
              <w:spacing w:before="60" w:after="60"/>
              <w:rPr>
                <w:rFonts w:ascii="Arial" w:hAnsi="Arial" w:cs="Arial"/>
              </w:rPr>
            </w:pPr>
          </w:p>
        </w:tc>
      </w:tr>
    </w:tbl>
    <w:p w14:paraId="4261B668" w14:textId="77777777" w:rsidR="00642168" w:rsidRPr="00BD1A21" w:rsidRDefault="00642168" w:rsidP="00642168"/>
    <w:sectPr w:rsidR="00642168" w:rsidRPr="00BD1A21" w:rsidSect="00642168">
      <w:footerReference w:type="even" r:id="rId34"/>
      <w:footerReference w:type="default" r:id="rId35"/>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177E" w14:textId="77777777" w:rsidR="008F11AE" w:rsidRDefault="008F11AE">
      <w:r>
        <w:separator/>
      </w:r>
    </w:p>
  </w:endnote>
  <w:endnote w:type="continuationSeparator" w:id="0">
    <w:p w14:paraId="6A0C515D" w14:textId="77777777" w:rsidR="008F11AE" w:rsidRDefault="008F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062" w14:textId="77777777" w:rsidR="00642168" w:rsidRDefault="00642168" w:rsidP="001563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8C821" w14:textId="77777777" w:rsidR="00642168" w:rsidRDefault="00642168" w:rsidP="00156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26DB" w14:textId="77777777" w:rsidR="00642168" w:rsidRPr="0015630D" w:rsidRDefault="00642168" w:rsidP="0015630D">
    <w:pPr>
      <w:pStyle w:val="Footer"/>
      <w:framePr w:wrap="none" w:vAnchor="text" w:hAnchor="margin" w:xAlign="right" w:y="1"/>
      <w:rPr>
        <w:rStyle w:val="PageNumber"/>
        <w:rFonts w:ascii="Arial" w:hAnsi="Arial"/>
        <w:sz w:val="20"/>
        <w:szCs w:val="20"/>
      </w:rPr>
    </w:pPr>
    <w:r w:rsidRPr="0015630D">
      <w:rPr>
        <w:rStyle w:val="PageNumber"/>
        <w:rFonts w:ascii="Arial" w:hAnsi="Arial"/>
        <w:sz w:val="20"/>
        <w:szCs w:val="20"/>
      </w:rPr>
      <w:fldChar w:fldCharType="begin"/>
    </w:r>
    <w:r w:rsidRPr="0015630D">
      <w:rPr>
        <w:rStyle w:val="PageNumber"/>
        <w:rFonts w:ascii="Arial" w:hAnsi="Arial"/>
        <w:sz w:val="20"/>
        <w:szCs w:val="20"/>
      </w:rPr>
      <w:instrText xml:space="preserve">PAGE  </w:instrText>
    </w:r>
    <w:r w:rsidRPr="0015630D">
      <w:rPr>
        <w:rStyle w:val="PageNumber"/>
        <w:rFonts w:ascii="Arial" w:hAnsi="Arial"/>
        <w:sz w:val="20"/>
        <w:szCs w:val="20"/>
      </w:rPr>
      <w:fldChar w:fldCharType="separate"/>
    </w:r>
    <w:r w:rsidRPr="0015630D">
      <w:rPr>
        <w:rStyle w:val="PageNumber"/>
        <w:rFonts w:ascii="Arial" w:hAnsi="Arial"/>
        <w:noProof/>
        <w:sz w:val="20"/>
        <w:szCs w:val="20"/>
      </w:rPr>
      <w:t>21</w:t>
    </w:r>
    <w:r w:rsidRPr="0015630D">
      <w:rPr>
        <w:rStyle w:val="PageNumber"/>
        <w:rFonts w:ascii="Arial" w:hAnsi="Arial"/>
        <w:sz w:val="20"/>
        <w:szCs w:val="20"/>
      </w:rPr>
      <w:fldChar w:fldCharType="end"/>
    </w:r>
  </w:p>
  <w:p w14:paraId="659132A6" w14:textId="77777777" w:rsidR="0015630D" w:rsidRPr="0015630D" w:rsidRDefault="0015630D" w:rsidP="0015630D">
    <w:pPr>
      <w:pStyle w:val="Footer"/>
      <w:ind w:right="360"/>
      <w:rPr>
        <w:rFonts w:ascii="Arial" w:hAnsi="Arial" w:cs="Arial"/>
        <w:sz w:val="20"/>
        <w:szCs w:val="20"/>
      </w:rPr>
    </w:pPr>
  </w:p>
  <w:p w14:paraId="3CA063F8" w14:textId="295CBB7B" w:rsidR="00642168" w:rsidRPr="0015630D" w:rsidRDefault="00642168" w:rsidP="00642168">
    <w:pPr>
      <w:pStyle w:val="Footer"/>
      <w:rPr>
        <w:rFonts w:ascii="Arial" w:hAnsi="Arial" w:cs="Arial"/>
        <w:sz w:val="20"/>
        <w:szCs w:val="20"/>
      </w:rPr>
    </w:pPr>
    <w:r w:rsidRPr="0015630D">
      <w:rPr>
        <w:rFonts w:ascii="Arial" w:hAnsi="Arial" w:cs="Arial"/>
        <w:sz w:val="20"/>
        <w:szCs w:val="20"/>
      </w:rPr>
      <w:t>© 2015 North Somerset &amp; Somerset Councils</w:t>
    </w:r>
  </w:p>
  <w:p w14:paraId="7027F4B6" w14:textId="3096EF07" w:rsidR="00642168" w:rsidRPr="0015630D" w:rsidRDefault="0015630D" w:rsidP="0015630D">
    <w:pPr>
      <w:pStyle w:val="Footer"/>
      <w:rPr>
        <w:rFonts w:ascii="Arial" w:hAnsi="Arial" w:cs="Arial"/>
        <w:sz w:val="20"/>
        <w:szCs w:val="20"/>
      </w:rPr>
    </w:pPr>
    <w:r w:rsidRPr="0015630D">
      <w:rPr>
        <w:rFonts w:ascii="Arial" w:hAnsi="Arial" w:cs="Arial"/>
        <w:sz w:val="20"/>
        <w:szCs w:val="20"/>
      </w:rPr>
      <w:t>© 2021 Bath &amp; North East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3124" w14:textId="77777777" w:rsidR="008F11AE" w:rsidRDefault="008F11AE">
      <w:r>
        <w:separator/>
      </w:r>
    </w:p>
  </w:footnote>
  <w:footnote w:type="continuationSeparator" w:id="0">
    <w:p w14:paraId="738D8591" w14:textId="77777777" w:rsidR="008F11AE" w:rsidRDefault="008F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00D215B"/>
    <w:multiLevelType w:val="hybridMultilevel"/>
    <w:tmpl w:val="CB30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E10FB"/>
    <w:multiLevelType w:val="hybridMultilevel"/>
    <w:tmpl w:val="4BF8C45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57F0"/>
    <w:multiLevelType w:val="hybridMultilevel"/>
    <w:tmpl w:val="B2DC1C3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37D2"/>
    <w:multiLevelType w:val="multilevel"/>
    <w:tmpl w:val="50A069B8"/>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0996546"/>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55922"/>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17955"/>
    <w:multiLevelType w:val="hybridMultilevel"/>
    <w:tmpl w:val="F91E944C"/>
    <w:lvl w:ilvl="0" w:tplc="B34A9E7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40C80"/>
    <w:multiLevelType w:val="hybridMultilevel"/>
    <w:tmpl w:val="652CC360"/>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D3E5F19"/>
    <w:multiLevelType w:val="hybridMultilevel"/>
    <w:tmpl w:val="33A0CD86"/>
    <w:lvl w:ilvl="0" w:tplc="B34A9E7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36C7F"/>
    <w:multiLevelType w:val="hybridMultilevel"/>
    <w:tmpl w:val="4044F11C"/>
    <w:lvl w:ilvl="0" w:tplc="668EC6FA">
      <w:start w:val="1"/>
      <w:numFmt w:val="lowerRoman"/>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F22EB"/>
    <w:multiLevelType w:val="hybridMultilevel"/>
    <w:tmpl w:val="70EEF4A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3D65"/>
    <w:multiLevelType w:val="hybridMultilevel"/>
    <w:tmpl w:val="55E485BA"/>
    <w:lvl w:ilvl="0" w:tplc="B34A9E7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66575"/>
    <w:multiLevelType w:val="multilevel"/>
    <w:tmpl w:val="C73272C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3415E9"/>
    <w:multiLevelType w:val="hybridMultilevel"/>
    <w:tmpl w:val="83585F1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154AE"/>
    <w:multiLevelType w:val="hybridMultilevel"/>
    <w:tmpl w:val="9DF65EAE"/>
    <w:lvl w:ilvl="0" w:tplc="BB789108">
      <w:start w:val="1"/>
      <w:numFmt w:val="bullet"/>
      <w:lvlText w:val=""/>
      <w:lvlJc w:val="left"/>
      <w:pPr>
        <w:tabs>
          <w:tab w:val="num" w:pos="284"/>
        </w:tabs>
        <w:ind w:left="284" w:hanging="284"/>
      </w:pPr>
      <w:rPr>
        <w:rFonts w:ascii="Symbol" w:hAnsi="Symbol" w:hint="default"/>
        <w:color w:val="auto"/>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7" w15:restartNumberingAfterBreak="0">
    <w:nsid w:val="3B531E56"/>
    <w:multiLevelType w:val="hybridMultilevel"/>
    <w:tmpl w:val="E4F2D5A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4FD9"/>
    <w:multiLevelType w:val="hybridMultilevel"/>
    <w:tmpl w:val="E2BE2674"/>
    <w:lvl w:ilvl="0" w:tplc="B34A9E7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833FC"/>
    <w:multiLevelType w:val="hybridMultilevel"/>
    <w:tmpl w:val="0DB0540A"/>
    <w:lvl w:ilvl="0" w:tplc="96AE23FA">
      <w:start w:val="1"/>
      <w:numFmt w:val="lowerLetter"/>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6920C5"/>
    <w:multiLevelType w:val="hybridMultilevel"/>
    <w:tmpl w:val="E0744786"/>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3402D"/>
    <w:multiLevelType w:val="hybridMultilevel"/>
    <w:tmpl w:val="840ADB4E"/>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C2F84"/>
    <w:multiLevelType w:val="hybridMultilevel"/>
    <w:tmpl w:val="23D2ADCC"/>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878A2"/>
    <w:multiLevelType w:val="multilevel"/>
    <w:tmpl w:val="519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776D2"/>
    <w:multiLevelType w:val="hybridMultilevel"/>
    <w:tmpl w:val="74AEA2D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D195D"/>
    <w:multiLevelType w:val="hybridMultilevel"/>
    <w:tmpl w:val="69FAFD7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B3A89"/>
    <w:multiLevelType w:val="multilevel"/>
    <w:tmpl w:val="0DB0540A"/>
    <w:lvl w:ilvl="0">
      <w:start w:val="1"/>
      <w:numFmt w:val="lowerLetter"/>
      <w:lvlText w:val="(%1)"/>
      <w:lvlJc w:val="left"/>
      <w:pPr>
        <w:ind w:left="360" w:hanging="360"/>
      </w:pPr>
      <w:rPr>
        <w:rFonts w:ascii="Arial" w:hAnsi="Arial"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324233A"/>
    <w:multiLevelType w:val="hybridMultilevel"/>
    <w:tmpl w:val="4B242148"/>
    <w:lvl w:ilvl="0" w:tplc="B34A9E7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20F32"/>
    <w:multiLevelType w:val="hybridMultilevel"/>
    <w:tmpl w:val="49861D36"/>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10FE2"/>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A12073C"/>
    <w:multiLevelType w:val="hybridMultilevel"/>
    <w:tmpl w:val="8B3CE5EC"/>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831C3E"/>
    <w:multiLevelType w:val="hybridMultilevel"/>
    <w:tmpl w:val="49EA192C"/>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97485"/>
    <w:multiLevelType w:val="hybridMultilevel"/>
    <w:tmpl w:val="A3AED1A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33"/>
  </w:num>
  <w:num w:numId="5">
    <w:abstractNumId w:val="9"/>
  </w:num>
  <w:num w:numId="6">
    <w:abstractNumId w:val="20"/>
  </w:num>
  <w:num w:numId="7">
    <w:abstractNumId w:val="34"/>
  </w:num>
  <w:num w:numId="8">
    <w:abstractNumId w:val="3"/>
  </w:num>
  <w:num w:numId="9">
    <w:abstractNumId w:val="35"/>
  </w:num>
  <w:num w:numId="10">
    <w:abstractNumId w:val="17"/>
  </w:num>
  <w:num w:numId="11">
    <w:abstractNumId w:val="11"/>
  </w:num>
  <w:num w:numId="12">
    <w:abstractNumId w:val="28"/>
  </w:num>
  <w:num w:numId="13">
    <w:abstractNumId w:val="31"/>
  </w:num>
  <w:num w:numId="14">
    <w:abstractNumId w:val="4"/>
  </w:num>
  <w:num w:numId="15">
    <w:abstractNumId w:val="18"/>
  </w:num>
  <w:num w:numId="16">
    <w:abstractNumId w:val="7"/>
  </w:num>
  <w:num w:numId="17">
    <w:abstractNumId w:val="6"/>
  </w:num>
  <w:num w:numId="18">
    <w:abstractNumId w:val="22"/>
  </w:num>
  <w:num w:numId="19">
    <w:abstractNumId w:val="26"/>
  </w:num>
  <w:num w:numId="20">
    <w:abstractNumId w:val="30"/>
  </w:num>
  <w:num w:numId="21">
    <w:abstractNumId w:val="8"/>
  </w:num>
  <w:num w:numId="22">
    <w:abstractNumId w:val="5"/>
  </w:num>
  <w:num w:numId="23">
    <w:abstractNumId w:val="32"/>
  </w:num>
  <w:num w:numId="24">
    <w:abstractNumId w:val="15"/>
  </w:num>
  <w:num w:numId="25">
    <w:abstractNumId w:val="14"/>
  </w:num>
  <w:num w:numId="26">
    <w:abstractNumId w:val="2"/>
  </w:num>
  <w:num w:numId="27">
    <w:abstractNumId w:val="12"/>
  </w:num>
  <w:num w:numId="28">
    <w:abstractNumId w:val="27"/>
  </w:num>
  <w:num w:numId="29">
    <w:abstractNumId w:val="13"/>
  </w:num>
  <w:num w:numId="30">
    <w:abstractNumId w:val="29"/>
  </w:num>
  <w:num w:numId="31">
    <w:abstractNumId w:val="10"/>
  </w:num>
  <w:num w:numId="32">
    <w:abstractNumId w:val="21"/>
  </w:num>
  <w:num w:numId="33">
    <w:abstractNumId w:val="24"/>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B63F8"/>
    <w:rsid w:val="000F47A1"/>
    <w:rsid w:val="0015630D"/>
    <w:rsid w:val="001A4E93"/>
    <w:rsid w:val="00211B5B"/>
    <w:rsid w:val="002C5EE3"/>
    <w:rsid w:val="00303D87"/>
    <w:rsid w:val="00304098"/>
    <w:rsid w:val="003D160D"/>
    <w:rsid w:val="005755C1"/>
    <w:rsid w:val="005C2F4D"/>
    <w:rsid w:val="005C6E32"/>
    <w:rsid w:val="00642168"/>
    <w:rsid w:val="007D2A10"/>
    <w:rsid w:val="008853E3"/>
    <w:rsid w:val="008F11AE"/>
    <w:rsid w:val="00921AE7"/>
    <w:rsid w:val="00957DB3"/>
    <w:rsid w:val="00C822CB"/>
    <w:rsid w:val="00CB09BD"/>
    <w:rsid w:val="00D60BB3"/>
    <w:rsid w:val="00D83C1E"/>
    <w:rsid w:val="00DC35D5"/>
    <w:rsid w:val="00DE2CF8"/>
    <w:rsid w:val="00DF5E66"/>
    <w:rsid w:val="00E2134D"/>
    <w:rsid w:val="00E5070D"/>
    <w:rsid w:val="00EF71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EEB15"/>
  <w15:chartTrackingRefBased/>
  <w15:docId w15:val="{8CC89272-AA34-784E-B269-12F0C5FB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379"/>
    <w:rPr>
      <w:sz w:val="24"/>
      <w:szCs w:val="24"/>
    </w:rPr>
  </w:style>
  <w:style w:type="paragraph" w:styleId="Heading8">
    <w:name w:val="heading 8"/>
    <w:basedOn w:val="Normal"/>
    <w:next w:val="Normal"/>
    <w:link w:val="Heading8Char"/>
    <w:qFormat/>
    <w:rsid w:val="004605D9"/>
    <w:pPr>
      <w:keepNext/>
      <w:spacing w:before="60" w:after="60"/>
      <w:outlineLvl w:val="7"/>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val="x-none" w:eastAsia="x-none"/>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character" w:customStyle="1" w:styleId="BodyTextChar">
    <w:name w:val="Body Text Char"/>
    <w:link w:val="BodyText"/>
    <w:rsid w:val="004605D9"/>
    <w:rPr>
      <w:rFonts w:ascii="News Gothic MT" w:hAnsi="News Gothic MT"/>
      <w:b/>
      <w:bCs/>
      <w:sz w:val="22"/>
    </w:rPr>
  </w:style>
  <w:style w:type="character" w:customStyle="1" w:styleId="Heading8Char">
    <w:name w:val="Heading 8 Char"/>
    <w:link w:val="Heading8"/>
    <w:rsid w:val="004605D9"/>
    <w:rPr>
      <w:rFonts w:ascii="Arial" w:hAnsi="Arial" w:cs="Arial"/>
      <w:b/>
      <w:szCs w:val="24"/>
      <w:lang w:eastAsia="en-GB"/>
    </w:rPr>
  </w:style>
  <w:style w:type="character" w:customStyle="1" w:styleId="Hyperlink1">
    <w:name w:val="Hyperlink.1"/>
    <w:rsid w:val="00E70AEE"/>
    <w:rPr>
      <w:color w:val="0000FF"/>
      <w:u w:val="single" w:color="0000FF"/>
    </w:rPr>
  </w:style>
  <w:style w:type="numbering" w:customStyle="1" w:styleId="List9">
    <w:name w:val="List 9"/>
    <w:basedOn w:val="NoList"/>
    <w:rsid w:val="00E70AEE"/>
    <w:pPr>
      <w:numPr>
        <w:numId w:val="14"/>
      </w:numPr>
    </w:pPr>
  </w:style>
  <w:style w:type="paragraph" w:customStyle="1" w:styleId="MediumGrid1-Accent21">
    <w:name w:val="Medium Grid 1 - Accent 21"/>
    <w:basedOn w:val="Normal"/>
    <w:uiPriority w:val="34"/>
    <w:qFormat/>
    <w:rsid w:val="00E70AEE"/>
    <w:pPr>
      <w:ind w:left="720"/>
      <w:contextualSpacing/>
    </w:pPr>
    <w:rPr>
      <w:rFonts w:ascii="Cambria" w:hAnsi="Cambria"/>
      <w:lang w:val="en-US" w:eastAsia="en-US"/>
    </w:rPr>
  </w:style>
  <w:style w:type="character" w:customStyle="1" w:styleId="FooterChar">
    <w:name w:val="Footer Char"/>
    <w:link w:val="Footer"/>
    <w:rsid w:val="00985ED8"/>
    <w:rPr>
      <w:sz w:val="24"/>
      <w:szCs w:val="24"/>
      <w:lang w:eastAsia="en-GB"/>
    </w:rPr>
  </w:style>
  <w:style w:type="character" w:styleId="UnresolvedMention">
    <w:name w:val="Unresolved Mention"/>
    <w:uiPriority w:val="99"/>
    <w:semiHidden/>
    <w:unhideWhenUsed/>
    <w:rsid w:val="00DE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7371">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3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warenessmysteryvalue.org/2016/c03-exemplars-schemes-of-learning-lower-ks2/" TargetMode="External"/><Relationship Id="rId18" Type="http://schemas.openxmlformats.org/officeDocument/2006/relationships/hyperlink" Target="http://www.interfaithweek.org/index.php/events/events/main-events-calendar" TargetMode="External"/><Relationship Id="rId26" Type="http://schemas.openxmlformats.org/officeDocument/2006/relationships/hyperlink" Target="http://p4c.com/about-p4c" TargetMode="External"/><Relationship Id="rId21" Type="http://schemas.openxmlformats.org/officeDocument/2006/relationships/hyperlink" Target="http://www.awarenessmysteryvalue.org/2016/c03-exemplars-schemes-of-learning-lower-ks2/" TargetMode="External"/><Relationship Id="rId34" Type="http://schemas.openxmlformats.org/officeDocument/2006/relationships/footer" Target="footer1.xml"/><Relationship Id="rId7" Type="http://schemas.openxmlformats.org/officeDocument/2006/relationships/hyperlink" Target="http://theguardiansofchildhood.com" TargetMode="External"/><Relationship Id="rId12" Type="http://schemas.openxmlformats.org/officeDocument/2006/relationships/hyperlink" Target="https://shop.retoday.org.uk/9781910261057" TargetMode="External"/><Relationship Id="rId17" Type="http://schemas.openxmlformats.org/officeDocument/2006/relationships/hyperlink" Target="http://www.interfaithweek.org" TargetMode="External"/><Relationship Id="rId25" Type="http://schemas.openxmlformats.org/officeDocument/2006/relationships/hyperlink" Target="http://request.org.uk/life/spirituality/communion/" TargetMode="External"/><Relationship Id="rId33" Type="http://schemas.openxmlformats.org/officeDocument/2006/relationships/hyperlink" Target="http://www.awarenessmysteryvalue.org/2016/c03-exemplars-schemes-of-learning-lower-ks2/" TargetMode="External"/><Relationship Id="rId2" Type="http://schemas.openxmlformats.org/officeDocument/2006/relationships/styles" Target="styles.xml"/><Relationship Id="rId16" Type="http://schemas.openxmlformats.org/officeDocument/2006/relationships/hyperlink" Target="https://www.interfaithweek.org/resources/schools-2020" TargetMode="External"/><Relationship Id="rId20" Type="http://schemas.openxmlformats.org/officeDocument/2006/relationships/hyperlink" Target="http://request.org.uk/life/rites-of-passage/christian-funeral-videos/" TargetMode="External"/><Relationship Id="rId29" Type="http://schemas.openxmlformats.org/officeDocument/2006/relationships/hyperlink" Target="http://vimeo.com/67464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4c.com/about-p4c" TargetMode="External"/><Relationship Id="rId24" Type="http://schemas.openxmlformats.org/officeDocument/2006/relationships/hyperlink" Target="http://theguardiansofchildhood.com" TargetMode="External"/><Relationship Id="rId32" Type="http://schemas.openxmlformats.org/officeDocument/2006/relationships/hyperlink" Target="http://request.org.uk/life/rites-of-passage/christian-funeral-video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d.natre.org.uk/db/" TargetMode="External"/><Relationship Id="rId23" Type="http://schemas.openxmlformats.org/officeDocument/2006/relationships/hyperlink" Target="http://www.awarenessmysteryvalue.org/standards-assessment/" TargetMode="External"/><Relationship Id="rId28" Type="http://schemas.openxmlformats.org/officeDocument/2006/relationships/hyperlink" Target="https://shop.retoday.org.uk/9781910261057" TargetMode="External"/><Relationship Id="rId36" Type="http://schemas.openxmlformats.org/officeDocument/2006/relationships/fontTable" Target="fontTable.xml"/><Relationship Id="rId10" Type="http://schemas.openxmlformats.org/officeDocument/2006/relationships/hyperlink" Target="http://www.reonline.org.uk/knowledge/christian-worldview-traditions/" TargetMode="External"/><Relationship Id="rId19" Type="http://schemas.openxmlformats.org/officeDocument/2006/relationships/hyperlink" Target="http://www.reonline.org.uk/supporting/festivals-calendar/" TargetMode="External"/><Relationship Id="rId31" Type="http://schemas.openxmlformats.org/officeDocument/2006/relationships/hyperlink" Target="http://www.awarenessmysteryvalue.org/2016/c03-exemplars-schemes-of-learning-lower-ks2/" TargetMode="External"/><Relationship Id="rId4" Type="http://schemas.openxmlformats.org/officeDocument/2006/relationships/webSettings" Target="webSettings.xml"/><Relationship Id="rId9" Type="http://schemas.openxmlformats.org/officeDocument/2006/relationships/hyperlink" Target="http://request.org.uk/life/spirituality/communion/" TargetMode="External"/><Relationship Id="rId14" Type="http://schemas.openxmlformats.org/officeDocument/2006/relationships/hyperlink" Target="http://www.awarenessmysteryvalue.org/2016/c03-exemplars-schemes-of-learning-lower-ks2/" TargetMode="External"/><Relationship Id="rId22" Type="http://schemas.openxmlformats.org/officeDocument/2006/relationships/hyperlink" Target="http://www.awarenessmysteryvalue.org/2016/c03-exemplars-schemes-of-learning-lower-ks2/" TargetMode="External"/><Relationship Id="rId27" Type="http://schemas.openxmlformats.org/officeDocument/2006/relationships/hyperlink" Target="http://www.awarenessmysteryvalue.org/2016/c03-exemplars-schemes-of-learning-lower-ks2/" TargetMode="External"/><Relationship Id="rId30" Type="http://schemas.openxmlformats.org/officeDocument/2006/relationships/hyperlink" Target="http://www.awarenessmysteryvalue.org/2016/c03-exemplars-schemes-of-learning-lower-ks2/" TargetMode="External"/><Relationship Id="rId35" Type="http://schemas.openxmlformats.org/officeDocument/2006/relationships/footer" Target="footer2.xml"/><Relationship Id="rId8" Type="http://schemas.openxmlformats.org/officeDocument/2006/relationships/hyperlink" Target="http://www.awarenessmysteryvalue.org/2016/c06-exemplars-distinctively-local-schemes-of-learn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8458</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AMV</vt:lpstr>
    </vt:vector>
  </TitlesOfParts>
  <Manager/>
  <Company/>
  <LinksUpToDate>false</LinksUpToDate>
  <CharactersWithSpaces>56562</CharactersWithSpaces>
  <SharedDoc>false</SharedDoc>
  <HyperlinkBase/>
  <HLinks>
    <vt:vector size="180" baseType="variant">
      <vt:variant>
        <vt:i4>5177427</vt:i4>
      </vt:variant>
      <vt:variant>
        <vt:i4>87</vt:i4>
      </vt:variant>
      <vt:variant>
        <vt:i4>0</vt:i4>
      </vt:variant>
      <vt:variant>
        <vt:i4>5</vt:i4>
      </vt:variant>
      <vt:variant>
        <vt:lpwstr>http://request.org.uk/life/funerals-life/2013/07/10/christian-funeral-videos/</vt:lpwstr>
      </vt:variant>
      <vt:variant>
        <vt:lpwstr/>
      </vt:variant>
      <vt:variant>
        <vt:i4>1310805</vt:i4>
      </vt:variant>
      <vt:variant>
        <vt:i4>84</vt:i4>
      </vt:variant>
      <vt:variant>
        <vt:i4>0</vt:i4>
      </vt:variant>
      <vt:variant>
        <vt:i4>5</vt:i4>
      </vt:variant>
      <vt:variant>
        <vt:lpwstr>http://request.org.uk/teachers?s=the+resurrection</vt:lpwstr>
      </vt:variant>
      <vt:variant>
        <vt:lpwstr/>
      </vt:variant>
      <vt:variant>
        <vt:i4>3276847</vt:i4>
      </vt:variant>
      <vt:variant>
        <vt:i4>81</vt:i4>
      </vt:variant>
      <vt:variant>
        <vt:i4>0</vt:i4>
      </vt:variant>
      <vt:variant>
        <vt:i4>5</vt:i4>
      </vt:variant>
      <vt:variant>
        <vt:lpwstr>http://amv.somerset.gov.uk/EasySiteWeb/GatewayLink.aspx?alId=99532</vt:lpwstr>
      </vt:variant>
      <vt:variant>
        <vt:lpwstr/>
      </vt:variant>
      <vt:variant>
        <vt:i4>3211311</vt:i4>
      </vt:variant>
      <vt:variant>
        <vt:i4>78</vt:i4>
      </vt:variant>
      <vt:variant>
        <vt:i4>0</vt:i4>
      </vt:variant>
      <vt:variant>
        <vt:i4>5</vt:i4>
      </vt:variant>
      <vt:variant>
        <vt:lpwstr>http://amv.somerset.gov.uk/EasySiteWeb/GatewayLink.aspx?alId=99531</vt:lpwstr>
      </vt:variant>
      <vt:variant>
        <vt:lpwstr/>
      </vt:variant>
      <vt:variant>
        <vt:i4>5701727</vt:i4>
      </vt:variant>
      <vt:variant>
        <vt:i4>75</vt:i4>
      </vt:variant>
      <vt:variant>
        <vt:i4>0</vt:i4>
      </vt:variant>
      <vt:variant>
        <vt:i4>5</vt:i4>
      </vt:variant>
      <vt:variant>
        <vt:lpwstr>http://vimeo.com/67464501</vt:lpwstr>
      </vt:variant>
      <vt:variant>
        <vt:lpwstr/>
      </vt:variant>
      <vt:variant>
        <vt:i4>3145775</vt:i4>
      </vt:variant>
      <vt:variant>
        <vt:i4>72</vt:i4>
      </vt:variant>
      <vt:variant>
        <vt:i4>0</vt:i4>
      </vt:variant>
      <vt:variant>
        <vt:i4>5</vt:i4>
      </vt:variant>
      <vt:variant>
        <vt:lpwstr>http://amv.somerset.gov.uk/EasySiteWeb/GatewayLink.aspx?alId=99530</vt:lpwstr>
      </vt:variant>
      <vt:variant>
        <vt:lpwstr/>
      </vt:variant>
      <vt:variant>
        <vt:i4>4259854</vt:i4>
      </vt:variant>
      <vt:variant>
        <vt:i4>69</vt:i4>
      </vt:variant>
      <vt:variant>
        <vt:i4>0</vt:i4>
      </vt:variant>
      <vt:variant>
        <vt:i4>5</vt:i4>
      </vt:variant>
      <vt:variant>
        <vt:lpwstr>https://shop.retoday.org.uk/9781910261057</vt:lpwstr>
      </vt:variant>
      <vt:variant>
        <vt:lpwstr/>
      </vt:variant>
      <vt:variant>
        <vt:i4>4718663</vt:i4>
      </vt:variant>
      <vt:variant>
        <vt:i4>66</vt:i4>
      </vt:variant>
      <vt:variant>
        <vt:i4>0</vt:i4>
      </vt:variant>
      <vt:variant>
        <vt:i4>5</vt:i4>
      </vt:variant>
      <vt:variant>
        <vt:lpwstr>http://amv.somerset.gov.uk/exemplars/2041-key-stage-2-unit-4-supplementary-resources/2041-key-stage-2-unit-4-photos-of-community-events/</vt:lpwstr>
      </vt:variant>
      <vt:variant>
        <vt:lpwstr/>
      </vt:variant>
      <vt:variant>
        <vt:i4>6226013</vt:i4>
      </vt:variant>
      <vt:variant>
        <vt:i4>63</vt:i4>
      </vt:variant>
      <vt:variant>
        <vt:i4>0</vt:i4>
      </vt:variant>
      <vt:variant>
        <vt:i4>5</vt:i4>
      </vt:variant>
      <vt:variant>
        <vt:lpwstr>http://p4c.com/about-p4c</vt:lpwstr>
      </vt:variant>
      <vt:variant>
        <vt:lpwstr/>
      </vt:variant>
      <vt:variant>
        <vt:i4>5570563</vt:i4>
      </vt:variant>
      <vt:variant>
        <vt:i4>60</vt:i4>
      </vt:variant>
      <vt:variant>
        <vt:i4>0</vt:i4>
      </vt:variant>
      <vt:variant>
        <vt:i4>5</vt:i4>
      </vt:variant>
      <vt:variant>
        <vt:lpwstr>http://request.org.uk/life/worship-life/communion-life/2013/07/08/communion/</vt:lpwstr>
      </vt:variant>
      <vt:variant>
        <vt:lpwstr/>
      </vt:variant>
      <vt:variant>
        <vt:i4>7077948</vt:i4>
      </vt:variant>
      <vt:variant>
        <vt:i4>57</vt:i4>
      </vt:variant>
      <vt:variant>
        <vt:i4>0</vt:i4>
      </vt:variant>
      <vt:variant>
        <vt:i4>5</vt:i4>
      </vt:variant>
      <vt:variant>
        <vt:lpwstr>http://www.buzzle.com/articles/list-of-human-qualities.html</vt:lpwstr>
      </vt:variant>
      <vt:variant>
        <vt:lpwstr/>
      </vt:variant>
      <vt:variant>
        <vt:i4>4063285</vt:i4>
      </vt:variant>
      <vt:variant>
        <vt:i4>54</vt:i4>
      </vt:variant>
      <vt:variant>
        <vt:i4>0</vt:i4>
      </vt:variant>
      <vt:variant>
        <vt:i4>5</vt:i4>
      </vt:variant>
      <vt:variant>
        <vt:lpwstr>http://theguardiansofchildhood.com/</vt:lpwstr>
      </vt:variant>
      <vt:variant>
        <vt:lpwstr/>
      </vt:variant>
      <vt:variant>
        <vt:i4>3211299</vt:i4>
      </vt:variant>
      <vt:variant>
        <vt:i4>51</vt:i4>
      </vt:variant>
      <vt:variant>
        <vt:i4>0</vt:i4>
      </vt:variant>
      <vt:variant>
        <vt:i4>5</vt:i4>
      </vt:variant>
      <vt:variant>
        <vt:lpwstr>http://amv.somerset.gov.uk/</vt:lpwstr>
      </vt:variant>
      <vt:variant>
        <vt:lpwstr/>
      </vt:variant>
      <vt:variant>
        <vt:i4>3276847</vt:i4>
      </vt:variant>
      <vt:variant>
        <vt:i4>48</vt:i4>
      </vt:variant>
      <vt:variant>
        <vt:i4>0</vt:i4>
      </vt:variant>
      <vt:variant>
        <vt:i4>5</vt:i4>
      </vt:variant>
      <vt:variant>
        <vt:lpwstr>http://amv.somerset.gov.uk/EasySiteWeb/GatewayLink.aspx?alId=99532</vt:lpwstr>
      </vt:variant>
      <vt:variant>
        <vt:lpwstr/>
      </vt:variant>
      <vt:variant>
        <vt:i4>3211311</vt:i4>
      </vt:variant>
      <vt:variant>
        <vt:i4>45</vt:i4>
      </vt:variant>
      <vt:variant>
        <vt:i4>0</vt:i4>
      </vt:variant>
      <vt:variant>
        <vt:i4>5</vt:i4>
      </vt:variant>
      <vt:variant>
        <vt:lpwstr>http://amv.somerset.gov.uk/EasySiteWeb/GatewayLink.aspx?alId=99531</vt:lpwstr>
      </vt:variant>
      <vt:variant>
        <vt:lpwstr/>
      </vt:variant>
      <vt:variant>
        <vt:i4>5177427</vt:i4>
      </vt:variant>
      <vt:variant>
        <vt:i4>42</vt:i4>
      </vt:variant>
      <vt:variant>
        <vt:i4>0</vt:i4>
      </vt:variant>
      <vt:variant>
        <vt:i4>5</vt:i4>
      </vt:variant>
      <vt:variant>
        <vt:lpwstr>http://request.org.uk/life/funerals-life/2013/07/10/christian-funeral-videos/</vt:lpwstr>
      </vt:variant>
      <vt:variant>
        <vt:lpwstr/>
      </vt:variant>
      <vt:variant>
        <vt:i4>4194322</vt:i4>
      </vt:variant>
      <vt:variant>
        <vt:i4>39</vt:i4>
      </vt:variant>
      <vt:variant>
        <vt:i4>0</vt:i4>
      </vt:variant>
      <vt:variant>
        <vt:i4>5</vt:i4>
      </vt:variant>
      <vt:variant>
        <vt:lpwstr>http://www.reonline.org.uk/supporting/festivals-calendar/</vt:lpwstr>
      </vt:variant>
      <vt:variant>
        <vt:lpwstr/>
      </vt:variant>
      <vt:variant>
        <vt:i4>2490429</vt:i4>
      </vt:variant>
      <vt:variant>
        <vt:i4>36</vt:i4>
      </vt:variant>
      <vt:variant>
        <vt:i4>0</vt:i4>
      </vt:variant>
      <vt:variant>
        <vt:i4>5</vt:i4>
      </vt:variant>
      <vt:variant>
        <vt:lpwstr>http://www.interfaithweek.org/index.php/events/events/main-events-calendar</vt:lpwstr>
      </vt:variant>
      <vt:variant>
        <vt:lpwstr/>
      </vt:variant>
      <vt:variant>
        <vt:i4>3145786</vt:i4>
      </vt:variant>
      <vt:variant>
        <vt:i4>33</vt:i4>
      </vt:variant>
      <vt:variant>
        <vt:i4>0</vt:i4>
      </vt:variant>
      <vt:variant>
        <vt:i4>5</vt:i4>
      </vt:variant>
      <vt:variant>
        <vt:lpwstr>http://www.interfaithweek.org/</vt:lpwstr>
      </vt:variant>
      <vt:variant>
        <vt:lpwstr/>
      </vt:variant>
      <vt:variant>
        <vt:i4>4259860</vt:i4>
      </vt:variant>
      <vt:variant>
        <vt:i4>30</vt:i4>
      </vt:variant>
      <vt:variant>
        <vt:i4>0</vt:i4>
      </vt:variant>
      <vt:variant>
        <vt:i4>5</vt:i4>
      </vt:variant>
      <vt:variant>
        <vt:lpwstr>https://www.interfaithweek.org/resources/schools-2020</vt:lpwstr>
      </vt:variant>
      <vt:variant>
        <vt:lpwstr/>
      </vt:variant>
      <vt:variant>
        <vt:i4>7274533</vt:i4>
      </vt:variant>
      <vt:variant>
        <vt:i4>27</vt:i4>
      </vt:variant>
      <vt:variant>
        <vt:i4>0</vt:i4>
      </vt:variant>
      <vt:variant>
        <vt:i4>5</vt:i4>
      </vt:variant>
      <vt:variant>
        <vt:lpwstr>http://old.natre.org.uk/db/</vt:lpwstr>
      </vt:variant>
      <vt:variant>
        <vt:lpwstr/>
      </vt:variant>
      <vt:variant>
        <vt:i4>8192040</vt:i4>
      </vt:variant>
      <vt:variant>
        <vt:i4>24</vt:i4>
      </vt:variant>
      <vt:variant>
        <vt:i4>0</vt:i4>
      </vt:variant>
      <vt:variant>
        <vt:i4>5</vt:i4>
      </vt:variant>
      <vt:variant>
        <vt:lpwstr>http://www.keynshamparish.org.uk/mission/fiwila-zambia/school-resource-page.php</vt:lpwstr>
      </vt:variant>
      <vt:variant>
        <vt:lpwstr/>
      </vt:variant>
      <vt:variant>
        <vt:i4>3145775</vt:i4>
      </vt:variant>
      <vt:variant>
        <vt:i4>21</vt:i4>
      </vt:variant>
      <vt:variant>
        <vt:i4>0</vt:i4>
      </vt:variant>
      <vt:variant>
        <vt:i4>5</vt:i4>
      </vt:variant>
      <vt:variant>
        <vt:lpwstr>http://amv.somerset.gov.uk/EasySiteWeb/GatewayLink.aspx?alId=99530</vt:lpwstr>
      </vt:variant>
      <vt:variant>
        <vt:lpwstr/>
      </vt:variant>
      <vt:variant>
        <vt:i4>4259854</vt:i4>
      </vt:variant>
      <vt:variant>
        <vt:i4>18</vt:i4>
      </vt:variant>
      <vt:variant>
        <vt:i4>0</vt:i4>
      </vt:variant>
      <vt:variant>
        <vt:i4>5</vt:i4>
      </vt:variant>
      <vt:variant>
        <vt:lpwstr>https://shop.retoday.org.uk/9781910261057</vt:lpwstr>
      </vt:variant>
      <vt:variant>
        <vt:lpwstr/>
      </vt:variant>
      <vt:variant>
        <vt:i4>4718663</vt:i4>
      </vt:variant>
      <vt:variant>
        <vt:i4>15</vt:i4>
      </vt:variant>
      <vt:variant>
        <vt:i4>0</vt:i4>
      </vt:variant>
      <vt:variant>
        <vt:i4>5</vt:i4>
      </vt:variant>
      <vt:variant>
        <vt:lpwstr>http://amv.somerset.gov.uk/exemplars/2041-key-stage-2-unit-4-supplementary-resources/2041-key-stage-2-unit-4-photos-of-community-events/</vt:lpwstr>
      </vt:variant>
      <vt:variant>
        <vt:lpwstr/>
      </vt:variant>
      <vt:variant>
        <vt:i4>6226013</vt:i4>
      </vt:variant>
      <vt:variant>
        <vt:i4>12</vt:i4>
      </vt:variant>
      <vt:variant>
        <vt:i4>0</vt:i4>
      </vt:variant>
      <vt:variant>
        <vt:i4>5</vt:i4>
      </vt:variant>
      <vt:variant>
        <vt:lpwstr>http://p4c.com/about-p4c</vt:lpwstr>
      </vt:variant>
      <vt:variant>
        <vt:lpwstr/>
      </vt:variant>
      <vt:variant>
        <vt:i4>4653080</vt:i4>
      </vt:variant>
      <vt:variant>
        <vt:i4>9</vt:i4>
      </vt:variant>
      <vt:variant>
        <vt:i4>0</vt:i4>
      </vt:variant>
      <vt:variant>
        <vt:i4>5</vt:i4>
      </vt:variant>
      <vt:variant>
        <vt:lpwstr>http://www.reonline.org.uk/knowing/what-re/christianity/</vt:lpwstr>
      </vt:variant>
      <vt:variant>
        <vt:lpwstr/>
      </vt:variant>
      <vt:variant>
        <vt:i4>5570563</vt:i4>
      </vt:variant>
      <vt:variant>
        <vt:i4>6</vt:i4>
      </vt:variant>
      <vt:variant>
        <vt:i4>0</vt:i4>
      </vt:variant>
      <vt:variant>
        <vt:i4>5</vt:i4>
      </vt:variant>
      <vt:variant>
        <vt:lpwstr>http://request.org.uk/life/worship-life/communion-life/2013/07/08/communion/</vt:lpwstr>
      </vt:variant>
      <vt:variant>
        <vt:lpwstr/>
      </vt:variant>
      <vt:variant>
        <vt:i4>5373954</vt:i4>
      </vt:variant>
      <vt:variant>
        <vt:i4>3</vt:i4>
      </vt:variant>
      <vt:variant>
        <vt:i4>0</vt:i4>
      </vt:variant>
      <vt:variant>
        <vt:i4>5</vt:i4>
      </vt:variant>
      <vt:variant>
        <vt:lpwstr>http://amv.somerset.gov.uk/local/</vt:lpwstr>
      </vt:variant>
      <vt:variant>
        <vt:lpwstr/>
      </vt:variant>
      <vt:variant>
        <vt:i4>4063285</vt:i4>
      </vt:variant>
      <vt:variant>
        <vt:i4>0</vt:i4>
      </vt:variant>
      <vt:variant>
        <vt:i4>0</vt:i4>
      </vt:variant>
      <vt:variant>
        <vt:i4>5</vt:i4>
      </vt:variant>
      <vt:variant>
        <vt:lpwstr>http://theguardiansofchildhood.com/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dc:title>
  <dc:subject/>
  <dc:creator>Dave F</dc:creator>
  <cp:keywords/>
  <dc:description/>
  <cp:lastModifiedBy>Dave Francis</cp:lastModifiedBy>
  <cp:revision>7</cp:revision>
  <cp:lastPrinted>2014-11-25T14:41:00Z</cp:lastPrinted>
  <dcterms:created xsi:type="dcterms:W3CDTF">2021-07-01T11:04:00Z</dcterms:created>
  <dcterms:modified xsi:type="dcterms:W3CDTF">2021-10-28T14:09:00Z</dcterms:modified>
  <cp:category/>
</cp:coreProperties>
</file>