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533A" w14:textId="77777777" w:rsidR="00F718C8" w:rsidRPr="00830AB6" w:rsidRDefault="00F718C8" w:rsidP="00830AB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caps/>
          <w:sz w:val="28"/>
          <w:szCs w:val="28"/>
        </w:rPr>
      </w:pPr>
      <w:r w:rsidRPr="00830AB6">
        <w:rPr>
          <w:rFonts w:ascii="Arial" w:hAnsi="Arial" w:cs="Univers-Light"/>
          <w:b/>
          <w:sz w:val="28"/>
          <w:szCs w:val="28"/>
        </w:rPr>
        <w:t xml:space="preserve">C02  </w:t>
      </w:r>
      <w:r w:rsidRPr="00830AB6">
        <w:rPr>
          <w:rFonts w:ascii="Arial" w:hAnsi="Arial" w:cs="Univers-Light"/>
          <w:b/>
          <w:caps/>
          <w:sz w:val="28"/>
          <w:szCs w:val="28"/>
        </w:rPr>
        <w:t xml:space="preserve">SCHEMES OF LEARNING EXEMPLARS </w:t>
      </w:r>
    </w:p>
    <w:p w14:paraId="64178EC4" w14:textId="77777777" w:rsidR="00F03DBC" w:rsidRPr="00830AB6" w:rsidRDefault="00F03DBC" w:rsidP="00830AB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  <w:caps/>
        </w:rPr>
      </w:pPr>
      <w:r w:rsidRPr="00830AB6">
        <w:rPr>
          <w:rFonts w:ascii="Arial" w:hAnsi="Arial" w:cs="Univers-Light"/>
          <w:b/>
          <w:caps/>
        </w:rPr>
        <w:t>for Reception and Key Stage 1 pupils:</w:t>
      </w:r>
    </w:p>
    <w:p w14:paraId="76CCE5F8" w14:textId="77777777" w:rsidR="00830AB6" w:rsidRPr="00830AB6" w:rsidRDefault="00830AB6" w:rsidP="00830AB6">
      <w:pPr>
        <w:spacing w:after="120"/>
        <w:rPr>
          <w:rFonts w:ascii="Arial" w:hAnsi="Arial" w:cs="Arial"/>
        </w:rPr>
      </w:pPr>
      <w:r w:rsidRPr="00830AB6">
        <w:rPr>
          <w:rStyle w:val="Strong"/>
          <w:rFonts w:ascii="Arial" w:hAnsi="Arial" w:cs="Arial"/>
          <w:color w:val="58585B"/>
        </w:rPr>
        <w:t>See</w:t>
      </w:r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7" w:tgtFrame="_blank" w:history="1">
        <w:r w:rsidRPr="00830AB6">
          <w:rPr>
            <w:rStyle w:val="Hyperlink"/>
            <w:rFonts w:ascii="Arial" w:hAnsi="Arial" w:cs="Arial"/>
            <w:b/>
            <w:bCs/>
            <w:color w:val="E89A5F"/>
            <w:u w:val="none"/>
          </w:rPr>
          <w:t>‘Distinctively Local’</w:t>
        </w:r>
      </w:hyperlink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830AB6">
        <w:rPr>
          <w:rStyle w:val="Strong"/>
          <w:rFonts w:ascii="Arial" w:hAnsi="Arial" w:cs="Arial"/>
          <w:color w:val="58585B"/>
        </w:rPr>
        <w:t>and</w:t>
      </w:r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hyperlink r:id="rId8" w:tgtFrame="_blank" w:history="1">
        <w:r w:rsidRPr="00830AB6">
          <w:rPr>
            <w:rStyle w:val="Hyperlink"/>
            <w:rFonts w:ascii="Arial" w:hAnsi="Arial" w:cs="Arial"/>
            <w:b/>
            <w:bCs/>
            <w:color w:val="E89A5F"/>
            <w:u w:val="none"/>
          </w:rPr>
          <w:t>‘RE-Live’</w:t>
        </w:r>
      </w:hyperlink>
      <w:r w:rsidRPr="00830AB6">
        <w:rPr>
          <w:rStyle w:val="apple-converted-space"/>
          <w:rFonts w:ascii="Arial" w:hAnsi="Arial" w:cs="Arial"/>
          <w:b/>
          <w:bCs/>
          <w:color w:val="58585B"/>
        </w:rPr>
        <w:t> </w:t>
      </w:r>
      <w:r w:rsidRPr="00830AB6">
        <w:rPr>
          <w:rStyle w:val="Strong"/>
          <w:rFonts w:ascii="Arial" w:hAnsi="Arial" w:cs="Arial"/>
          <w:color w:val="58585B"/>
        </w:rPr>
        <w:t>pages for further KS2 ideas!</w:t>
      </w:r>
    </w:p>
    <w:p w14:paraId="2D9F5A19" w14:textId="77777777" w:rsidR="00F03DBC" w:rsidRPr="00830AB6" w:rsidRDefault="00F03DBC" w:rsidP="00830AB6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32"/>
        <w:gridCol w:w="7089"/>
        <w:gridCol w:w="901"/>
      </w:tblGrid>
      <w:tr w:rsidR="00F03DBC" w:rsidRPr="00014D7C" w14:paraId="45E8460B" w14:textId="77777777">
        <w:tc>
          <w:tcPr>
            <w:tcW w:w="532" w:type="dxa"/>
          </w:tcPr>
          <w:p w14:paraId="5550466D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089" w:type="dxa"/>
          </w:tcPr>
          <w:p w14:paraId="03AA992B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901" w:type="dxa"/>
            <w:vAlign w:val="center"/>
          </w:tcPr>
          <w:p w14:paraId="42C2CABB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F03DBC" w:rsidRPr="00014D7C" w14:paraId="4AFE5F1F" w14:textId="77777777">
        <w:tc>
          <w:tcPr>
            <w:tcW w:w="532" w:type="dxa"/>
          </w:tcPr>
          <w:p w14:paraId="7AD3F33A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1.</w:t>
            </w:r>
          </w:p>
        </w:tc>
        <w:tc>
          <w:tcPr>
            <w:tcW w:w="7089" w:type="dxa"/>
          </w:tcPr>
          <w:p w14:paraId="3026F31B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Who are we?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901" w:type="dxa"/>
            <w:vAlign w:val="center"/>
          </w:tcPr>
          <w:p w14:paraId="6149102C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F03DBC" w:rsidRPr="00014D7C" w14:paraId="31ECE23D" w14:textId="77777777">
        <w:tc>
          <w:tcPr>
            <w:tcW w:w="532" w:type="dxa"/>
          </w:tcPr>
          <w:p w14:paraId="1B93FAC3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089" w:type="dxa"/>
          </w:tcPr>
          <w:p w14:paraId="1707BDCB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Why are some times special?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901" w:type="dxa"/>
            <w:vAlign w:val="center"/>
          </w:tcPr>
          <w:p w14:paraId="1F08DC01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F03DBC" w:rsidRPr="00014D7C" w14:paraId="44BA2D13" w14:textId="77777777">
        <w:tc>
          <w:tcPr>
            <w:tcW w:w="532" w:type="dxa"/>
          </w:tcPr>
          <w:p w14:paraId="67B009C3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089" w:type="dxa"/>
          </w:tcPr>
          <w:p w14:paraId="6773623E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Why are some stories special?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901" w:type="dxa"/>
            <w:vAlign w:val="center"/>
          </w:tcPr>
          <w:p w14:paraId="508CCDA6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F03DBC" w:rsidRPr="00014D7C" w14:paraId="7D27CE03" w14:textId="77777777">
        <w:tc>
          <w:tcPr>
            <w:tcW w:w="532" w:type="dxa"/>
          </w:tcPr>
          <w:p w14:paraId="35600E97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089" w:type="dxa"/>
          </w:tcPr>
          <w:p w14:paraId="411C84C8" w14:textId="3317B8BA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Where do we belong?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</w:t>
            </w:r>
            <w:r>
              <w:rPr>
                <w:rFonts w:ascii="Arial" w:hAnsi="Arial" w:cs="Arial"/>
                <w:shd w:val="clear" w:color="auto" w:fill="FFFFFF"/>
              </w:rPr>
              <w:t>NEW – with SEND notes &amp; a</w:t>
            </w:r>
            <w:r w:rsidRPr="004236DD">
              <w:rPr>
                <w:rFonts w:ascii="Arial" w:hAnsi="Arial" w:cs="Arial"/>
                <w:shd w:val="clear" w:color="auto" w:fill="FFFFFF"/>
              </w:rPr>
              <w:t>ctive links updated October 2021</w:t>
            </w:r>
          </w:p>
        </w:tc>
        <w:tc>
          <w:tcPr>
            <w:tcW w:w="901" w:type="dxa"/>
            <w:vAlign w:val="center"/>
          </w:tcPr>
          <w:p w14:paraId="7E1EC2E5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F03DBC" w:rsidRPr="00014D7C" w14:paraId="44A65B3D" w14:textId="77777777">
        <w:tc>
          <w:tcPr>
            <w:tcW w:w="532" w:type="dxa"/>
          </w:tcPr>
          <w:p w14:paraId="7B174EFC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5.</w:t>
            </w:r>
          </w:p>
        </w:tc>
        <w:tc>
          <w:tcPr>
            <w:tcW w:w="7089" w:type="dxa"/>
          </w:tcPr>
          <w:p w14:paraId="483E0A2A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3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How do we celebrate our journey through life?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A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ctive links updated </w:t>
            </w:r>
            <w:r>
              <w:rPr>
                <w:rFonts w:ascii="Arial" w:hAnsi="Arial" w:cs="Arial"/>
                <w:shd w:val="clear" w:color="auto" w:fill="FFFFFF"/>
              </w:rPr>
              <w:t>December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901" w:type="dxa"/>
            <w:vAlign w:val="center"/>
          </w:tcPr>
          <w:p w14:paraId="0F18C766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F03DBC" w:rsidRPr="00014D7C" w14:paraId="5719AEC6" w14:textId="77777777">
        <w:tc>
          <w:tcPr>
            <w:tcW w:w="532" w:type="dxa"/>
          </w:tcPr>
          <w:p w14:paraId="3D06FC11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089" w:type="dxa"/>
          </w:tcPr>
          <w:p w14:paraId="5000E7E6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4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How should we live our lives?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>– Active links updated October 2021</w:t>
            </w:r>
          </w:p>
        </w:tc>
        <w:tc>
          <w:tcPr>
            <w:tcW w:w="901" w:type="dxa"/>
            <w:vAlign w:val="center"/>
          </w:tcPr>
          <w:p w14:paraId="4DCD4695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F03DBC" w:rsidRPr="00014D7C" w14:paraId="44B095DC" w14:textId="77777777">
        <w:tc>
          <w:tcPr>
            <w:tcW w:w="532" w:type="dxa"/>
          </w:tcPr>
          <w:p w14:paraId="0F52CA4F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089" w:type="dxa"/>
          </w:tcPr>
          <w:p w14:paraId="7627ED25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5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Why are some places special?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>– Active links updated October 2021</w:t>
            </w:r>
          </w:p>
        </w:tc>
        <w:tc>
          <w:tcPr>
            <w:tcW w:w="901" w:type="dxa"/>
            <w:vAlign w:val="center"/>
          </w:tcPr>
          <w:p w14:paraId="74C1AA56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F03DBC" w:rsidRPr="00014D7C" w14:paraId="7EF99237" w14:textId="77777777">
        <w:tc>
          <w:tcPr>
            <w:tcW w:w="532" w:type="dxa"/>
          </w:tcPr>
          <w:p w14:paraId="4571F310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089" w:type="dxa"/>
          </w:tcPr>
          <w:p w14:paraId="3F8673FF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6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Why is our world special?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>– Active links updated October 2021</w:t>
            </w:r>
          </w:p>
        </w:tc>
        <w:tc>
          <w:tcPr>
            <w:tcW w:w="901" w:type="dxa"/>
            <w:vAlign w:val="center"/>
          </w:tcPr>
          <w:p w14:paraId="241CC68B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F03DBC" w:rsidRPr="00014D7C" w14:paraId="6D386222" w14:textId="77777777">
        <w:tc>
          <w:tcPr>
            <w:tcW w:w="532" w:type="dxa"/>
          </w:tcPr>
          <w:p w14:paraId="476B525F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089" w:type="dxa"/>
          </w:tcPr>
          <w:p w14:paraId="7B43F33B" w14:textId="77777777" w:rsidR="00F03DBC" w:rsidRPr="00014D7C" w:rsidRDefault="00F212AE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7" w:history="1">
              <w:r w:rsidR="00F03DBC" w:rsidRPr="00F212AE">
                <w:rPr>
                  <w:rStyle w:val="Hyperlink"/>
                  <w:rFonts w:ascii="Arial" w:hAnsi="Arial" w:cs="Univers-Light"/>
                  <w:szCs w:val="19"/>
                </w:rPr>
                <w:t>Why is Jesus important?</w:t>
              </w:r>
            </w:hyperlink>
            <w:r>
              <w:rPr>
                <w:rFonts w:ascii="Arial" w:hAnsi="Arial" w:cs="Univers-Light"/>
                <w:szCs w:val="19"/>
              </w:rPr>
              <w:t xml:space="preserve"> 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– Active links updated </w:t>
            </w:r>
            <w:r>
              <w:rPr>
                <w:rFonts w:ascii="Arial" w:hAnsi="Arial" w:cs="Arial"/>
                <w:shd w:val="clear" w:color="auto" w:fill="FFFFFF"/>
              </w:rPr>
              <w:t>November</w:t>
            </w:r>
            <w:r w:rsidRPr="004236DD">
              <w:rPr>
                <w:rFonts w:ascii="Arial" w:hAnsi="Arial" w:cs="Arial"/>
                <w:shd w:val="clear" w:color="auto" w:fill="FFFFFF"/>
              </w:rPr>
              <w:t xml:space="preserve"> 2021</w:t>
            </w:r>
          </w:p>
        </w:tc>
        <w:tc>
          <w:tcPr>
            <w:tcW w:w="901" w:type="dxa"/>
            <w:vAlign w:val="center"/>
          </w:tcPr>
          <w:p w14:paraId="78D70DC6" w14:textId="77777777" w:rsidR="00F03DBC" w:rsidRPr="00014D7C" w:rsidRDefault="00F03DBC" w:rsidP="00F03DB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</w:tbl>
    <w:p w14:paraId="2719A046" w14:textId="77777777" w:rsidR="00F03DBC" w:rsidRDefault="00F03DBC" w:rsidP="00F03DB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szCs w:val="19"/>
        </w:rPr>
      </w:pPr>
    </w:p>
    <w:p w14:paraId="1D2662E4" w14:textId="77777777" w:rsidR="00F212AE" w:rsidRPr="00F212AE" w:rsidRDefault="00F212AE" w:rsidP="00F212AE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  <w:r w:rsidRPr="00F212AE">
        <w:rPr>
          <w:rFonts w:ascii="Arial" w:hAnsi="Arial" w:cs="Univers-Light"/>
          <w:b/>
          <w:bCs/>
          <w:szCs w:val="19"/>
        </w:rPr>
        <w:t>Supplementary Resources</w:t>
      </w:r>
    </w:p>
    <w:p w14:paraId="64AC86EA" w14:textId="77777777" w:rsidR="00F212AE" w:rsidRPr="00F212AE" w:rsidRDefault="00F212AE" w:rsidP="00F212AE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  <w:hyperlink r:id="rId18" w:tgtFrame="_blank" w:history="1">
        <w:r w:rsidRPr="00F212AE">
          <w:rPr>
            <w:rStyle w:val="Hyperlink"/>
            <w:rFonts w:ascii="Arial" w:hAnsi="Arial" w:cs="Univers-Light"/>
            <w:bCs/>
            <w:szCs w:val="19"/>
          </w:rPr>
          <w:t>KS1 UNIT 7 &gt;&gt;</w:t>
        </w:r>
      </w:hyperlink>
    </w:p>
    <w:p w14:paraId="49C0A0CA" w14:textId="77777777" w:rsidR="00F212AE" w:rsidRPr="00F212AE" w:rsidRDefault="00F212AE" w:rsidP="00F212AE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  <w:hyperlink r:id="rId19" w:tgtFrame="_blank" w:history="1">
        <w:r w:rsidRPr="00F212AE">
          <w:rPr>
            <w:rStyle w:val="Hyperlink"/>
            <w:rFonts w:ascii="Arial" w:hAnsi="Arial" w:cs="Univers-Light"/>
            <w:bCs/>
            <w:szCs w:val="19"/>
          </w:rPr>
          <w:t>KS1 UNIT 8 &gt;&gt;</w:t>
        </w:r>
      </w:hyperlink>
    </w:p>
    <w:p w14:paraId="7DE540CB" w14:textId="77777777" w:rsidR="00F03DBC" w:rsidRPr="0044173E" w:rsidRDefault="00F03DBC" w:rsidP="00F212AE">
      <w:pPr>
        <w:widowControl w:val="0"/>
        <w:autoSpaceDE w:val="0"/>
        <w:autoSpaceDN w:val="0"/>
        <w:adjustRightInd w:val="0"/>
        <w:spacing w:after="120"/>
        <w:rPr>
          <w:rFonts w:ascii="Arial" w:hAnsi="Arial" w:cs="Univers-Light"/>
          <w:bCs/>
          <w:szCs w:val="19"/>
        </w:rPr>
      </w:pPr>
    </w:p>
    <w:sectPr w:rsidR="00F03DBC" w:rsidRPr="0044173E" w:rsidSect="00F03DBC">
      <w:headerReference w:type="default" r:id="rId20"/>
      <w:footerReference w:type="default" r:id="rId21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290C" w14:textId="77777777" w:rsidR="0035253F" w:rsidRDefault="0035253F">
      <w:pPr>
        <w:spacing w:after="0"/>
      </w:pPr>
      <w:r>
        <w:separator/>
      </w:r>
    </w:p>
  </w:endnote>
  <w:endnote w:type="continuationSeparator" w:id="0">
    <w:p w14:paraId="1F743CB4" w14:textId="77777777" w:rsidR="0035253F" w:rsidRDefault="00352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5CCB" w14:textId="77777777" w:rsidR="00F03DBC" w:rsidRPr="00830AB6" w:rsidRDefault="00830AB6" w:rsidP="00830AB6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46AD" w14:textId="77777777" w:rsidR="0035253F" w:rsidRDefault="0035253F">
      <w:pPr>
        <w:spacing w:after="0"/>
      </w:pPr>
      <w:r>
        <w:separator/>
      </w:r>
    </w:p>
  </w:footnote>
  <w:footnote w:type="continuationSeparator" w:id="0">
    <w:p w14:paraId="1A80FA99" w14:textId="77777777" w:rsidR="0035253F" w:rsidRDefault="00352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A5FC" w14:textId="77777777" w:rsidR="00F03DBC" w:rsidRPr="00CE3249" w:rsidRDefault="00F03DBC" w:rsidP="00F03DBC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830AB6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C02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35253F"/>
    <w:rsid w:val="007D5BD7"/>
    <w:rsid w:val="00830AB6"/>
    <w:rsid w:val="00934839"/>
    <w:rsid w:val="00F03DBC"/>
    <w:rsid w:val="00F212AE"/>
    <w:rsid w:val="00F718C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54D953"/>
  <w15:chartTrackingRefBased/>
  <w15:docId w15:val="{362B571E-4048-BA4F-AC20-70BE91C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830AB6"/>
  </w:style>
  <w:style w:type="character" w:styleId="Strong">
    <w:name w:val="Strong"/>
    <w:uiPriority w:val="22"/>
    <w:qFormat/>
    <w:rsid w:val="00830AB6"/>
    <w:rPr>
      <w:b/>
      <w:bCs/>
    </w:rPr>
  </w:style>
  <w:style w:type="character" w:styleId="UnresolvedMention">
    <w:name w:val="Unresolved Mention"/>
    <w:uiPriority w:val="99"/>
    <w:semiHidden/>
    <w:unhideWhenUsed/>
    <w:rsid w:val="00F2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enessmysteryvalue.org/2021/c07-exemplars-re-live/" TargetMode="External"/><Relationship Id="rId13" Type="http://schemas.openxmlformats.org/officeDocument/2006/relationships/hyperlink" Target="http://awarenessmysteryvalue.org/wp-content/uploads/2021/12/1051-How-do-we-celebrate-our-journey-through-life-CE-v2.docx" TargetMode="External"/><Relationship Id="rId18" Type="http://schemas.openxmlformats.org/officeDocument/2006/relationships/hyperlink" Target="http://awarenessmysteryvalue.org/wp-content/uploads/2017/12/1071a-Supp.zi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awarenessmysteryvalue.org/2016/c06-exemplars-distinctively-local-schemes-of-learning/" TargetMode="External"/><Relationship Id="rId12" Type="http://schemas.openxmlformats.org/officeDocument/2006/relationships/hyperlink" Target="file:///Users/davefrancis/CloudStation/AMV%20Stuff/AMV%202016/Website/All%20Docs%20at%20170123/v" TargetMode="External"/><Relationship Id="rId17" Type="http://schemas.openxmlformats.org/officeDocument/2006/relationships/hyperlink" Target="http://awarenessmysteryvalue.org/wp-content/uploads/2021/11/1091-Why-is-Jesus-Important-BF-v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warenessmysteryvalue.org/wp-content/uploads/2021/11/1081-Why-Is-Our-World-Special-AE-v2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21/11/1031-Why-Are-Some-Stories-Special-CF-v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warenessmysteryvalue.org/wp-content/uploads/2021/11/1071-Why-are-some-places-special-RE-Literacy-CD-v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warenessmysteryvalue.org/wp-content/uploads/2021/11/1021-Why-are-some-times-special-BE-v2.docx" TargetMode="External"/><Relationship Id="rId19" Type="http://schemas.openxmlformats.org/officeDocument/2006/relationships/hyperlink" Target="http://awarenessmysteryvalue.org/wp-content/uploads/2017/12/1081a-Supp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21/11/1011-Who-Are-We-AD-v2.docx" TargetMode="External"/><Relationship Id="rId14" Type="http://schemas.openxmlformats.org/officeDocument/2006/relationships/hyperlink" Target="http://awarenessmysteryvalue.org/wp-content/uploads/2021/11/1061-How-should-we-live-our-lives-AF-v2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2387</CharactersWithSpaces>
  <SharedDoc>false</SharedDoc>
  <HLinks>
    <vt:vector size="78" baseType="variant">
      <vt:variant>
        <vt:i4>4063265</vt:i4>
      </vt:variant>
      <vt:variant>
        <vt:i4>36</vt:i4>
      </vt:variant>
      <vt:variant>
        <vt:i4>0</vt:i4>
      </vt:variant>
      <vt:variant>
        <vt:i4>5</vt:i4>
      </vt:variant>
      <vt:variant>
        <vt:lpwstr>http://awarenessmysteryvalue.org/wp-content/uploads/2017/12/1081a-Supp.zip</vt:lpwstr>
      </vt:variant>
      <vt:variant>
        <vt:lpwstr/>
      </vt:variant>
      <vt:variant>
        <vt:i4>4063278</vt:i4>
      </vt:variant>
      <vt:variant>
        <vt:i4>33</vt:i4>
      </vt:variant>
      <vt:variant>
        <vt:i4>0</vt:i4>
      </vt:variant>
      <vt:variant>
        <vt:i4>5</vt:i4>
      </vt:variant>
      <vt:variant>
        <vt:lpwstr>http://awarenessmysteryvalue.org/wp-content/uploads/2017/12/1071a-Supp.zip</vt:lpwstr>
      </vt:variant>
      <vt:variant>
        <vt:lpwstr/>
      </vt:variant>
      <vt:variant>
        <vt:i4>7405680</vt:i4>
      </vt:variant>
      <vt:variant>
        <vt:i4>30</vt:i4>
      </vt:variant>
      <vt:variant>
        <vt:i4>0</vt:i4>
      </vt:variant>
      <vt:variant>
        <vt:i4>5</vt:i4>
      </vt:variant>
      <vt:variant>
        <vt:lpwstr>http://awarenessmysteryvalue.org/wp-content/uploads/2021/11/1091-Why-is-Jesus-Important-BF-v2.docx</vt:lpwstr>
      </vt:variant>
      <vt:variant>
        <vt:lpwstr/>
      </vt:variant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http://awarenessmysteryvalue.org/wp-content/uploads/2021/11/1081-Why-Is-Our-World-Special-AE-v2.docx</vt:lpwstr>
      </vt:variant>
      <vt:variant>
        <vt:lpwstr/>
      </vt:variant>
      <vt:variant>
        <vt:i4>8126498</vt:i4>
      </vt:variant>
      <vt:variant>
        <vt:i4>24</vt:i4>
      </vt:variant>
      <vt:variant>
        <vt:i4>0</vt:i4>
      </vt:variant>
      <vt:variant>
        <vt:i4>5</vt:i4>
      </vt:variant>
      <vt:variant>
        <vt:lpwstr>http://awarenessmysteryvalue.org/wp-content/uploads/2021/11/1071-Why-are-some-places-special-RE-Literacy-CD-v2.docx</vt:lpwstr>
      </vt:variant>
      <vt:variant>
        <vt:lpwstr/>
      </vt:variant>
      <vt:variant>
        <vt:i4>5898311</vt:i4>
      </vt:variant>
      <vt:variant>
        <vt:i4>21</vt:i4>
      </vt:variant>
      <vt:variant>
        <vt:i4>0</vt:i4>
      </vt:variant>
      <vt:variant>
        <vt:i4>5</vt:i4>
      </vt:variant>
      <vt:variant>
        <vt:lpwstr>http://awarenessmysteryvalue.org/wp-content/uploads/2021/11/1061-How-should-we-live-our-lives-AF-v2.docx</vt:lpwstr>
      </vt:variant>
      <vt:variant>
        <vt:lpwstr/>
      </vt:variant>
      <vt:variant>
        <vt:i4>4390988</vt:i4>
      </vt:variant>
      <vt:variant>
        <vt:i4>18</vt:i4>
      </vt:variant>
      <vt:variant>
        <vt:i4>0</vt:i4>
      </vt:variant>
      <vt:variant>
        <vt:i4>5</vt:i4>
      </vt:variant>
      <vt:variant>
        <vt:lpwstr>http://awarenessmysteryvalue.org/wp-content/uploads/2021/12/1051-How-do-we-celebrate-our-journey-through-life-CE-v2.docx</vt:lpwstr>
      </vt:variant>
      <vt:variant>
        <vt:lpwstr/>
      </vt:variant>
      <vt:variant>
        <vt:i4>4784135</vt:i4>
      </vt:variant>
      <vt:variant>
        <vt:i4>15</vt:i4>
      </vt:variant>
      <vt:variant>
        <vt:i4>0</vt:i4>
      </vt:variant>
      <vt:variant>
        <vt:i4>5</vt:i4>
      </vt:variant>
      <vt:variant>
        <vt:lpwstr>../../../CloudStation/AMV Stuff/AMV 2016/Website/All Docs at 170123/v</vt:lpwstr>
      </vt:variant>
      <vt:variant>
        <vt:lpwstr/>
      </vt:variant>
      <vt:variant>
        <vt:i4>1769564</vt:i4>
      </vt:variant>
      <vt:variant>
        <vt:i4>12</vt:i4>
      </vt:variant>
      <vt:variant>
        <vt:i4>0</vt:i4>
      </vt:variant>
      <vt:variant>
        <vt:i4>5</vt:i4>
      </vt:variant>
      <vt:variant>
        <vt:lpwstr>http://awarenessmysteryvalue.org/wp-content/uploads/2021/11/1031-Why-Are-Some-Stories-Special-CF-v2.docx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http://awarenessmysteryvalue.org/wp-content/uploads/2021/11/1021-Why-are-some-times-special-BE-v2.docx</vt:lpwstr>
      </vt:variant>
      <vt:variant>
        <vt:lpwstr/>
      </vt:variant>
      <vt:variant>
        <vt:i4>7798822</vt:i4>
      </vt:variant>
      <vt:variant>
        <vt:i4>6</vt:i4>
      </vt:variant>
      <vt:variant>
        <vt:i4>0</vt:i4>
      </vt:variant>
      <vt:variant>
        <vt:i4>5</vt:i4>
      </vt:variant>
      <vt:variant>
        <vt:lpwstr>http://awarenessmysteryvalue.org/wp-content/uploads/2021/11/1011-Who-Are-We-AD-v2.docx</vt:lpwstr>
      </vt:variant>
      <vt:variant>
        <vt:lpwstr/>
      </vt:variant>
      <vt:variant>
        <vt:i4>1310793</vt:i4>
      </vt:variant>
      <vt:variant>
        <vt:i4>3</vt:i4>
      </vt:variant>
      <vt:variant>
        <vt:i4>0</vt:i4>
      </vt:variant>
      <vt:variant>
        <vt:i4>5</vt:i4>
      </vt:variant>
      <vt:variant>
        <vt:lpwstr>http://www.awarenessmysteryvalue.org/2021/c07-exemplars-re-live/</vt:lpwstr>
      </vt:variant>
      <vt:variant>
        <vt:lpwstr/>
      </vt:variant>
      <vt:variant>
        <vt:i4>6160457</vt:i4>
      </vt:variant>
      <vt:variant>
        <vt:i4>0</vt:i4>
      </vt:variant>
      <vt:variant>
        <vt:i4>0</vt:i4>
      </vt:variant>
      <vt:variant>
        <vt:i4>5</vt:i4>
      </vt:variant>
      <vt:variant>
        <vt:lpwstr>http://www.awarenessmysteryvalue.org/2016/c06-exemplars-distinctively-local-schemes-of-learning/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2</cp:revision>
  <dcterms:created xsi:type="dcterms:W3CDTF">2022-01-21T14:54:00Z</dcterms:created>
  <dcterms:modified xsi:type="dcterms:W3CDTF">2022-01-21T14:54:00Z</dcterms:modified>
</cp:coreProperties>
</file>