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7B23" w14:textId="77777777" w:rsidR="00372EA7" w:rsidRPr="008E6541" w:rsidRDefault="001C7330" w:rsidP="00661C0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E6541">
        <w:rPr>
          <w:rFonts w:ascii="Tahoma" w:hAnsi="Tahoma" w:cs="Tahoma"/>
          <w:b/>
        </w:rPr>
        <w:t>The Improvement Plan for RE</w:t>
      </w:r>
      <w:r w:rsidRPr="008E6541">
        <w:rPr>
          <w:rFonts w:ascii="Tahoma" w:hAnsi="Tahoma" w:cs="Tahoma"/>
        </w:rPr>
        <w:t xml:space="preserve"> set out </w:t>
      </w:r>
      <w:r>
        <w:rPr>
          <w:rFonts w:ascii="Tahoma" w:hAnsi="Tahoma" w:cs="Tahoma"/>
        </w:rPr>
        <w:t>b</w:t>
      </w:r>
      <w:r w:rsidRPr="008E6541">
        <w:rPr>
          <w:rFonts w:ascii="Tahoma" w:hAnsi="Tahoma" w:cs="Tahoma"/>
        </w:rPr>
        <w:t xml:space="preserve">elow, can be completed in relation to your answers to the </w:t>
      </w:r>
      <w:hyperlink r:id="rId6" w:history="1">
        <w:r>
          <w:rPr>
            <w:rStyle w:val="Hyperlink"/>
            <w:rFonts w:ascii="Tahoma" w:hAnsi="Tahoma" w:cs="Tahoma"/>
          </w:rPr>
          <w:t>Monitoring Questionnaire</w:t>
        </w:r>
      </w:hyperlink>
      <w:r w:rsidRPr="008E6541">
        <w:rPr>
          <w:rFonts w:ascii="Tahoma" w:hAnsi="Tahoma" w:cs="Tahoma"/>
        </w:rPr>
        <w:t xml:space="preserve">. </w:t>
      </w:r>
    </w:p>
    <w:p w14:paraId="2EE2F137" w14:textId="77777777" w:rsidR="00661C0A" w:rsidRPr="008E6541" w:rsidRDefault="00661C0A" w:rsidP="00661C0A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544"/>
        <w:gridCol w:w="4536"/>
        <w:gridCol w:w="1559"/>
        <w:gridCol w:w="1701"/>
      </w:tblGrid>
      <w:tr w:rsidR="00661C0A" w:rsidRPr="008E6541" w14:paraId="343FAF75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99"/>
            <w:tcMar>
              <w:top w:w="100" w:type="nil"/>
              <w:right w:w="100" w:type="nil"/>
            </w:tcMar>
            <w:vAlign w:val="center"/>
          </w:tcPr>
          <w:p w14:paraId="534C9C6D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Our judgement: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99"/>
            <w:tcMar>
              <w:top w:w="100" w:type="nil"/>
              <w:right w:w="100" w:type="nil"/>
            </w:tcMar>
            <w:vAlign w:val="center"/>
          </w:tcPr>
          <w:p w14:paraId="3D19EC72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Our target: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99"/>
            <w:tcMar>
              <w:top w:w="100" w:type="nil"/>
              <w:right w:w="100" w:type="nil"/>
            </w:tcMar>
            <w:vAlign w:val="center"/>
          </w:tcPr>
          <w:p w14:paraId="2690AC01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Action</w:t>
            </w:r>
          </w:p>
          <w:p w14:paraId="17236CFF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To achieve this we need to: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BFBFBF"/>
            </w:tcBorders>
            <w:shd w:val="clear" w:color="auto" w:fill="FFFF99"/>
            <w:tcMar>
              <w:top w:w="100" w:type="nil"/>
              <w:right w:w="100" w:type="nil"/>
            </w:tcMar>
            <w:vAlign w:val="center"/>
          </w:tcPr>
          <w:p w14:paraId="451922D1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Completion Date: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top w:w="100" w:type="nil"/>
              <w:right w:w="100" w:type="nil"/>
            </w:tcMar>
            <w:vAlign w:val="center"/>
          </w:tcPr>
          <w:p w14:paraId="70597DE5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Staff Responsible:</w:t>
            </w:r>
          </w:p>
        </w:tc>
      </w:tr>
      <w:tr w:rsidR="00661C0A" w:rsidRPr="008E6541" w14:paraId="7804783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3AD953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>Q3: Time for RE</w:t>
            </w:r>
          </w:p>
          <w:p w14:paraId="0EAFF303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Good?</w:t>
            </w:r>
          </w:p>
          <w:p w14:paraId="0F0A73DD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Sufficient?</w:t>
            </w:r>
          </w:p>
          <w:p w14:paraId="1F0B9A7D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Needs improvement?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325F8A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87F876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3C412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D95D475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</w:tr>
      <w:tr w:rsidR="00661C0A" w:rsidRPr="008E6541" w14:paraId="1ACDEBC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8610E1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>Q4: Budget for RE</w:t>
            </w:r>
          </w:p>
          <w:p w14:paraId="58427BA7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Good?</w:t>
            </w:r>
          </w:p>
          <w:p w14:paraId="098E8F70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Sufficient?</w:t>
            </w:r>
          </w:p>
          <w:p w14:paraId="3D216007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Needs improvement?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6DCA0E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ED48F0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13EE77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BB00574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</w:tr>
      <w:tr w:rsidR="00661C0A" w:rsidRPr="008E6541" w14:paraId="3D20BC9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DB6425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>Q5,6: Withdrawal from RE</w:t>
            </w:r>
          </w:p>
          <w:p w14:paraId="439DCF62" w14:textId="77777777" w:rsidR="00661C0A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Parents well informed?</w:t>
            </w:r>
          </w:p>
          <w:p w14:paraId="1829CAAE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>
              <w:rPr>
                <w:rFonts w:cs="Tahoma"/>
                <w:b/>
                <w:bCs/>
                <w:color w:val="365F91"/>
                <w:sz w:val="22"/>
                <w:szCs w:val="22"/>
              </w:rPr>
              <w:t>High / low number of withdrawals?</w:t>
            </w:r>
          </w:p>
          <w:p w14:paraId="16513427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Needs attention?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4A85D3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FCB854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38760F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4160DEA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</w:tr>
      <w:tr w:rsidR="00661C0A" w:rsidRPr="008E6541" w14:paraId="1E3101C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EF22D4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>Q7: Attainment in RE</w:t>
            </w:r>
          </w:p>
          <w:p w14:paraId="1017E72D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High?</w:t>
            </w:r>
          </w:p>
          <w:p w14:paraId="000C59C1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Above average?</w:t>
            </w:r>
          </w:p>
          <w:p w14:paraId="74DC01A0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Average?</w:t>
            </w:r>
          </w:p>
          <w:p w14:paraId="37374007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Low?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A01931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F36608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9E3D10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E9967D4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</w:tr>
      <w:tr w:rsidR="00661C0A" w:rsidRPr="008E6541" w14:paraId="2879AA2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1D7632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>Q8: Learning and progress in RE</w:t>
            </w:r>
          </w:p>
          <w:p w14:paraId="5A4C4CA1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Outstanding?</w:t>
            </w:r>
          </w:p>
          <w:p w14:paraId="3C24AEFB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Good?</w:t>
            </w:r>
          </w:p>
          <w:p w14:paraId="66599BA3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Requiring improvement?</w:t>
            </w:r>
          </w:p>
          <w:p w14:paraId="16B4AEDC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 xml:space="preserve">Inadequate? 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A4DDF4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39DAD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24CCFC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CD8E943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</w:tr>
    </w:tbl>
    <w:p w14:paraId="23C2916F" w14:textId="77777777" w:rsidR="004B539F" w:rsidRDefault="004B539F">
      <w:r>
        <w:br w:type="page"/>
      </w:r>
    </w:p>
    <w:tbl>
      <w:tblPr>
        <w:tblW w:w="0" w:type="auto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544"/>
        <w:gridCol w:w="4536"/>
        <w:gridCol w:w="1559"/>
        <w:gridCol w:w="1701"/>
      </w:tblGrid>
      <w:tr w:rsidR="00661C0A" w:rsidRPr="008E6541" w14:paraId="3714CAE6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81428E" w14:textId="4AE73AAB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>Q9,10,11: RE Leadership and staffing</w:t>
            </w:r>
          </w:p>
          <w:p w14:paraId="1FE317C1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Good?</w:t>
            </w:r>
          </w:p>
          <w:p w14:paraId="66131C9B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Sufficient?</w:t>
            </w:r>
          </w:p>
          <w:p w14:paraId="063D49D1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 xml:space="preserve">Needs improvement? 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592CA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1D549C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4396A7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BF73E10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</w:tr>
      <w:tr w:rsidR="00661C0A" w:rsidRPr="008E6541" w14:paraId="2124E880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B8A04A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>Q12: CPD for RE</w:t>
            </w:r>
          </w:p>
          <w:p w14:paraId="4CE9FC57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Good?</w:t>
            </w:r>
          </w:p>
          <w:p w14:paraId="47827E0E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Sufficient?</w:t>
            </w:r>
          </w:p>
          <w:p w14:paraId="742AC0DD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Needs improvement?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35E010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E1905D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6C35B8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255D04D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</w:tr>
      <w:tr w:rsidR="00661C0A" w:rsidRPr="008E6541" w14:paraId="50A9BDD3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F837C4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>Q13,14</w:t>
            </w:r>
            <w:r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 xml:space="preserve">,15: Visits, </w:t>
            </w: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>visitors</w:t>
            </w:r>
            <w:r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 xml:space="preserve"> &amp; adviser support</w:t>
            </w: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 xml:space="preserve"> in RE</w:t>
            </w:r>
          </w:p>
          <w:p w14:paraId="108015B3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Good?</w:t>
            </w:r>
          </w:p>
          <w:p w14:paraId="1CCD300C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Sufficient?</w:t>
            </w:r>
          </w:p>
          <w:p w14:paraId="06B902CC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Needs improvement?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ACF5B3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5A803C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F65E14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88425C5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</w:tr>
      <w:tr w:rsidR="00661C0A" w:rsidRPr="008E6541" w14:paraId="1250C18F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E41787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</w:pPr>
            <w:r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>Q16,17,18</w:t>
            </w: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 xml:space="preserve">: </w:t>
            </w:r>
            <w:r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>Resources and subscriptions for</w:t>
            </w: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 xml:space="preserve"> RE</w:t>
            </w:r>
          </w:p>
          <w:p w14:paraId="3B6761A5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Good?</w:t>
            </w:r>
          </w:p>
          <w:p w14:paraId="0819DB59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Sufficient?</w:t>
            </w:r>
          </w:p>
          <w:p w14:paraId="6300A817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Needs improvement?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3D747D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AABC18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FED903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2D7F7F8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</w:tr>
      <w:tr w:rsidR="00661C0A" w:rsidRPr="008E6541" w14:paraId="167B6C04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1E43F8" w14:textId="77777777" w:rsidR="00661C0A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</w:pPr>
            <w:r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  <w:t>Q19,20: Compliance with AMV agreed syllabus requirements</w:t>
            </w:r>
          </w:p>
          <w:p w14:paraId="072263B4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Good?</w:t>
            </w:r>
          </w:p>
          <w:p w14:paraId="4D57A55D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Sufficient?</w:t>
            </w:r>
          </w:p>
          <w:p w14:paraId="366FCABC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  <w:u w:val="single"/>
              </w:rPr>
            </w:pP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Needs improvement?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C161FD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D922FF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03C52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AB6EBA8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ahoma"/>
                <w:color w:val="365F91"/>
                <w:sz w:val="22"/>
                <w:szCs w:val="22"/>
              </w:rPr>
            </w:pPr>
          </w:p>
        </w:tc>
      </w:tr>
      <w:tr w:rsidR="00661C0A" w:rsidRPr="008E6541" w14:paraId="276B2196" w14:textId="77777777">
        <w:tblPrEx>
          <w:tblCellMar>
            <w:top w:w="0" w:type="dxa"/>
            <w:bottom w:w="0" w:type="dxa"/>
          </w:tblCellMar>
        </w:tblPrEx>
        <w:tc>
          <w:tcPr>
            <w:tcW w:w="14567" w:type="dxa"/>
            <w:gridSpan w:val="5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7EBA315" w14:textId="77777777" w:rsidR="00661C0A" w:rsidRPr="00D25A3A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color w:val="365F91"/>
                <w:sz w:val="22"/>
                <w:szCs w:val="22"/>
              </w:rPr>
            </w:pPr>
            <w:r>
              <w:rPr>
                <w:rFonts w:cs="Tahoma"/>
                <w:b/>
                <w:bCs/>
                <w:color w:val="365F91"/>
                <w:sz w:val="22"/>
                <w:szCs w:val="22"/>
              </w:rPr>
              <w:t>Name of RE Leader</w:t>
            </w: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:</w:t>
            </w:r>
            <w:r>
              <w:rPr>
                <w:rFonts w:cs="Tahoma"/>
                <w:b/>
                <w:bCs/>
                <w:color w:val="365F91"/>
                <w:sz w:val="22"/>
                <w:szCs w:val="22"/>
              </w:rPr>
              <w:t xml:space="preserve"> </w:t>
            </w:r>
            <w:r>
              <w:rPr>
                <w:rFonts w:cs="Tahoma"/>
                <w:bCs/>
                <w:color w:val="365F91"/>
                <w:sz w:val="22"/>
                <w:szCs w:val="22"/>
              </w:rPr>
              <w:t xml:space="preserve"> </w:t>
            </w:r>
          </w:p>
          <w:p w14:paraId="45DC16FF" w14:textId="77777777" w:rsidR="00661C0A" w:rsidRPr="008E6541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color w:val="365F91"/>
                <w:sz w:val="22"/>
                <w:szCs w:val="22"/>
              </w:rPr>
            </w:pPr>
          </w:p>
        </w:tc>
      </w:tr>
      <w:tr w:rsidR="00661C0A" w:rsidRPr="008E6541" w14:paraId="2E25B7B1" w14:textId="77777777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14567" w:type="dxa"/>
            <w:gridSpan w:val="5"/>
            <w:tcBorders>
              <w:top w:val="single" w:sz="8" w:space="0" w:color="BFBFBF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9BC76C8" w14:textId="7A520498" w:rsidR="00661C0A" w:rsidRPr="004B539F" w:rsidRDefault="00661C0A" w:rsidP="00661C0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ahoma"/>
                <w:bCs/>
                <w:color w:val="365F91"/>
                <w:sz w:val="22"/>
                <w:szCs w:val="22"/>
              </w:rPr>
            </w:pPr>
            <w:r>
              <w:rPr>
                <w:rFonts w:cs="Tahoma"/>
                <w:b/>
                <w:bCs/>
                <w:color w:val="365F91"/>
                <w:sz w:val="22"/>
                <w:szCs w:val="22"/>
              </w:rPr>
              <w:t>Date of this Plan</w:t>
            </w:r>
            <w:r w:rsidRPr="008E6541">
              <w:rPr>
                <w:rFonts w:cs="Tahoma"/>
                <w:b/>
                <w:bCs/>
                <w:color w:val="365F91"/>
                <w:sz w:val="22"/>
                <w:szCs w:val="22"/>
              </w:rPr>
              <w:t>:</w:t>
            </w:r>
            <w:r>
              <w:rPr>
                <w:rFonts w:cs="Tahoma"/>
                <w:bCs/>
                <w:color w:val="365F91"/>
                <w:sz w:val="22"/>
                <w:szCs w:val="22"/>
              </w:rPr>
              <w:t xml:space="preserve">  </w:t>
            </w:r>
          </w:p>
        </w:tc>
      </w:tr>
    </w:tbl>
    <w:p w14:paraId="7804BD64" w14:textId="77777777" w:rsidR="00661C0A" w:rsidRPr="008E6541" w:rsidRDefault="00661C0A" w:rsidP="00661C0A"/>
    <w:sectPr w:rsidR="00661C0A" w:rsidRPr="008E6541" w:rsidSect="00661C0A">
      <w:footerReference w:type="even" r:id="rId7"/>
      <w:footerReference w:type="default" r:id="rId8"/>
      <w:pgSz w:w="16834" w:h="11901" w:orient="landscape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3F4E" w14:textId="77777777" w:rsidR="001C7330" w:rsidRDefault="001C7330">
      <w:r>
        <w:separator/>
      </w:r>
    </w:p>
  </w:endnote>
  <w:endnote w:type="continuationSeparator" w:id="0">
    <w:p w14:paraId="32A83DE7" w14:textId="77777777" w:rsidR="001C7330" w:rsidRDefault="001C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0D2D" w14:textId="702A17B2" w:rsidR="004B539F" w:rsidRDefault="004B539F" w:rsidP="008E4C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604EEF4" w14:textId="77777777" w:rsidR="004B539F" w:rsidRDefault="004B539F" w:rsidP="004B53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00FA" w14:textId="5AD7065B" w:rsidR="004B539F" w:rsidRPr="004B539F" w:rsidRDefault="004B539F" w:rsidP="008E4C26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4B539F">
      <w:rPr>
        <w:rStyle w:val="PageNumber"/>
        <w:sz w:val="18"/>
        <w:szCs w:val="18"/>
      </w:rPr>
      <w:fldChar w:fldCharType="begin"/>
    </w:r>
    <w:r w:rsidRPr="004B539F">
      <w:rPr>
        <w:rStyle w:val="PageNumber"/>
        <w:sz w:val="18"/>
        <w:szCs w:val="18"/>
      </w:rPr>
      <w:instrText xml:space="preserve"> PAGE </w:instrText>
    </w:r>
    <w:r w:rsidRPr="004B539F">
      <w:rPr>
        <w:rStyle w:val="PageNumber"/>
        <w:sz w:val="18"/>
        <w:szCs w:val="18"/>
      </w:rPr>
      <w:fldChar w:fldCharType="separate"/>
    </w:r>
    <w:r w:rsidRPr="004B539F">
      <w:rPr>
        <w:rStyle w:val="PageNumber"/>
        <w:noProof/>
        <w:sz w:val="18"/>
        <w:szCs w:val="18"/>
      </w:rPr>
      <w:t>1</w:t>
    </w:r>
    <w:r w:rsidRPr="004B539F">
      <w:rPr>
        <w:rStyle w:val="PageNumber"/>
        <w:sz w:val="18"/>
        <w:szCs w:val="18"/>
      </w:rPr>
      <w:fldChar w:fldCharType="end"/>
    </w:r>
  </w:p>
  <w:p w14:paraId="59C036F6" w14:textId="3EC458AD" w:rsidR="00661C0A" w:rsidRPr="004B539F" w:rsidRDefault="004B539F" w:rsidP="00661C0A">
    <w:pPr>
      <w:pStyle w:val="Footer"/>
      <w:ind w:right="360"/>
      <w:rPr>
        <w:sz w:val="18"/>
        <w:szCs w:val="18"/>
      </w:rPr>
    </w:pPr>
    <w:r w:rsidRPr="004B539F">
      <w:rPr>
        <w:sz w:val="18"/>
        <w:szCs w:val="18"/>
      </w:rPr>
      <w:t>© 2016, 2022 Bath &amp; NE Somerset, Bristol, Haringey &amp; North Somerset Councils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DA8C" w14:textId="77777777" w:rsidR="001C7330" w:rsidRDefault="001C7330">
      <w:r>
        <w:separator/>
      </w:r>
    </w:p>
  </w:footnote>
  <w:footnote w:type="continuationSeparator" w:id="0">
    <w:p w14:paraId="2313F4D8" w14:textId="77777777" w:rsidR="001C7330" w:rsidRDefault="001C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364"/>
    <w:rsid w:val="001C7330"/>
    <w:rsid w:val="002F2E78"/>
    <w:rsid w:val="004B539F"/>
    <w:rsid w:val="00661C0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932EC"/>
  <w15:chartTrackingRefBased/>
  <w15:docId w15:val="{0F81C41B-452E-CA4A-A0CC-BC9BBA76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C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semiHidden/>
    <w:unhideWhenUsed/>
    <w:rsid w:val="00A568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2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262E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2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262E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B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warenessmysteryvalue.org/2016/f13-guidance-self-evaluation-toolk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efrancis:Documents:Accounts%20&amp;%20Business:Proformas:DF%20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HD:Users:davefrancis:Documents:Accounts &amp; Business:Proformas:DF Template</Template>
  <TotalTime>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Consultant</Company>
  <LinksUpToDate>false</LinksUpToDate>
  <CharactersWithSpaces>1157</CharactersWithSpaces>
  <SharedDoc>false</SharedDoc>
  <HyperlinkBase/>
  <HLinks>
    <vt:vector size="6" baseType="variant">
      <vt:variant>
        <vt:i4>3145822</vt:i4>
      </vt:variant>
      <vt:variant>
        <vt:i4>0</vt:i4>
      </vt:variant>
      <vt:variant>
        <vt:i4>0</vt:i4>
      </vt:variant>
      <vt:variant>
        <vt:i4>5</vt:i4>
      </vt:variant>
      <vt:variant>
        <vt:lpwstr>http://www.awarenessmysteryvalue.org/2016/f13-guidance-self-evaluation-toolkit/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cp:lastModifiedBy>Dave Francis</cp:lastModifiedBy>
  <cp:revision>3</cp:revision>
  <dcterms:created xsi:type="dcterms:W3CDTF">2022-01-24T12:48:00Z</dcterms:created>
  <dcterms:modified xsi:type="dcterms:W3CDTF">2022-01-24T12:49:00Z</dcterms:modified>
</cp:coreProperties>
</file>