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48FA4" w14:textId="77777777" w:rsidR="00BA3EC6" w:rsidRPr="003B18FE" w:rsidRDefault="00BA3EC6" w:rsidP="00BA3EC6">
      <w:pPr>
        <w:spacing w:after="120"/>
        <w:jc w:val="center"/>
        <w:rPr>
          <w:rFonts w:ascii="Arial" w:hAnsi="Arial" w:cs="Arial"/>
          <w:b/>
        </w:rPr>
      </w:pPr>
      <w:r>
        <w:rPr>
          <w:rFonts w:ascii="Arial" w:hAnsi="Arial" w:cs="Arial"/>
          <w:b/>
        </w:rPr>
        <w:t>Awareness Mystery Value (AMV)</w:t>
      </w:r>
      <w:r w:rsidRPr="003B18FE">
        <w:rPr>
          <w:rFonts w:ascii="Arial" w:hAnsi="Arial" w:cs="Arial"/>
          <w:b/>
        </w:rPr>
        <w:t xml:space="preserve"> </w:t>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0"/>
      </w:tblGrid>
      <w:tr w:rsidR="00BA3EC6" w:rsidRPr="003B18FE" w14:paraId="3E2A127F" w14:textId="77777777">
        <w:trPr>
          <w:jc w:val="center"/>
        </w:trPr>
        <w:tc>
          <w:tcPr>
            <w:tcW w:w="15480" w:type="dxa"/>
          </w:tcPr>
          <w:p w14:paraId="170762BE" w14:textId="77777777" w:rsidR="00BA3EC6" w:rsidRPr="003B18FE" w:rsidRDefault="00BA3EC6" w:rsidP="00BA3EC6">
            <w:pPr>
              <w:spacing w:before="60" w:after="60"/>
              <w:jc w:val="center"/>
              <w:rPr>
                <w:rFonts w:ascii="Arial" w:hAnsi="Arial"/>
                <w:b/>
              </w:rPr>
            </w:pPr>
            <w:r w:rsidRPr="003B18FE">
              <w:rPr>
                <w:rFonts w:ascii="Arial" w:hAnsi="Arial" w:cs="Arial"/>
                <w:b/>
              </w:rPr>
              <w:t xml:space="preserve">Key Stage 2 Unit 7: </w:t>
            </w:r>
            <w:r w:rsidRPr="003B18FE">
              <w:rPr>
                <w:rFonts w:ascii="Arial" w:hAnsi="Arial"/>
                <w:b/>
              </w:rPr>
              <w:t>How do people express their beliefs and identity? [C&amp;D]</w:t>
            </w:r>
          </w:p>
          <w:p w14:paraId="1163D689" w14:textId="77777777" w:rsidR="00BA3EC6" w:rsidRPr="00CC0D1D" w:rsidRDefault="00BA3EC6" w:rsidP="00BA3EC6">
            <w:pPr>
              <w:spacing w:before="60" w:after="60"/>
              <w:jc w:val="center"/>
              <w:rPr>
                <w:rFonts w:ascii="Arial" w:hAnsi="Arial"/>
                <w:b/>
              </w:rPr>
            </w:pPr>
            <w:r w:rsidRPr="003B18FE">
              <w:rPr>
                <w:rFonts w:ascii="Arial" w:hAnsi="Arial"/>
                <w:b/>
              </w:rPr>
              <w:t>This unit explores how religions and beliefs employ signs, symbols and the arts to express aspects of human nature</w:t>
            </w:r>
          </w:p>
        </w:tc>
      </w:tr>
      <w:tr w:rsidR="00BA3EC6" w:rsidRPr="003B18FE" w14:paraId="5041BF73" w14:textId="77777777">
        <w:trPr>
          <w:jc w:val="center"/>
        </w:trPr>
        <w:tc>
          <w:tcPr>
            <w:tcW w:w="15480" w:type="dxa"/>
          </w:tcPr>
          <w:p w14:paraId="6F146BF9" w14:textId="77777777" w:rsidR="00BA3EC6" w:rsidRPr="003B18FE" w:rsidRDefault="00BA3EC6" w:rsidP="00BA3EC6">
            <w:pPr>
              <w:spacing w:before="60" w:after="60"/>
              <w:rPr>
                <w:rFonts w:ascii="Arial" w:hAnsi="Arial" w:cs="Arial"/>
                <w:b/>
              </w:rPr>
            </w:pPr>
            <w:r w:rsidRPr="003B18FE">
              <w:rPr>
                <w:rFonts w:ascii="Arial" w:hAnsi="Arial" w:cs="Arial"/>
                <w:b/>
              </w:rPr>
              <w:t>About this example</w:t>
            </w:r>
          </w:p>
          <w:p w14:paraId="7D7F277D" w14:textId="12C74BA1" w:rsidR="00BA3EC6" w:rsidRPr="003B18FE" w:rsidRDefault="00BA3EC6" w:rsidP="00BA3EC6">
            <w:pPr>
              <w:spacing w:before="60" w:after="60"/>
              <w:rPr>
                <w:rFonts w:ascii="Arial" w:hAnsi="Arial" w:cs="Arial"/>
              </w:rPr>
            </w:pPr>
            <w:r w:rsidRPr="003B18FE">
              <w:rPr>
                <w:rFonts w:ascii="Arial" w:hAnsi="Arial" w:cs="Arial"/>
              </w:rPr>
              <w:t xml:space="preserve">This </w:t>
            </w:r>
            <w:r w:rsidR="004E67AA">
              <w:rPr>
                <w:rFonts w:ascii="Arial" w:hAnsi="Arial" w:cs="Arial"/>
              </w:rPr>
              <w:t>mini-unit of four lessons</w:t>
            </w:r>
            <w:r w:rsidRPr="003B18FE">
              <w:rPr>
                <w:rFonts w:ascii="Arial" w:hAnsi="Arial" w:cs="Arial"/>
              </w:rPr>
              <w:t xml:space="preserve"> is intended to provide a set of learning activities on </w:t>
            </w:r>
            <w:r w:rsidRPr="003B18FE">
              <w:rPr>
                <w:rFonts w:ascii="Arial" w:hAnsi="Arial" w:cs="Arial"/>
                <w:i/>
              </w:rPr>
              <w:t>community cohesion</w:t>
            </w:r>
            <w:r>
              <w:rPr>
                <w:rFonts w:ascii="Arial" w:hAnsi="Arial" w:cs="Arial"/>
              </w:rPr>
              <w:t xml:space="preserve"> for a </w:t>
            </w:r>
            <w:r w:rsidRPr="00AA227B">
              <w:rPr>
                <w:rFonts w:ascii="Arial" w:hAnsi="Arial" w:cs="Arial"/>
                <w:b/>
              </w:rPr>
              <w:t>Year 3/4 class</w:t>
            </w:r>
            <w:r w:rsidRPr="003B18FE">
              <w:rPr>
                <w:rFonts w:ascii="Arial" w:hAnsi="Arial" w:cs="Arial"/>
              </w:rPr>
              <w:t xml:space="preserve">. It could be used in RE lessons or as part of a ‘creative curriculum’ approach where a number of subjects, including RE, contribute to pupils’ understanding of issues related to ‘community cohesion’. </w:t>
            </w:r>
          </w:p>
          <w:p w14:paraId="121AE651" w14:textId="77777777" w:rsidR="00BA3EC6" w:rsidRPr="003B18FE" w:rsidRDefault="00BA3EC6" w:rsidP="00BA3EC6">
            <w:pPr>
              <w:spacing w:before="60" w:after="60"/>
              <w:rPr>
                <w:rFonts w:ascii="Arial" w:hAnsi="Arial" w:cs="Arial"/>
              </w:rPr>
            </w:pPr>
            <w:r w:rsidRPr="003B18FE">
              <w:rPr>
                <w:rFonts w:ascii="Arial" w:hAnsi="Arial" w:cs="Arial"/>
              </w:rPr>
              <w:t>It was written by Dave Francis (NATRE) and Colline Smith (St Mary’s CofE VA Primary School, Portbury, North Somerset).</w:t>
            </w:r>
          </w:p>
          <w:p w14:paraId="2D02674D" w14:textId="77777777" w:rsidR="00BA3EC6" w:rsidRPr="003B18FE" w:rsidRDefault="00BA3EC6" w:rsidP="00BA3EC6">
            <w:pPr>
              <w:spacing w:before="60" w:after="60"/>
              <w:rPr>
                <w:rFonts w:ascii="Arial" w:hAnsi="Arial" w:cs="Arial"/>
              </w:rPr>
            </w:pPr>
            <w:r w:rsidRPr="003B18FE">
              <w:rPr>
                <w:rFonts w:ascii="Arial" w:hAnsi="Arial" w:cs="Arial"/>
              </w:rPr>
              <w:t xml:space="preserve">The focus here is on the role and voice of women within different communities and aims to engage pupils through activities that </w:t>
            </w:r>
            <w:r>
              <w:rPr>
                <w:rFonts w:ascii="Arial" w:hAnsi="Arial" w:cs="Arial"/>
              </w:rPr>
              <w:t xml:space="preserve">will promote their </w:t>
            </w:r>
            <w:r w:rsidRPr="003B18FE">
              <w:rPr>
                <w:rFonts w:ascii="Arial" w:hAnsi="Arial" w:cs="Arial"/>
              </w:rPr>
              <w:t>spiritual</w:t>
            </w:r>
            <w:r>
              <w:rPr>
                <w:rFonts w:ascii="Arial" w:hAnsi="Arial" w:cs="Arial"/>
              </w:rPr>
              <w:t>, moral, social and cultural development.</w:t>
            </w:r>
          </w:p>
        </w:tc>
      </w:tr>
      <w:tr w:rsidR="00BA3EC6" w:rsidRPr="003B18FE" w14:paraId="65A8779E" w14:textId="77777777">
        <w:trPr>
          <w:jc w:val="center"/>
        </w:trPr>
        <w:tc>
          <w:tcPr>
            <w:tcW w:w="15480" w:type="dxa"/>
          </w:tcPr>
          <w:p w14:paraId="055A8DC0" w14:textId="77777777" w:rsidR="00BA3EC6" w:rsidRPr="003B18FE" w:rsidRDefault="00BA3EC6" w:rsidP="00BA3EC6">
            <w:pPr>
              <w:spacing w:before="60" w:after="60"/>
              <w:rPr>
                <w:rFonts w:ascii="Arial" w:hAnsi="Arial" w:cs="Arial"/>
                <w:b/>
              </w:rPr>
            </w:pPr>
            <w:r w:rsidRPr="003B18FE">
              <w:rPr>
                <w:rFonts w:ascii="Arial" w:hAnsi="Arial" w:cs="Arial"/>
                <w:b/>
              </w:rPr>
              <w:t>Where the example fits into the new primary curriculum</w:t>
            </w:r>
          </w:p>
          <w:p w14:paraId="7DFCB299" w14:textId="77777777" w:rsidR="00BA3EC6" w:rsidRPr="003B18FE" w:rsidRDefault="00BA3EC6" w:rsidP="00BA3EC6">
            <w:pPr>
              <w:spacing w:before="60" w:after="60"/>
              <w:rPr>
                <w:rFonts w:ascii="Arial" w:hAnsi="Arial" w:cs="Arial"/>
              </w:rPr>
            </w:pPr>
            <w:r w:rsidRPr="003B18FE">
              <w:rPr>
                <w:rFonts w:ascii="Arial" w:hAnsi="Arial" w:cs="Arial"/>
              </w:rPr>
              <w:t>This example may be connected to the ‘historical, geographical and social’ and ‘understanding the arts’ areas of learning.</w:t>
            </w:r>
          </w:p>
          <w:p w14:paraId="625C8C18" w14:textId="77777777" w:rsidR="00BA3EC6" w:rsidRPr="003B18FE" w:rsidRDefault="00BA3EC6" w:rsidP="00BA3EC6">
            <w:pPr>
              <w:spacing w:before="60" w:after="60"/>
              <w:rPr>
                <w:rFonts w:ascii="Arial" w:hAnsi="Arial" w:cs="Arial"/>
              </w:rPr>
            </w:pPr>
            <w:r w:rsidRPr="003B18FE">
              <w:rPr>
                <w:rFonts w:ascii="Arial" w:hAnsi="Arial" w:cs="Arial"/>
              </w:rPr>
              <w:t xml:space="preserve">It may also be used as a ‘stand-alone’ sequence of learning within a discrete unit of learning for RE. </w:t>
            </w:r>
          </w:p>
          <w:p w14:paraId="13775FF2" w14:textId="77777777" w:rsidR="00BA3EC6" w:rsidRPr="003B18FE" w:rsidRDefault="00BA3EC6" w:rsidP="00BA3EC6">
            <w:pPr>
              <w:spacing w:before="60" w:after="60"/>
              <w:rPr>
                <w:rFonts w:ascii="Arial" w:hAnsi="Arial" w:cs="Arial"/>
              </w:rPr>
            </w:pPr>
            <w:r w:rsidRPr="003B18FE">
              <w:rPr>
                <w:rFonts w:ascii="Arial" w:hAnsi="Arial" w:cs="Arial"/>
                <w:b/>
                <w:bCs/>
              </w:rPr>
              <w:t>Essentials for learning and life.</w:t>
            </w:r>
            <w:r w:rsidRPr="003B18FE">
              <w:rPr>
                <w:rFonts w:ascii="Arial" w:hAnsi="Arial" w:cs="Arial"/>
              </w:rPr>
              <w:t xml:space="preserve"> This sample scheme will support pupils to learn how to: </w:t>
            </w:r>
            <w:r w:rsidRPr="003B18FE">
              <w:rPr>
                <w:rFonts w:ascii="Arial" w:hAnsi="Arial" w:cs="Arial"/>
                <w:lang w:val="en-US"/>
              </w:rPr>
              <w:t>listen attentively, talk clearly and confidently about their thoughts, opinions and ideas</w:t>
            </w:r>
            <w:r w:rsidRPr="003B18FE">
              <w:rPr>
                <w:rFonts w:ascii="Arial" w:hAnsi="Arial" w:cs="Arial"/>
              </w:rPr>
              <w:t xml:space="preserve"> (Literacy); investigate and communicate (learning and thinking skills); work collaboratively towards common goals (social skills).</w:t>
            </w:r>
          </w:p>
        </w:tc>
      </w:tr>
      <w:tr w:rsidR="00BA3EC6" w:rsidRPr="003B18FE" w14:paraId="0B431575" w14:textId="77777777">
        <w:trPr>
          <w:jc w:val="center"/>
        </w:trPr>
        <w:tc>
          <w:tcPr>
            <w:tcW w:w="15480" w:type="dxa"/>
            <w:tcBorders>
              <w:bottom w:val="single" w:sz="4" w:space="0" w:color="auto"/>
            </w:tcBorders>
          </w:tcPr>
          <w:p w14:paraId="0B01C4CA" w14:textId="77777777" w:rsidR="00BA3EC6" w:rsidRPr="000245F1" w:rsidRDefault="00BA3EC6" w:rsidP="00BA3EC6">
            <w:pPr>
              <w:spacing w:before="60" w:after="60"/>
              <w:rPr>
                <w:rFonts w:ascii="Arial" w:hAnsi="Arial" w:cs="Arial"/>
                <w:b/>
              </w:rPr>
            </w:pPr>
            <w:r w:rsidRPr="000245F1">
              <w:rPr>
                <w:rFonts w:ascii="Arial" w:hAnsi="Arial" w:cs="Arial"/>
                <w:b/>
              </w:rPr>
              <w:t>Prior Learning</w:t>
            </w:r>
          </w:p>
          <w:p w14:paraId="5DE72B6F" w14:textId="77777777" w:rsidR="00BA3EC6" w:rsidRPr="000245F1" w:rsidRDefault="00BA3EC6" w:rsidP="00BA3EC6">
            <w:pPr>
              <w:spacing w:before="60" w:after="60"/>
              <w:rPr>
                <w:rFonts w:ascii="Arial" w:hAnsi="Arial" w:cs="Arial"/>
              </w:rPr>
            </w:pPr>
            <w:r w:rsidRPr="000245F1">
              <w:rPr>
                <w:rFonts w:ascii="Arial" w:hAnsi="Arial" w:cs="Arial"/>
              </w:rPr>
              <w:t xml:space="preserve">Pupils will be familiar with some key ideas in Literacy, such as how to hold a discussion on issues and dilemmas, and will have some experience of and practice at being able to put forward a point of view and say why things are important, giving reasons. </w:t>
            </w:r>
          </w:p>
          <w:p w14:paraId="087A280E" w14:textId="01F2417E" w:rsidR="00BA3EC6" w:rsidRPr="000245F1" w:rsidRDefault="00BA3EC6" w:rsidP="00BA3EC6">
            <w:pPr>
              <w:spacing w:before="60" w:after="60"/>
              <w:rPr>
                <w:rFonts w:ascii="Arial" w:hAnsi="Arial" w:cs="Arial"/>
              </w:rPr>
            </w:pPr>
            <w:r w:rsidRPr="000245F1">
              <w:rPr>
                <w:rFonts w:ascii="Arial" w:hAnsi="Arial" w:cs="Arial"/>
              </w:rPr>
              <w:t xml:space="preserve">In </w:t>
            </w:r>
            <w:r w:rsidR="000245F1" w:rsidRPr="000245F1">
              <w:rPr>
                <w:rFonts w:ascii="Arial" w:hAnsi="Arial" w:cs="Arial"/>
              </w:rPr>
              <w:t>PSHE</w:t>
            </w:r>
            <w:r w:rsidRPr="000245F1">
              <w:rPr>
                <w:rFonts w:ascii="Arial" w:hAnsi="Arial" w:cs="Arial"/>
              </w:rPr>
              <w:t xml:space="preserve">, they will have explored questions of identity and feelings, self-awareness and assertiveness. </w:t>
            </w:r>
          </w:p>
          <w:p w14:paraId="515F55AF" w14:textId="03A0ACCB" w:rsidR="00BA3EC6" w:rsidRPr="000245F1" w:rsidRDefault="00BA3EC6" w:rsidP="00BA3EC6">
            <w:pPr>
              <w:spacing w:before="60" w:after="60"/>
              <w:rPr>
                <w:rFonts w:ascii="Arial" w:hAnsi="Arial" w:cs="Arial"/>
              </w:rPr>
            </w:pPr>
            <w:r w:rsidRPr="000245F1">
              <w:rPr>
                <w:rFonts w:ascii="Arial" w:hAnsi="Arial" w:cs="Arial"/>
              </w:rPr>
              <w:t>In addition, pupils will have explored some different ways in which people live within their own environment.</w:t>
            </w:r>
          </w:p>
          <w:p w14:paraId="5167080B" w14:textId="77777777" w:rsidR="00BA3EC6" w:rsidRPr="000245F1" w:rsidRDefault="00BA3EC6" w:rsidP="00BA3EC6">
            <w:pPr>
              <w:spacing w:before="60" w:after="60"/>
              <w:rPr>
                <w:rFonts w:ascii="Arial" w:hAnsi="Arial" w:cs="Arial"/>
              </w:rPr>
            </w:pPr>
            <w:r w:rsidRPr="000245F1">
              <w:rPr>
                <w:rFonts w:ascii="Arial" w:hAnsi="Arial" w:cs="Arial"/>
              </w:rPr>
              <w:t>Pupils will have explored various meanings to different people of the cross in Christianity, e.g. different types of cross in the local church.</w:t>
            </w:r>
          </w:p>
          <w:p w14:paraId="78AC764B" w14:textId="77777777" w:rsidR="00BA3EC6" w:rsidRPr="003B18FE" w:rsidRDefault="00BA3EC6" w:rsidP="00BA3EC6">
            <w:pPr>
              <w:spacing w:before="60" w:after="60"/>
              <w:rPr>
                <w:rFonts w:ascii="Arial" w:hAnsi="Arial" w:cs="Arial"/>
              </w:rPr>
            </w:pPr>
            <w:r w:rsidRPr="000245F1">
              <w:rPr>
                <w:rFonts w:ascii="Arial" w:hAnsi="Arial" w:cs="Arial"/>
              </w:rPr>
              <w:t>Pupils will have had some experience of and practice at speaking and listening in small group and whole class situations, e.g., describing emotional responses to a variety of stimuli.</w:t>
            </w:r>
            <w:r w:rsidRPr="003B18FE">
              <w:rPr>
                <w:rFonts w:ascii="Arial" w:hAnsi="Arial" w:cs="Arial"/>
              </w:rPr>
              <w:t xml:space="preserve"> </w:t>
            </w:r>
          </w:p>
        </w:tc>
      </w:tr>
    </w:tbl>
    <w:p w14:paraId="279AE6DF" w14:textId="77777777" w:rsidR="00BA3EC6" w:rsidRPr="003B18FE" w:rsidRDefault="00BA3EC6">
      <w:pPr>
        <w:rPr>
          <w:rFonts w:ascii="Arial" w:hAnsi="Arial"/>
        </w:rPr>
      </w:pPr>
    </w:p>
    <w:p w14:paraId="7C97C9C8" w14:textId="77777777" w:rsidR="00BA3EC6" w:rsidRDefault="00BA3EC6">
      <w:pPr>
        <w:jc w:val="center"/>
      </w:pPr>
    </w:p>
    <w:p w14:paraId="6624F683" w14:textId="77777777" w:rsidR="00BA3EC6" w:rsidRPr="00352668" w:rsidRDefault="00BA3EC6" w:rsidP="00BA3EC6"/>
    <w:p w14:paraId="3311FF58" w14:textId="77777777" w:rsidR="00BA3EC6" w:rsidRPr="00352668" w:rsidRDefault="00BA3EC6">
      <w:pPr>
        <w:jc w:val="center"/>
      </w:pPr>
    </w:p>
    <w:p w14:paraId="547DA131" w14:textId="77777777" w:rsidR="00BA3EC6" w:rsidRDefault="00BA3EC6">
      <w:pPr>
        <w:jc w:val="center"/>
      </w:pPr>
    </w:p>
    <w:p w14:paraId="2CE70698" w14:textId="77777777" w:rsidR="000245F1" w:rsidRDefault="000245F1">
      <w:r>
        <w:br w:type="page"/>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2"/>
        <w:gridCol w:w="1048"/>
        <w:gridCol w:w="4144"/>
        <w:gridCol w:w="568"/>
        <w:gridCol w:w="448"/>
        <w:gridCol w:w="4592"/>
        <w:gridCol w:w="568"/>
      </w:tblGrid>
      <w:tr w:rsidR="00BA3EC6" w:rsidRPr="003B18FE" w14:paraId="4F0BC45D" w14:textId="77777777">
        <w:trPr>
          <w:jc w:val="center"/>
        </w:trPr>
        <w:tc>
          <w:tcPr>
            <w:tcW w:w="4112" w:type="dxa"/>
            <w:shd w:val="clear" w:color="auto" w:fill="FFFF99"/>
          </w:tcPr>
          <w:p w14:paraId="729DC6EA" w14:textId="46119DFE" w:rsidR="00BA3EC6" w:rsidRPr="003B18FE" w:rsidRDefault="00BA3EC6" w:rsidP="00BA3EC6">
            <w:pPr>
              <w:spacing w:before="60" w:after="60"/>
              <w:jc w:val="center"/>
              <w:rPr>
                <w:rFonts w:ascii="Arial" w:hAnsi="Arial" w:cs="Arial"/>
                <w:b/>
              </w:rPr>
            </w:pPr>
            <w:r w:rsidRPr="003B18FE">
              <w:rPr>
                <w:rFonts w:ascii="Arial" w:hAnsi="Arial" w:cs="Arial"/>
                <w:b/>
              </w:rPr>
              <w:t>Featured Religions / Beliefs</w:t>
            </w:r>
          </w:p>
        </w:tc>
        <w:tc>
          <w:tcPr>
            <w:tcW w:w="11368" w:type="dxa"/>
            <w:gridSpan w:val="6"/>
            <w:shd w:val="clear" w:color="auto" w:fill="FFFF99"/>
          </w:tcPr>
          <w:p w14:paraId="29E4F15A" w14:textId="77777777" w:rsidR="00BA3EC6" w:rsidRPr="003B18FE" w:rsidRDefault="00BA3EC6" w:rsidP="00BA3EC6">
            <w:pPr>
              <w:spacing w:before="60" w:after="60"/>
              <w:jc w:val="center"/>
              <w:rPr>
                <w:rFonts w:ascii="Arial" w:hAnsi="Arial" w:cs="Arial"/>
                <w:b/>
              </w:rPr>
            </w:pPr>
            <w:r w:rsidRPr="003B18FE">
              <w:rPr>
                <w:rFonts w:ascii="Arial" w:hAnsi="Arial" w:cs="Arial"/>
                <w:b/>
              </w:rPr>
              <w:t xml:space="preserve">Areas of </w:t>
            </w:r>
            <w:r>
              <w:rPr>
                <w:rFonts w:ascii="Arial" w:hAnsi="Arial" w:cs="Arial"/>
                <w:b/>
              </w:rPr>
              <w:t>Enquiry</w:t>
            </w:r>
          </w:p>
        </w:tc>
      </w:tr>
      <w:tr w:rsidR="00BA3EC6" w:rsidRPr="003B18FE" w14:paraId="39D7370B" w14:textId="77777777">
        <w:trPr>
          <w:jc w:val="center"/>
        </w:trPr>
        <w:tc>
          <w:tcPr>
            <w:tcW w:w="4112" w:type="dxa"/>
          </w:tcPr>
          <w:p w14:paraId="1179063E" w14:textId="77777777" w:rsidR="00BA3EC6" w:rsidRPr="003B18FE" w:rsidRDefault="00BA3EC6" w:rsidP="00BA3EC6">
            <w:pPr>
              <w:spacing w:before="60" w:after="60"/>
              <w:rPr>
                <w:rFonts w:ascii="Arial" w:hAnsi="Arial" w:cs="Arial"/>
              </w:rPr>
            </w:pPr>
            <w:r w:rsidRPr="003B18FE">
              <w:rPr>
                <w:rFonts w:ascii="Arial" w:hAnsi="Arial" w:cs="Arial"/>
              </w:rPr>
              <w:t>Christianity</w:t>
            </w:r>
          </w:p>
        </w:tc>
        <w:tc>
          <w:tcPr>
            <w:tcW w:w="5760" w:type="dxa"/>
            <w:gridSpan w:val="3"/>
          </w:tcPr>
          <w:p w14:paraId="6AF145EC" w14:textId="77777777" w:rsidR="00BA3EC6" w:rsidRPr="003B18FE" w:rsidRDefault="00BA3EC6" w:rsidP="00BA3EC6">
            <w:pPr>
              <w:spacing w:before="60" w:after="60"/>
              <w:rPr>
                <w:rFonts w:ascii="Arial" w:hAnsi="Arial" w:cs="Arial"/>
                <w:b/>
              </w:rPr>
            </w:pPr>
            <w:r w:rsidRPr="003B18FE">
              <w:rPr>
                <w:rFonts w:ascii="Arial" w:hAnsi="Arial" w:cs="Arial"/>
                <w:b/>
              </w:rPr>
              <w:t>AT 1: Learning ABOUT religion</w:t>
            </w:r>
            <w:r>
              <w:rPr>
                <w:rFonts w:ascii="Arial" w:hAnsi="Arial" w:cs="Arial"/>
                <w:b/>
              </w:rPr>
              <w:t xml:space="preserve"> and belief</w:t>
            </w:r>
          </w:p>
        </w:tc>
        <w:tc>
          <w:tcPr>
            <w:tcW w:w="5608" w:type="dxa"/>
            <w:gridSpan w:val="3"/>
          </w:tcPr>
          <w:p w14:paraId="451460ED" w14:textId="77777777" w:rsidR="00BA3EC6" w:rsidRPr="003B18FE" w:rsidRDefault="00BA3EC6" w:rsidP="00BA3EC6">
            <w:pPr>
              <w:spacing w:before="60" w:after="60"/>
              <w:rPr>
                <w:rFonts w:ascii="Arial" w:hAnsi="Arial" w:cs="Arial"/>
                <w:b/>
              </w:rPr>
            </w:pPr>
            <w:r w:rsidRPr="003B18FE">
              <w:rPr>
                <w:rFonts w:ascii="Arial" w:hAnsi="Arial" w:cs="Arial"/>
                <w:b/>
              </w:rPr>
              <w:t>AT 2: Learning FROM religion</w:t>
            </w:r>
            <w:r>
              <w:rPr>
                <w:rFonts w:ascii="Arial" w:hAnsi="Arial" w:cs="Arial"/>
                <w:b/>
              </w:rPr>
              <w:t xml:space="preserve"> and belief</w:t>
            </w:r>
          </w:p>
        </w:tc>
      </w:tr>
      <w:tr w:rsidR="00BA3EC6" w:rsidRPr="003B18FE" w14:paraId="66660679" w14:textId="77777777">
        <w:trPr>
          <w:jc w:val="center"/>
        </w:trPr>
        <w:tc>
          <w:tcPr>
            <w:tcW w:w="4112" w:type="dxa"/>
          </w:tcPr>
          <w:p w14:paraId="10677DC3" w14:textId="77777777" w:rsidR="00BA3EC6" w:rsidRPr="003B18FE" w:rsidRDefault="00BA3EC6" w:rsidP="00BA3EC6">
            <w:pPr>
              <w:spacing w:before="60" w:after="60"/>
              <w:rPr>
                <w:rFonts w:ascii="Arial" w:hAnsi="Arial" w:cs="Arial"/>
              </w:rPr>
            </w:pPr>
          </w:p>
        </w:tc>
        <w:tc>
          <w:tcPr>
            <w:tcW w:w="5192" w:type="dxa"/>
            <w:gridSpan w:val="2"/>
          </w:tcPr>
          <w:p w14:paraId="6D50505E" w14:textId="77777777" w:rsidR="00BA3EC6" w:rsidRPr="003B18FE" w:rsidRDefault="00BA3EC6" w:rsidP="00BA3EC6">
            <w:pPr>
              <w:spacing w:before="60" w:after="60"/>
              <w:rPr>
                <w:rFonts w:ascii="Arial" w:hAnsi="Arial" w:cs="Arial"/>
              </w:rPr>
            </w:pPr>
            <w:r w:rsidRPr="003B18FE">
              <w:rPr>
                <w:rFonts w:ascii="Arial" w:hAnsi="Arial" w:cs="Arial"/>
              </w:rPr>
              <w:t>A.  Beliefs, teachings and sources</w:t>
            </w:r>
          </w:p>
        </w:tc>
        <w:tc>
          <w:tcPr>
            <w:tcW w:w="568" w:type="dxa"/>
          </w:tcPr>
          <w:p w14:paraId="3D281EA2" w14:textId="77777777" w:rsidR="00BA3EC6" w:rsidRPr="003B18FE" w:rsidRDefault="00BA3EC6" w:rsidP="00BA3EC6">
            <w:pPr>
              <w:spacing w:before="60" w:after="60"/>
              <w:jc w:val="center"/>
              <w:rPr>
                <w:rFonts w:ascii="Arial" w:hAnsi="Arial" w:cs="Arial"/>
              </w:rPr>
            </w:pPr>
          </w:p>
        </w:tc>
        <w:tc>
          <w:tcPr>
            <w:tcW w:w="5040" w:type="dxa"/>
            <w:gridSpan w:val="2"/>
          </w:tcPr>
          <w:p w14:paraId="472C09B0" w14:textId="77777777" w:rsidR="00BA3EC6" w:rsidRPr="003B18FE" w:rsidRDefault="00BA3EC6" w:rsidP="00BA3EC6">
            <w:pPr>
              <w:spacing w:before="60" w:after="60"/>
              <w:rPr>
                <w:rFonts w:ascii="Arial" w:hAnsi="Arial" w:cs="Arial"/>
              </w:rPr>
            </w:pPr>
            <w:r w:rsidRPr="003B18FE">
              <w:rPr>
                <w:rFonts w:ascii="Arial" w:hAnsi="Arial" w:cs="Arial"/>
              </w:rPr>
              <w:t>D.  Identity and belonging</w:t>
            </w:r>
          </w:p>
        </w:tc>
        <w:tc>
          <w:tcPr>
            <w:tcW w:w="568" w:type="dxa"/>
          </w:tcPr>
          <w:p w14:paraId="7F7C80CC" w14:textId="77777777" w:rsidR="00BA3EC6" w:rsidRPr="003B18FE" w:rsidRDefault="00BA3EC6" w:rsidP="00BA3EC6">
            <w:pPr>
              <w:spacing w:before="60" w:after="60"/>
              <w:jc w:val="center"/>
              <w:rPr>
                <w:rFonts w:ascii="Arial" w:hAnsi="Arial" w:cs="Arial"/>
              </w:rPr>
            </w:pPr>
            <w:r w:rsidRPr="003B18FE">
              <w:rPr>
                <w:rFonts w:ascii="Arial" w:hAnsi="Arial" w:cs="Arial"/>
              </w:rPr>
              <w:sym w:font="Wingdings 2" w:char="F050"/>
            </w:r>
          </w:p>
        </w:tc>
      </w:tr>
      <w:tr w:rsidR="00BA3EC6" w:rsidRPr="003B18FE" w14:paraId="2FD37C90" w14:textId="77777777">
        <w:trPr>
          <w:jc w:val="center"/>
        </w:trPr>
        <w:tc>
          <w:tcPr>
            <w:tcW w:w="4112" w:type="dxa"/>
          </w:tcPr>
          <w:p w14:paraId="73132D3D" w14:textId="77777777" w:rsidR="00BA3EC6" w:rsidRPr="003B18FE" w:rsidRDefault="00BA3EC6" w:rsidP="00BA3EC6">
            <w:pPr>
              <w:spacing w:before="60" w:after="60"/>
              <w:rPr>
                <w:rFonts w:ascii="Arial" w:hAnsi="Arial" w:cs="Arial"/>
              </w:rPr>
            </w:pPr>
          </w:p>
        </w:tc>
        <w:tc>
          <w:tcPr>
            <w:tcW w:w="5192" w:type="dxa"/>
            <w:gridSpan w:val="2"/>
          </w:tcPr>
          <w:p w14:paraId="41BB82D5" w14:textId="77777777" w:rsidR="00BA3EC6" w:rsidRPr="003B18FE" w:rsidRDefault="00BA3EC6" w:rsidP="00BA3EC6">
            <w:pPr>
              <w:spacing w:before="60" w:after="60"/>
              <w:rPr>
                <w:rFonts w:ascii="Arial" w:hAnsi="Arial" w:cs="Arial"/>
              </w:rPr>
            </w:pPr>
            <w:r w:rsidRPr="003B18FE">
              <w:rPr>
                <w:rFonts w:ascii="Arial" w:hAnsi="Arial" w:cs="Arial"/>
              </w:rPr>
              <w:t>B.  Practices and ways of life</w:t>
            </w:r>
          </w:p>
        </w:tc>
        <w:tc>
          <w:tcPr>
            <w:tcW w:w="568" w:type="dxa"/>
          </w:tcPr>
          <w:p w14:paraId="51970104" w14:textId="77777777" w:rsidR="00BA3EC6" w:rsidRPr="003B18FE" w:rsidRDefault="00BA3EC6" w:rsidP="00BA3EC6">
            <w:pPr>
              <w:spacing w:before="60" w:after="60"/>
              <w:jc w:val="center"/>
              <w:rPr>
                <w:rFonts w:ascii="Arial" w:hAnsi="Arial" w:cs="Arial"/>
              </w:rPr>
            </w:pPr>
          </w:p>
        </w:tc>
        <w:tc>
          <w:tcPr>
            <w:tcW w:w="5040" w:type="dxa"/>
            <w:gridSpan w:val="2"/>
          </w:tcPr>
          <w:p w14:paraId="290ED5EA" w14:textId="77777777" w:rsidR="00BA3EC6" w:rsidRPr="003B18FE" w:rsidRDefault="00BA3EC6" w:rsidP="00BA3EC6">
            <w:pPr>
              <w:spacing w:before="60" w:after="60"/>
              <w:rPr>
                <w:rFonts w:ascii="Arial" w:hAnsi="Arial" w:cs="Arial"/>
              </w:rPr>
            </w:pPr>
            <w:r w:rsidRPr="003B18FE">
              <w:rPr>
                <w:rFonts w:ascii="Arial" w:hAnsi="Arial" w:cs="Arial"/>
              </w:rPr>
              <w:t>E.  Meaning, purpose and truth</w:t>
            </w:r>
          </w:p>
        </w:tc>
        <w:tc>
          <w:tcPr>
            <w:tcW w:w="568" w:type="dxa"/>
          </w:tcPr>
          <w:p w14:paraId="39313538" w14:textId="77777777" w:rsidR="00BA3EC6" w:rsidRPr="003B18FE" w:rsidRDefault="00BA3EC6" w:rsidP="00BA3EC6">
            <w:pPr>
              <w:spacing w:before="60" w:after="60"/>
              <w:jc w:val="center"/>
              <w:rPr>
                <w:rFonts w:ascii="Arial" w:hAnsi="Arial" w:cs="Arial"/>
              </w:rPr>
            </w:pPr>
          </w:p>
        </w:tc>
      </w:tr>
      <w:tr w:rsidR="00BA3EC6" w:rsidRPr="003B18FE" w14:paraId="62655E6D" w14:textId="77777777">
        <w:trPr>
          <w:jc w:val="center"/>
        </w:trPr>
        <w:tc>
          <w:tcPr>
            <w:tcW w:w="4112" w:type="dxa"/>
          </w:tcPr>
          <w:p w14:paraId="5F5E6445" w14:textId="77777777" w:rsidR="00BA3EC6" w:rsidRPr="003B18FE" w:rsidRDefault="00BA3EC6" w:rsidP="00BA3EC6">
            <w:pPr>
              <w:spacing w:before="60" w:after="60"/>
              <w:rPr>
                <w:rFonts w:ascii="Arial" w:hAnsi="Arial" w:cs="Arial"/>
              </w:rPr>
            </w:pPr>
          </w:p>
        </w:tc>
        <w:tc>
          <w:tcPr>
            <w:tcW w:w="5192" w:type="dxa"/>
            <w:gridSpan w:val="2"/>
          </w:tcPr>
          <w:p w14:paraId="4339A19A" w14:textId="77777777" w:rsidR="00BA3EC6" w:rsidRPr="003B18FE" w:rsidRDefault="00BA3EC6" w:rsidP="00BA3EC6">
            <w:pPr>
              <w:spacing w:before="60" w:after="60"/>
              <w:rPr>
                <w:rFonts w:ascii="Arial" w:hAnsi="Arial" w:cs="Arial"/>
              </w:rPr>
            </w:pPr>
            <w:r w:rsidRPr="003B18FE">
              <w:rPr>
                <w:rFonts w:ascii="Arial" w:hAnsi="Arial" w:cs="Arial"/>
              </w:rPr>
              <w:t>C.  Forms of expression</w:t>
            </w:r>
          </w:p>
        </w:tc>
        <w:tc>
          <w:tcPr>
            <w:tcW w:w="568" w:type="dxa"/>
          </w:tcPr>
          <w:p w14:paraId="14F9786D" w14:textId="77777777" w:rsidR="00BA3EC6" w:rsidRPr="003B18FE" w:rsidRDefault="00BA3EC6" w:rsidP="00BA3EC6">
            <w:pPr>
              <w:spacing w:before="60" w:after="60"/>
              <w:jc w:val="center"/>
              <w:rPr>
                <w:rFonts w:ascii="Arial" w:hAnsi="Arial" w:cs="Arial"/>
              </w:rPr>
            </w:pPr>
            <w:r w:rsidRPr="003B18FE">
              <w:rPr>
                <w:rFonts w:ascii="Arial" w:hAnsi="Arial" w:cs="Arial"/>
              </w:rPr>
              <w:sym w:font="Wingdings 2" w:char="F050"/>
            </w:r>
          </w:p>
        </w:tc>
        <w:tc>
          <w:tcPr>
            <w:tcW w:w="5040" w:type="dxa"/>
            <w:gridSpan w:val="2"/>
          </w:tcPr>
          <w:p w14:paraId="418D9B27" w14:textId="77777777" w:rsidR="00BA3EC6" w:rsidRPr="003B18FE" w:rsidRDefault="00BA3EC6" w:rsidP="00BA3EC6">
            <w:pPr>
              <w:spacing w:before="60" w:after="60"/>
              <w:rPr>
                <w:rFonts w:ascii="Arial" w:hAnsi="Arial" w:cs="Arial"/>
              </w:rPr>
            </w:pPr>
            <w:r w:rsidRPr="003B18FE">
              <w:rPr>
                <w:rFonts w:ascii="Arial" w:hAnsi="Arial" w:cs="Arial"/>
              </w:rPr>
              <w:t>F.  Values and commitments</w:t>
            </w:r>
          </w:p>
        </w:tc>
        <w:tc>
          <w:tcPr>
            <w:tcW w:w="568" w:type="dxa"/>
          </w:tcPr>
          <w:p w14:paraId="708611CA" w14:textId="77777777" w:rsidR="00BA3EC6" w:rsidRPr="003B18FE" w:rsidRDefault="00BA3EC6" w:rsidP="00BA3EC6">
            <w:pPr>
              <w:spacing w:before="60" w:after="60"/>
              <w:jc w:val="center"/>
              <w:rPr>
                <w:rFonts w:ascii="Arial" w:hAnsi="Arial" w:cs="Arial"/>
              </w:rPr>
            </w:pPr>
          </w:p>
        </w:tc>
      </w:tr>
      <w:tr w:rsidR="00BA3EC6" w:rsidRPr="003B18FE" w14:paraId="0906BDCE" w14:textId="77777777">
        <w:trPr>
          <w:jc w:val="center"/>
        </w:trPr>
        <w:tc>
          <w:tcPr>
            <w:tcW w:w="15480" w:type="dxa"/>
            <w:gridSpan w:val="7"/>
            <w:shd w:val="clear" w:color="auto" w:fill="FFFF99"/>
          </w:tcPr>
          <w:p w14:paraId="65E4791A" w14:textId="77777777" w:rsidR="00BA3EC6" w:rsidRPr="003B18FE" w:rsidRDefault="00BA3EC6" w:rsidP="00BA3EC6">
            <w:pPr>
              <w:spacing w:before="60" w:after="60"/>
              <w:rPr>
                <w:rFonts w:ascii="Arial" w:hAnsi="Arial" w:cs="Arial"/>
                <w:b/>
              </w:rPr>
            </w:pPr>
            <w:r w:rsidRPr="003B18FE">
              <w:rPr>
                <w:rFonts w:ascii="Arial" w:hAnsi="Arial" w:cs="Arial"/>
                <w:b/>
              </w:rPr>
              <w:t xml:space="preserve">Key Question: </w:t>
            </w:r>
            <w:r w:rsidRPr="003B18FE">
              <w:rPr>
                <w:rFonts w:ascii="Arial" w:hAnsi="Arial"/>
                <w:b/>
              </w:rPr>
              <w:t>How do people express their beliefs and identity?</w:t>
            </w:r>
          </w:p>
        </w:tc>
      </w:tr>
      <w:tr w:rsidR="00BA3EC6" w:rsidRPr="003B18FE" w14:paraId="0397874F" w14:textId="77777777">
        <w:trPr>
          <w:jc w:val="center"/>
        </w:trPr>
        <w:tc>
          <w:tcPr>
            <w:tcW w:w="15480" w:type="dxa"/>
            <w:gridSpan w:val="7"/>
          </w:tcPr>
          <w:p w14:paraId="62AC35C4" w14:textId="77777777" w:rsidR="00BA3EC6" w:rsidRPr="003B18FE" w:rsidRDefault="00BA3EC6" w:rsidP="00BA3EC6">
            <w:pPr>
              <w:spacing w:before="60" w:after="60"/>
              <w:rPr>
                <w:rFonts w:ascii="Arial" w:hAnsi="Arial" w:cs="Arial"/>
                <w:b/>
              </w:rPr>
            </w:pPr>
            <w:r>
              <w:rPr>
                <w:rFonts w:ascii="Arial" w:hAnsi="Arial" w:cs="Arial"/>
                <w:b/>
              </w:rPr>
              <w:t>Supplementary Questions</w:t>
            </w:r>
          </w:p>
        </w:tc>
      </w:tr>
      <w:tr w:rsidR="00BA3EC6" w:rsidRPr="00F06B33" w14:paraId="3B665321" w14:textId="77777777">
        <w:trPr>
          <w:jc w:val="center"/>
        </w:trPr>
        <w:tc>
          <w:tcPr>
            <w:tcW w:w="15480" w:type="dxa"/>
            <w:gridSpan w:val="7"/>
          </w:tcPr>
          <w:p w14:paraId="672E92C6" w14:textId="77777777" w:rsidR="00BA3EC6" w:rsidRPr="00EA552D" w:rsidRDefault="00BA3EC6" w:rsidP="00EA552D">
            <w:pPr>
              <w:numPr>
                <w:ilvl w:val="0"/>
                <w:numId w:val="10"/>
              </w:numPr>
              <w:spacing w:before="60" w:after="60"/>
              <w:rPr>
                <w:rFonts w:ascii="Arial" w:hAnsi="Arial" w:cs="Arial"/>
                <w:b/>
                <w:color w:val="BFBFBF"/>
              </w:rPr>
            </w:pPr>
            <w:r w:rsidRPr="00EA552D">
              <w:rPr>
                <w:rFonts w:ascii="Arial" w:hAnsi="Arial"/>
                <w:color w:val="BFBFBF"/>
              </w:rPr>
              <w:t>How do people express their beliefs, identity and experiences using signs, symbols and the wider arts, e.g. art, buildings, dance, drama, music, painting, poetry, ritual, and story? Why do some people of faith not use the arts to represent certain things?</w:t>
            </w:r>
          </w:p>
          <w:p w14:paraId="00C1B529" w14:textId="77777777" w:rsidR="00BA3EC6" w:rsidRPr="00EA552D" w:rsidRDefault="00BA3EC6" w:rsidP="00EA552D">
            <w:pPr>
              <w:numPr>
                <w:ilvl w:val="0"/>
                <w:numId w:val="10"/>
              </w:numPr>
              <w:spacing w:before="60" w:after="60"/>
              <w:rPr>
                <w:rFonts w:ascii="Arial" w:hAnsi="Arial" w:cs="Arial"/>
                <w:b/>
                <w:color w:val="BFBFBF"/>
              </w:rPr>
            </w:pPr>
            <w:r w:rsidRPr="00EA552D">
              <w:rPr>
                <w:rFonts w:ascii="Arial" w:hAnsi="Arial"/>
                <w:color w:val="BFBFBF"/>
              </w:rPr>
              <w:t>How and why are ‘universal’ symbols like colour, light, darkness, wind, sound, water, fire and silence used in religions and beliefs?</w:t>
            </w:r>
          </w:p>
          <w:p w14:paraId="224FA9B5" w14:textId="77777777" w:rsidR="00BA3EC6" w:rsidRPr="00F06B33" w:rsidRDefault="00BA3EC6" w:rsidP="00EA552D">
            <w:pPr>
              <w:numPr>
                <w:ilvl w:val="0"/>
                <w:numId w:val="10"/>
              </w:numPr>
              <w:spacing w:before="60" w:after="60"/>
              <w:rPr>
                <w:rFonts w:ascii="Arial" w:hAnsi="Arial" w:cs="Arial"/>
                <w:b/>
              </w:rPr>
            </w:pPr>
            <w:r w:rsidRPr="00F06B33">
              <w:rPr>
                <w:rFonts w:ascii="Arial" w:hAnsi="Arial"/>
              </w:rPr>
              <w:t>Why are the arts really important for some religions and beliefs?</w:t>
            </w:r>
          </w:p>
          <w:p w14:paraId="652E46FD" w14:textId="77777777" w:rsidR="00BA3EC6" w:rsidRPr="00F06B33" w:rsidRDefault="00BA3EC6" w:rsidP="00EA552D">
            <w:pPr>
              <w:numPr>
                <w:ilvl w:val="0"/>
                <w:numId w:val="10"/>
              </w:numPr>
              <w:spacing w:before="60" w:after="60"/>
              <w:rPr>
                <w:rFonts w:ascii="Arial" w:hAnsi="Arial" w:cs="Arial"/>
                <w:b/>
              </w:rPr>
            </w:pPr>
            <w:r w:rsidRPr="00F06B33">
              <w:rPr>
                <w:rFonts w:ascii="Arial" w:hAnsi="Arial"/>
              </w:rPr>
              <w:t>How might I express my ideas, feelings and beliefs in a variety of different ways?</w:t>
            </w:r>
          </w:p>
        </w:tc>
      </w:tr>
      <w:tr w:rsidR="00BA3EC6" w:rsidRPr="000245F1" w14:paraId="7B694D8E" w14:textId="77777777">
        <w:trPr>
          <w:jc w:val="center"/>
        </w:trPr>
        <w:tc>
          <w:tcPr>
            <w:tcW w:w="15480" w:type="dxa"/>
            <w:gridSpan w:val="7"/>
          </w:tcPr>
          <w:p w14:paraId="5F8FFAD8" w14:textId="77777777" w:rsidR="00BA3EC6" w:rsidRPr="000245F1" w:rsidRDefault="00BA3EC6" w:rsidP="00BA3EC6">
            <w:pPr>
              <w:spacing w:before="60" w:after="60"/>
              <w:rPr>
                <w:rFonts w:ascii="Arial" w:hAnsi="Arial" w:cs="Arial"/>
                <w:b/>
              </w:rPr>
            </w:pPr>
            <w:r w:rsidRPr="000245F1">
              <w:rPr>
                <w:rFonts w:ascii="Arial" w:hAnsi="Arial" w:cs="Arial"/>
                <w:b/>
              </w:rPr>
              <w:t>Resources</w:t>
            </w:r>
          </w:p>
          <w:p w14:paraId="319712DA" w14:textId="77777777" w:rsidR="00BA3EC6" w:rsidRPr="000245F1" w:rsidRDefault="00BA3EC6" w:rsidP="00BA3EC6">
            <w:pPr>
              <w:spacing w:before="60" w:after="60"/>
              <w:rPr>
                <w:rFonts w:ascii="Arial" w:hAnsi="Arial" w:cs="Arial"/>
              </w:rPr>
            </w:pPr>
            <w:r w:rsidRPr="000245F1">
              <w:rPr>
                <w:rFonts w:ascii="Arial" w:hAnsi="Arial" w:cs="Arial"/>
              </w:rPr>
              <w:t xml:space="preserve">The following texts and e-resources have been used for the sample learning activities below. Teachers are, of course, free to vary the resources suggested here to suit their pupils. </w:t>
            </w:r>
          </w:p>
          <w:p w14:paraId="4C35A267" w14:textId="77777777" w:rsidR="00862DD9" w:rsidRPr="000245F1" w:rsidRDefault="00862DD9" w:rsidP="00EA552D">
            <w:pPr>
              <w:numPr>
                <w:ilvl w:val="0"/>
                <w:numId w:val="1"/>
              </w:numPr>
              <w:spacing w:before="60" w:after="60"/>
              <w:rPr>
                <w:rFonts w:ascii="Arial" w:hAnsi="Arial" w:cs="Arial"/>
              </w:rPr>
            </w:pPr>
            <w:r w:rsidRPr="000245F1">
              <w:rPr>
                <w:rFonts w:ascii="Arial" w:hAnsi="Arial" w:cs="Arial"/>
              </w:rPr>
              <w:t>Blank outline of a cross.</w:t>
            </w:r>
          </w:p>
          <w:p w14:paraId="40A4237B" w14:textId="77777777" w:rsidR="00862DD9" w:rsidRPr="000245F1" w:rsidRDefault="00862DD9" w:rsidP="00EA552D">
            <w:pPr>
              <w:numPr>
                <w:ilvl w:val="0"/>
                <w:numId w:val="1"/>
              </w:numPr>
              <w:spacing w:before="60" w:after="60"/>
              <w:rPr>
                <w:rFonts w:ascii="Arial" w:hAnsi="Arial" w:cs="Arial"/>
              </w:rPr>
            </w:pPr>
            <w:r w:rsidRPr="000245F1">
              <w:rPr>
                <w:rFonts w:ascii="Arial" w:hAnsi="Arial" w:cs="Arial"/>
              </w:rPr>
              <w:t>Coloured markers or paints.</w:t>
            </w:r>
          </w:p>
          <w:p w14:paraId="0BBAFBA2" w14:textId="77777777" w:rsidR="00BA3EC6" w:rsidRPr="000245F1" w:rsidRDefault="00BA3EC6" w:rsidP="00EA552D">
            <w:pPr>
              <w:numPr>
                <w:ilvl w:val="0"/>
                <w:numId w:val="1"/>
              </w:numPr>
              <w:spacing w:before="60" w:after="60"/>
              <w:rPr>
                <w:rFonts w:ascii="Arial" w:hAnsi="Arial" w:cs="Arial"/>
              </w:rPr>
            </w:pPr>
            <w:r w:rsidRPr="000245F1">
              <w:rPr>
                <w:rFonts w:ascii="Arial" w:hAnsi="Arial" w:cs="Arial"/>
              </w:rPr>
              <w:t xml:space="preserve">Vivid pictures of the Salvadoran countryside, and its people, customs, churches, plants, and animals can be found in the photo gallery of a native Salvadoran at </w:t>
            </w:r>
            <w:hyperlink r:id="rId7" w:history="1">
              <w:r w:rsidRPr="000245F1">
                <w:rPr>
                  <w:rStyle w:val="Hyperlink"/>
                  <w:rFonts w:ascii="Arial" w:hAnsi="Arial" w:cs="Arial"/>
                </w:rPr>
                <w:t>http://gocentralamerica.about.com/od/elsalvadorguide/ig/El-Salvador-Photo-Gallery/</w:t>
              </w:r>
            </w:hyperlink>
            <w:r w:rsidRPr="000245F1">
              <w:rPr>
                <w:rFonts w:ascii="Arial" w:hAnsi="Arial" w:cs="Arial"/>
              </w:rPr>
              <w:t xml:space="preserve"> </w:t>
            </w:r>
          </w:p>
          <w:p w14:paraId="30B4EF4C" w14:textId="77777777" w:rsidR="000245F1" w:rsidRPr="000245F1" w:rsidRDefault="00BA3EC6" w:rsidP="00EA552D">
            <w:pPr>
              <w:numPr>
                <w:ilvl w:val="0"/>
                <w:numId w:val="1"/>
              </w:numPr>
              <w:spacing w:before="60" w:after="60"/>
              <w:rPr>
                <w:rFonts w:ascii="Arial" w:hAnsi="Arial" w:cs="Arial"/>
              </w:rPr>
            </w:pPr>
            <w:r w:rsidRPr="000245F1">
              <w:rPr>
                <w:rFonts w:ascii="Arial" w:hAnsi="Arial" w:cs="Arial"/>
              </w:rPr>
              <w:t xml:space="preserve">Salvadoran cross, real or sketched, e.g., </w:t>
            </w:r>
            <w:hyperlink r:id="rId8" w:history="1">
              <w:r w:rsidRPr="000245F1">
                <w:rPr>
                  <w:rStyle w:val="Hyperlink"/>
                  <w:rFonts w:ascii="Arial" w:hAnsi="Arial" w:cs="Arial"/>
                </w:rPr>
                <w:t>www.ecva.org/exhibition/cross/pages/salvador1.html</w:t>
              </w:r>
            </w:hyperlink>
          </w:p>
          <w:p w14:paraId="61B6713E" w14:textId="77777777" w:rsidR="000245F1" w:rsidRPr="000245F1" w:rsidRDefault="00BA3EC6" w:rsidP="00EA552D">
            <w:pPr>
              <w:numPr>
                <w:ilvl w:val="0"/>
                <w:numId w:val="1"/>
              </w:numPr>
              <w:spacing w:before="60" w:after="60"/>
              <w:rPr>
                <w:rFonts w:ascii="Arial" w:hAnsi="Arial" w:cs="Arial"/>
              </w:rPr>
            </w:pPr>
            <w:r w:rsidRPr="000245F1">
              <w:rPr>
                <w:rFonts w:ascii="Arial" w:hAnsi="Arial" w:cs="Arial"/>
              </w:rPr>
              <w:t>Some Roman Catholic perspectives on El Salvador:</w:t>
            </w:r>
            <w:r w:rsidR="000245F1" w:rsidRPr="000245F1">
              <w:rPr>
                <w:rFonts w:ascii="Arial" w:hAnsi="Arial" w:cs="Arial"/>
              </w:rPr>
              <w:t xml:space="preserve"> </w:t>
            </w:r>
            <w:hyperlink r:id="rId9" w:history="1">
              <w:r w:rsidRPr="000245F1">
                <w:rPr>
                  <w:rStyle w:val="Hyperlink"/>
                  <w:rFonts w:ascii="Arial" w:hAnsi="Arial" w:cs="Arial"/>
                </w:rPr>
                <w:t>https://maryknollsisters.org/about-us/our-work/</w:t>
              </w:r>
            </w:hyperlink>
          </w:p>
          <w:p w14:paraId="2AC4EBDA" w14:textId="77777777" w:rsidR="000245F1" w:rsidRPr="000245F1" w:rsidRDefault="00BA3EC6" w:rsidP="00EA552D">
            <w:pPr>
              <w:numPr>
                <w:ilvl w:val="0"/>
                <w:numId w:val="1"/>
              </w:numPr>
              <w:spacing w:before="60" w:after="60"/>
              <w:rPr>
                <w:rFonts w:ascii="Arial" w:hAnsi="Arial" w:cs="Arial"/>
              </w:rPr>
            </w:pPr>
            <w:r w:rsidRPr="000245F1">
              <w:rPr>
                <w:rFonts w:ascii="Arial" w:hAnsi="Arial" w:cs="Arial"/>
              </w:rPr>
              <w:t xml:space="preserve">For the BBC’s country profile on El Salvador see </w:t>
            </w:r>
            <w:hyperlink r:id="rId10" w:history="1">
              <w:r w:rsidRPr="000245F1">
                <w:rPr>
                  <w:rStyle w:val="Hyperlink"/>
                  <w:rFonts w:ascii="Arial" w:hAnsi="Arial" w:cs="Arial"/>
                </w:rPr>
                <w:t>http://news.bbc.co.uk/1/hi/world/americas/country_profiles/1220684.stm</w:t>
              </w:r>
            </w:hyperlink>
            <w:r w:rsidRPr="000245F1">
              <w:rPr>
                <w:rFonts w:ascii="Arial" w:hAnsi="Arial" w:cs="Arial"/>
              </w:rPr>
              <w:t xml:space="preserve"> </w:t>
            </w:r>
          </w:p>
          <w:p w14:paraId="3432F78B" w14:textId="77777777" w:rsidR="00862DD9" w:rsidRPr="000245F1" w:rsidRDefault="00862DD9" w:rsidP="00EA552D">
            <w:pPr>
              <w:numPr>
                <w:ilvl w:val="0"/>
                <w:numId w:val="1"/>
              </w:numPr>
              <w:spacing w:before="60" w:after="60" w:line="312" w:lineRule="auto"/>
              <w:rPr>
                <w:rFonts w:ascii="Arial" w:hAnsi="Arial" w:cs="Arial"/>
              </w:rPr>
            </w:pPr>
            <w:r w:rsidRPr="000245F1">
              <w:rPr>
                <w:rFonts w:ascii="Arial" w:hAnsi="Arial" w:cs="Arial"/>
              </w:rPr>
              <w:t xml:space="preserve">Music from El Salvador, e.g: Por </w:t>
            </w:r>
            <w:proofErr w:type="spellStart"/>
            <w:r w:rsidRPr="000245F1">
              <w:rPr>
                <w:rFonts w:ascii="Arial" w:hAnsi="Arial" w:cs="Arial"/>
              </w:rPr>
              <w:t>Eso</w:t>
            </w:r>
            <w:proofErr w:type="spellEnd"/>
            <w:r w:rsidRPr="000245F1">
              <w:rPr>
                <w:rFonts w:ascii="Arial" w:hAnsi="Arial" w:cs="Arial"/>
              </w:rPr>
              <w:t xml:space="preserve"> </w:t>
            </w:r>
            <w:proofErr w:type="spellStart"/>
            <w:r w:rsidRPr="000245F1">
              <w:rPr>
                <w:rFonts w:ascii="Arial" w:hAnsi="Arial" w:cs="Arial"/>
              </w:rPr>
              <w:t>Luchamos</w:t>
            </w:r>
            <w:proofErr w:type="spellEnd"/>
            <w:r w:rsidRPr="000245F1">
              <w:rPr>
                <w:rFonts w:ascii="Arial" w:hAnsi="Arial" w:cs="Arial"/>
              </w:rPr>
              <w:t xml:space="preserve"> (This is why we are fighting) by </w:t>
            </w:r>
            <w:proofErr w:type="spellStart"/>
            <w:r w:rsidRPr="000245F1">
              <w:rPr>
                <w:rFonts w:ascii="Arial" w:hAnsi="Arial" w:cs="Arial"/>
              </w:rPr>
              <w:t>Cutumay</w:t>
            </w:r>
            <w:proofErr w:type="spellEnd"/>
            <w:r w:rsidRPr="000245F1">
              <w:rPr>
                <w:rFonts w:ascii="Arial" w:hAnsi="Arial" w:cs="Arial"/>
              </w:rPr>
              <w:t xml:space="preserve"> </w:t>
            </w:r>
            <w:proofErr w:type="spellStart"/>
            <w:r w:rsidRPr="000245F1">
              <w:rPr>
                <w:rFonts w:ascii="Arial" w:hAnsi="Arial" w:cs="Arial"/>
              </w:rPr>
              <w:t>Camones</w:t>
            </w:r>
            <w:proofErr w:type="spellEnd"/>
            <w:r w:rsidRPr="000245F1">
              <w:rPr>
                <w:rFonts w:ascii="Arial" w:hAnsi="Arial" w:cs="Arial"/>
              </w:rPr>
              <w:t xml:space="preserve">. </w:t>
            </w:r>
            <w:r w:rsidRPr="000245F1">
              <w:rPr>
                <w:rFonts w:ascii="Arial" w:hAnsi="Arial" w:cs="Arial"/>
              </w:rPr>
              <w:br/>
              <w:t xml:space="preserve">Spotify link: </w:t>
            </w:r>
            <w:r w:rsidRPr="000245F1">
              <w:rPr>
                <w:rFonts w:ascii="Arial" w:hAnsi="Arial" w:cs="Arial"/>
                <w:color w:val="FF0000"/>
              </w:rPr>
              <w:t xml:space="preserve"> </w:t>
            </w:r>
            <w:hyperlink r:id="rId11" w:history="1">
              <w:r w:rsidRPr="000245F1">
                <w:rPr>
                  <w:rStyle w:val="Hyperlink"/>
                  <w:rFonts w:ascii="Arial" w:hAnsi="Arial" w:cs="Arial"/>
                </w:rPr>
                <w:t>https://open.spotify.com/album/6m2ibuulYT4EY3hjSFYAXN?si=KttNZGJyTV25iVo_7RAfCw&amp;dl_branch=1</w:t>
              </w:r>
            </w:hyperlink>
            <w:r w:rsidRPr="000245F1">
              <w:rPr>
                <w:rFonts w:ascii="Arial" w:hAnsi="Arial" w:cs="Arial"/>
              </w:rPr>
              <w:t xml:space="preserve">  </w:t>
            </w:r>
            <w:r w:rsidRPr="000245F1">
              <w:rPr>
                <w:rFonts w:ascii="Arial" w:hAnsi="Arial" w:cs="Arial"/>
              </w:rPr>
              <w:br/>
              <w:t>YouTube options</w:t>
            </w:r>
            <w:r>
              <w:rPr>
                <w:rFonts w:ascii="Arial" w:hAnsi="Arial" w:cs="Arial"/>
              </w:rPr>
              <w:t>:</w:t>
            </w:r>
            <w:r w:rsidRPr="000245F1">
              <w:rPr>
                <w:rFonts w:ascii="Arial" w:hAnsi="Arial" w:cs="Arial"/>
              </w:rPr>
              <w:t xml:space="preserve"> </w:t>
            </w:r>
            <w:hyperlink r:id="rId12" w:history="1">
              <w:r>
                <w:rPr>
                  <w:rStyle w:val="Hyperlink"/>
                  <w:rFonts w:ascii="Arial" w:hAnsi="Arial" w:cs="Arial"/>
                </w:rPr>
                <w:t>www.youtube.com/results?search_query=por+eso+luchamos</w:t>
              </w:r>
            </w:hyperlink>
            <w:r w:rsidRPr="000245F1">
              <w:rPr>
                <w:rFonts w:ascii="Arial" w:hAnsi="Arial" w:cs="Arial"/>
              </w:rPr>
              <w:t xml:space="preserve"> </w:t>
            </w:r>
          </w:p>
          <w:p w14:paraId="36EECBD9" w14:textId="73007FFA" w:rsidR="000245F1" w:rsidRPr="000245F1" w:rsidRDefault="00862DD9" w:rsidP="00EA552D">
            <w:pPr>
              <w:numPr>
                <w:ilvl w:val="0"/>
                <w:numId w:val="1"/>
              </w:numPr>
              <w:spacing w:before="60" w:after="60"/>
              <w:rPr>
                <w:rFonts w:ascii="Arial" w:hAnsi="Arial" w:cs="Arial"/>
              </w:rPr>
            </w:pPr>
            <w:r>
              <w:rPr>
                <w:rFonts w:ascii="Arial" w:hAnsi="Arial" w:cs="Arial"/>
              </w:rPr>
              <w:t>Information about El Salvador f</w:t>
            </w:r>
            <w:r w:rsidR="001C0712" w:rsidRPr="000245F1">
              <w:rPr>
                <w:rFonts w:ascii="Arial" w:hAnsi="Arial" w:cs="Arial"/>
              </w:rPr>
              <w:t xml:space="preserve">or children: </w:t>
            </w:r>
            <w:hyperlink r:id="rId13" w:history="1">
              <w:r w:rsidR="001C0712" w:rsidRPr="000245F1">
                <w:rPr>
                  <w:rStyle w:val="Hyperlink"/>
                  <w:rFonts w:ascii="Arial" w:hAnsi="Arial" w:cs="Arial"/>
                </w:rPr>
                <w:t>https://kids.nationalgeographic.com/geography/countries/article/el-salvador</w:t>
              </w:r>
            </w:hyperlink>
            <w:r w:rsidR="001C0712" w:rsidRPr="000245F1">
              <w:rPr>
                <w:rFonts w:ascii="Arial" w:hAnsi="Arial" w:cs="Arial"/>
                <w:color w:val="FF0000"/>
              </w:rPr>
              <w:t xml:space="preserve"> </w:t>
            </w:r>
          </w:p>
          <w:p w14:paraId="11DC8D44" w14:textId="02ECD2E9" w:rsidR="001C0712" w:rsidRPr="000245F1" w:rsidRDefault="001C0712" w:rsidP="00EA552D">
            <w:pPr>
              <w:numPr>
                <w:ilvl w:val="0"/>
                <w:numId w:val="1"/>
              </w:numPr>
              <w:spacing w:before="60" w:after="60"/>
              <w:rPr>
                <w:rFonts w:ascii="Arial" w:hAnsi="Arial" w:cs="Arial"/>
              </w:rPr>
            </w:pPr>
            <w:r w:rsidRPr="000245F1">
              <w:rPr>
                <w:rFonts w:ascii="Arial" w:hAnsi="Arial" w:cs="Arial"/>
              </w:rPr>
              <w:lastRenderedPageBreak/>
              <w:t xml:space="preserve">Some </w:t>
            </w:r>
            <w:r w:rsidR="00862DD9">
              <w:rPr>
                <w:rFonts w:ascii="Arial" w:hAnsi="Arial" w:cs="Arial"/>
              </w:rPr>
              <w:t xml:space="preserve">more </w:t>
            </w:r>
            <w:r w:rsidRPr="000245F1">
              <w:rPr>
                <w:rFonts w:ascii="Arial" w:hAnsi="Arial" w:cs="Arial"/>
              </w:rPr>
              <w:t>useful data</w:t>
            </w:r>
            <w:r w:rsidR="000245F1" w:rsidRPr="000245F1">
              <w:rPr>
                <w:rFonts w:ascii="Arial" w:hAnsi="Arial" w:cs="Arial"/>
              </w:rPr>
              <w:t xml:space="preserve">: </w:t>
            </w:r>
            <w:hyperlink r:id="rId14" w:history="1">
              <w:r w:rsidRPr="000245F1">
                <w:rPr>
                  <w:rStyle w:val="Hyperlink"/>
                  <w:rFonts w:ascii="Arial" w:hAnsi="Arial" w:cs="Arial"/>
                </w:rPr>
                <w:t>https://www.savethechildren.org/us/where-we-work/el-salvador</w:t>
              </w:r>
            </w:hyperlink>
            <w:r w:rsidRPr="000245F1">
              <w:rPr>
                <w:rFonts w:ascii="Arial" w:hAnsi="Arial" w:cs="Arial"/>
                <w:color w:val="FF0000"/>
              </w:rPr>
              <w:t xml:space="preserve"> </w:t>
            </w:r>
          </w:p>
          <w:p w14:paraId="6DA6C068" w14:textId="3E678003" w:rsidR="001C0712" w:rsidRPr="000245F1" w:rsidRDefault="000245F1" w:rsidP="00EA552D">
            <w:pPr>
              <w:numPr>
                <w:ilvl w:val="0"/>
                <w:numId w:val="1"/>
              </w:numPr>
              <w:spacing w:before="60" w:after="60"/>
              <w:rPr>
                <w:rFonts w:ascii="Arial" w:hAnsi="Arial" w:cs="Arial"/>
              </w:rPr>
            </w:pPr>
            <w:r w:rsidRPr="000245F1">
              <w:rPr>
                <w:rFonts w:ascii="Arial" w:hAnsi="Arial" w:cs="Arial"/>
              </w:rPr>
              <w:t xml:space="preserve">Teacher created PPT slides with several nice images of Salvadorian crosses and discussion questions: </w:t>
            </w:r>
            <w:hyperlink r:id="rId15" w:history="1">
              <w:r w:rsidRPr="009B62EF">
                <w:rPr>
                  <w:rStyle w:val="Hyperlink"/>
                  <w:rFonts w:ascii="Arial" w:hAnsi="Arial" w:cs="Arial"/>
                </w:rPr>
                <w:t>www.tes.com/resource-detail/download/6431237</w:t>
              </w:r>
            </w:hyperlink>
            <w:r>
              <w:rPr>
                <w:rFonts w:ascii="Arial" w:hAnsi="Arial" w:cs="Arial"/>
              </w:rPr>
              <w:t xml:space="preserve"> </w:t>
            </w:r>
          </w:p>
          <w:p w14:paraId="31305190" w14:textId="0D6759D2" w:rsidR="001C0712" w:rsidRPr="000245F1" w:rsidRDefault="000245F1" w:rsidP="00EA552D">
            <w:pPr>
              <w:numPr>
                <w:ilvl w:val="0"/>
                <w:numId w:val="1"/>
              </w:numPr>
              <w:spacing w:before="60" w:after="60"/>
              <w:rPr>
                <w:rFonts w:ascii="Arial" w:hAnsi="Arial" w:cs="Arial"/>
              </w:rPr>
            </w:pPr>
            <w:r w:rsidRPr="000245F1">
              <w:rPr>
                <w:rFonts w:ascii="Arial" w:hAnsi="Arial" w:cs="Arial"/>
              </w:rPr>
              <w:t xml:space="preserve">Secondary based but informative resources about Romero: </w:t>
            </w:r>
            <w:hyperlink r:id="rId16" w:history="1">
              <w:r w:rsidR="001C0712" w:rsidRPr="000245F1">
                <w:rPr>
                  <w:rStyle w:val="Hyperlink"/>
                  <w:rFonts w:ascii="Arial" w:hAnsi="Arial" w:cs="Arial"/>
                </w:rPr>
                <w:t>https://cafod.org.uk/Education/Secondary-and-youth-resources/Romero-secondary-resources</w:t>
              </w:r>
            </w:hyperlink>
            <w:r w:rsidR="001C0712" w:rsidRPr="000245F1">
              <w:rPr>
                <w:rFonts w:ascii="Arial" w:hAnsi="Arial" w:cs="Arial"/>
                <w:color w:val="FF0000"/>
              </w:rPr>
              <w:t xml:space="preserve"> </w:t>
            </w:r>
          </w:p>
          <w:p w14:paraId="25B5DDDA" w14:textId="65BFED6A" w:rsidR="001C0712" w:rsidRPr="000245F1" w:rsidRDefault="001C0712" w:rsidP="00EA552D">
            <w:pPr>
              <w:numPr>
                <w:ilvl w:val="0"/>
                <w:numId w:val="1"/>
              </w:numPr>
              <w:spacing w:before="60" w:after="60"/>
              <w:rPr>
                <w:rFonts w:ascii="Arial" w:hAnsi="Arial" w:cs="Arial"/>
              </w:rPr>
            </w:pPr>
            <w:r w:rsidRPr="000245F1">
              <w:rPr>
                <w:rFonts w:ascii="Arial" w:hAnsi="Arial" w:cs="Arial"/>
              </w:rPr>
              <w:t>CAFOD resource sheet</w:t>
            </w:r>
            <w:r w:rsidR="000245F1">
              <w:rPr>
                <w:rFonts w:ascii="Arial" w:hAnsi="Arial" w:cs="Arial"/>
              </w:rPr>
              <w:t xml:space="preserve">: </w:t>
            </w:r>
            <w:hyperlink r:id="rId17" w:history="1">
              <w:r w:rsidRPr="000245F1">
                <w:rPr>
                  <w:rStyle w:val="Hyperlink"/>
                  <w:rFonts w:ascii="Arial" w:hAnsi="Arial" w:cs="Arial"/>
                </w:rPr>
                <w:t>https://cafod.org.uk/content/download/26254/190761/version/5/file/HFD15%20El%20Salvador%20Guide%20page%204.pdf</w:t>
              </w:r>
            </w:hyperlink>
            <w:r w:rsidRPr="000245F1">
              <w:rPr>
                <w:rFonts w:ascii="Arial" w:hAnsi="Arial" w:cs="Arial"/>
                <w:color w:val="FF0000"/>
              </w:rPr>
              <w:t xml:space="preserve"> </w:t>
            </w:r>
          </w:p>
          <w:p w14:paraId="4D0CB42F" w14:textId="6DD0075D" w:rsidR="000245F1" w:rsidRPr="00862DD9" w:rsidRDefault="000245F1" w:rsidP="00EA552D">
            <w:pPr>
              <w:numPr>
                <w:ilvl w:val="0"/>
                <w:numId w:val="1"/>
              </w:numPr>
              <w:spacing w:before="60" w:after="60"/>
              <w:rPr>
                <w:rFonts w:ascii="Arial" w:hAnsi="Arial" w:cs="Arial"/>
              </w:rPr>
            </w:pPr>
            <w:r w:rsidRPr="000245F1">
              <w:rPr>
                <w:rFonts w:ascii="Arial" w:hAnsi="Arial" w:cs="Arial"/>
              </w:rPr>
              <w:t xml:space="preserve">Martyn Payne and Betty </w:t>
            </w:r>
            <w:proofErr w:type="spellStart"/>
            <w:r w:rsidRPr="000245F1">
              <w:rPr>
                <w:rFonts w:ascii="Arial" w:hAnsi="Arial" w:cs="Arial"/>
              </w:rPr>
              <w:t>Pedley</w:t>
            </w:r>
            <w:proofErr w:type="spellEnd"/>
            <w:r>
              <w:rPr>
                <w:rFonts w:ascii="Arial" w:hAnsi="Arial" w:cs="Arial"/>
              </w:rPr>
              <w:t>, ‘</w:t>
            </w:r>
            <w:r w:rsidR="0002077D" w:rsidRPr="000245F1">
              <w:rPr>
                <w:rFonts w:ascii="Arial" w:hAnsi="Arial" w:cs="Arial"/>
              </w:rPr>
              <w:t>A-cross the World</w:t>
            </w:r>
            <w:r>
              <w:rPr>
                <w:rFonts w:ascii="Arial" w:hAnsi="Arial" w:cs="Arial"/>
              </w:rPr>
              <w:t>’. Book</w:t>
            </w:r>
            <w:r w:rsidR="0002077D" w:rsidRPr="000245F1">
              <w:rPr>
                <w:rFonts w:ascii="Arial" w:hAnsi="Arial" w:cs="Arial"/>
              </w:rPr>
              <w:t xml:space="preserve"> explori</w:t>
            </w:r>
            <w:r>
              <w:rPr>
                <w:rFonts w:ascii="Arial" w:hAnsi="Arial" w:cs="Arial"/>
              </w:rPr>
              <w:t>ng</w:t>
            </w:r>
            <w:r w:rsidR="0002077D" w:rsidRPr="000245F1">
              <w:rPr>
                <w:rFonts w:ascii="Arial" w:hAnsi="Arial" w:cs="Arial"/>
              </w:rPr>
              <w:t xml:space="preserve"> variety of crosses from different cultures and Christian faith traditions worldwide</w:t>
            </w:r>
            <w:r w:rsidRPr="000245F1">
              <w:rPr>
                <w:rFonts w:ascii="Arial" w:hAnsi="Arial" w:cs="Arial"/>
              </w:rPr>
              <w:t xml:space="preserve">, e.g. from </w:t>
            </w:r>
            <w:hyperlink r:id="rId18" w:history="1">
              <w:r w:rsidRPr="009B62EF">
                <w:rPr>
                  <w:rStyle w:val="Hyperlink"/>
                  <w:rFonts w:ascii="Arial" w:hAnsi="Arial" w:cs="Arial"/>
                </w:rPr>
                <w:t>www.eden.co.uk/christian-books/school-and-church-teaching-resources/religious-education/across-the-world/</w:t>
              </w:r>
            </w:hyperlink>
          </w:p>
        </w:tc>
      </w:tr>
      <w:tr w:rsidR="00BA3EC6" w:rsidRPr="003B18FE" w14:paraId="13DF3FE9" w14:textId="77777777">
        <w:trPr>
          <w:jc w:val="center"/>
        </w:trPr>
        <w:tc>
          <w:tcPr>
            <w:tcW w:w="15480" w:type="dxa"/>
            <w:gridSpan w:val="7"/>
            <w:tcBorders>
              <w:bottom w:val="single" w:sz="4" w:space="0" w:color="auto"/>
            </w:tcBorders>
          </w:tcPr>
          <w:p w14:paraId="23F733D3" w14:textId="77777777" w:rsidR="00BA3EC6" w:rsidRPr="003B18FE" w:rsidRDefault="00BA3EC6" w:rsidP="00BA3EC6">
            <w:pPr>
              <w:spacing w:before="60" w:after="60"/>
              <w:rPr>
                <w:rFonts w:ascii="Arial" w:hAnsi="Arial" w:cs="Arial"/>
                <w:b/>
              </w:rPr>
            </w:pPr>
            <w:r w:rsidRPr="003B18FE">
              <w:rPr>
                <w:rFonts w:ascii="Arial" w:hAnsi="Arial" w:cs="Arial"/>
                <w:b/>
              </w:rPr>
              <w:lastRenderedPageBreak/>
              <w:t>Learning Outside the Classroom</w:t>
            </w:r>
          </w:p>
          <w:p w14:paraId="5D8BE4BE" w14:textId="77777777" w:rsidR="00BA3EC6" w:rsidRPr="003B18FE" w:rsidRDefault="00BA3EC6" w:rsidP="00BA3EC6">
            <w:pPr>
              <w:spacing w:before="60" w:after="60"/>
              <w:rPr>
                <w:rFonts w:ascii="Arial" w:hAnsi="Arial" w:cs="Arial"/>
              </w:rPr>
            </w:pPr>
            <w:r w:rsidRPr="003B18FE">
              <w:rPr>
                <w:rFonts w:ascii="Arial" w:hAnsi="Arial" w:cs="Arial"/>
              </w:rPr>
              <w:t>Pupils should have had the opportunity to visit a local church, in particular to examine different symbols including crosses and to hear from at least one Christian point of view, e.g. from the minister at the local church, the significance of some of the crosses familiar in English churches.</w:t>
            </w:r>
          </w:p>
          <w:p w14:paraId="5AD3249D" w14:textId="77777777" w:rsidR="00BA3EC6" w:rsidRPr="003B18FE" w:rsidRDefault="00BA3EC6" w:rsidP="00BA3EC6">
            <w:pPr>
              <w:spacing w:before="60" w:after="60"/>
              <w:rPr>
                <w:rFonts w:ascii="Arial" w:hAnsi="Arial" w:cs="Arial"/>
              </w:rPr>
            </w:pPr>
            <w:r w:rsidRPr="003B18FE">
              <w:rPr>
                <w:rFonts w:ascii="Arial" w:hAnsi="Arial" w:cs="Arial"/>
              </w:rPr>
              <w:t>Pupils could also consider from an artistic perspective, some of the symbolic meanings contained within religious art.</w:t>
            </w:r>
          </w:p>
          <w:p w14:paraId="713081D6" w14:textId="77777777" w:rsidR="00BA3EC6" w:rsidRPr="003B18FE" w:rsidRDefault="00BA3EC6" w:rsidP="00BA3EC6">
            <w:pPr>
              <w:spacing w:before="60" w:after="60"/>
              <w:rPr>
                <w:rFonts w:ascii="Arial" w:hAnsi="Arial" w:cs="Arial"/>
              </w:rPr>
            </w:pPr>
            <w:r w:rsidRPr="003B18FE">
              <w:rPr>
                <w:rFonts w:ascii="Arial" w:hAnsi="Arial" w:cs="Arial"/>
              </w:rPr>
              <w:t>They could apply their learning in discussions about the role and image of women in society with friends and family members.</w:t>
            </w:r>
          </w:p>
          <w:p w14:paraId="6CF1D0AC" w14:textId="77777777" w:rsidR="00BA3EC6" w:rsidRPr="00F06B33" w:rsidRDefault="00BA3EC6" w:rsidP="00BA3EC6">
            <w:pPr>
              <w:spacing w:before="60" w:after="60"/>
              <w:rPr>
                <w:rFonts w:ascii="Arial" w:hAnsi="Arial" w:cs="Arial"/>
              </w:rPr>
            </w:pPr>
            <w:r w:rsidRPr="003B18FE">
              <w:rPr>
                <w:rFonts w:ascii="Arial" w:hAnsi="Arial" w:cs="Arial"/>
              </w:rPr>
              <w:t>They could apply their learning by proposing and taking action in a school or class council meeting.</w:t>
            </w:r>
          </w:p>
        </w:tc>
      </w:tr>
      <w:tr w:rsidR="00BA3EC6" w:rsidRPr="003B18FE" w14:paraId="6BFA996F" w14:textId="77777777">
        <w:trPr>
          <w:jc w:val="center"/>
        </w:trPr>
        <w:tc>
          <w:tcPr>
            <w:tcW w:w="15480" w:type="dxa"/>
            <w:gridSpan w:val="7"/>
            <w:shd w:val="clear" w:color="auto" w:fill="FFFF99"/>
          </w:tcPr>
          <w:p w14:paraId="76A396FF" w14:textId="77777777" w:rsidR="00BA3EC6" w:rsidRPr="003B18FE" w:rsidRDefault="00BA3EC6" w:rsidP="00BA3EC6">
            <w:pPr>
              <w:spacing w:before="60" w:after="60"/>
              <w:rPr>
                <w:rFonts w:ascii="Arial" w:hAnsi="Arial" w:cs="Arial"/>
                <w:b/>
              </w:rPr>
            </w:pPr>
            <w:r w:rsidRPr="003B18FE">
              <w:rPr>
                <w:rFonts w:ascii="Arial" w:hAnsi="Arial" w:cs="Arial"/>
                <w:b/>
              </w:rPr>
              <w:t xml:space="preserve">Expectations: </w:t>
            </w:r>
            <w:r>
              <w:rPr>
                <w:rFonts w:ascii="Arial" w:hAnsi="Arial" w:cs="Arial"/>
                <w:b/>
              </w:rPr>
              <w:t>‘</w:t>
            </w:r>
            <w:r w:rsidRPr="003B18FE">
              <w:rPr>
                <w:rFonts w:ascii="Arial" w:hAnsi="Arial" w:cs="Arial"/>
                <w:b/>
              </w:rPr>
              <w:t>C&amp;D</w:t>
            </w:r>
            <w:r>
              <w:rPr>
                <w:rFonts w:ascii="Arial" w:hAnsi="Arial" w:cs="Arial"/>
                <w:b/>
              </w:rPr>
              <w:t>’</w:t>
            </w:r>
            <w:r w:rsidRPr="003B18FE">
              <w:rPr>
                <w:rFonts w:ascii="Arial" w:hAnsi="Arial" w:cs="Arial"/>
                <w:b/>
              </w:rPr>
              <w:t xml:space="preserve"> </w:t>
            </w:r>
            <w:r>
              <w:rPr>
                <w:rFonts w:ascii="Arial" w:hAnsi="Arial" w:cs="Arial"/>
                <w:b/>
              </w:rPr>
              <w:t>are</w:t>
            </w:r>
            <w:r w:rsidRPr="003B18FE">
              <w:rPr>
                <w:rFonts w:ascii="Arial" w:hAnsi="Arial" w:cs="Arial"/>
                <w:b/>
              </w:rPr>
              <w:t xml:space="preserve"> the </w:t>
            </w:r>
            <w:r>
              <w:rPr>
                <w:rFonts w:ascii="Arial" w:hAnsi="Arial" w:cs="Arial"/>
                <w:b/>
              </w:rPr>
              <w:t>focus areas of enquiry</w:t>
            </w:r>
            <w:r w:rsidRPr="003B18FE">
              <w:rPr>
                <w:rFonts w:ascii="Arial" w:hAnsi="Arial" w:cs="Arial"/>
                <w:b/>
              </w:rPr>
              <w:t xml:space="preserve"> identified on the previous page</w:t>
            </w:r>
          </w:p>
          <w:p w14:paraId="7CE4AE2B" w14:textId="77777777" w:rsidR="00BA3EC6" w:rsidRPr="003B18FE" w:rsidRDefault="00BA3EC6" w:rsidP="00BA3EC6">
            <w:pPr>
              <w:spacing w:before="60" w:after="60"/>
              <w:rPr>
                <w:rFonts w:ascii="Arial" w:hAnsi="Arial" w:cs="Arial"/>
                <w:b/>
              </w:rPr>
            </w:pPr>
            <w:r w:rsidRPr="003B18FE">
              <w:rPr>
                <w:rFonts w:ascii="Arial" w:hAnsi="Arial" w:cs="Arial"/>
                <w:b/>
              </w:rPr>
              <w:t>By the end of this sequence of learning:</w:t>
            </w:r>
          </w:p>
        </w:tc>
      </w:tr>
      <w:tr w:rsidR="00BA3EC6" w:rsidRPr="003B18FE" w14:paraId="464E6A35" w14:textId="77777777">
        <w:trPr>
          <w:trHeight w:val="195"/>
          <w:jc w:val="center"/>
        </w:trPr>
        <w:tc>
          <w:tcPr>
            <w:tcW w:w="5160" w:type="dxa"/>
            <w:gridSpan w:val="2"/>
          </w:tcPr>
          <w:p w14:paraId="07DD343C" w14:textId="77777777" w:rsidR="00BA3EC6" w:rsidRPr="003B18FE" w:rsidRDefault="00BA3EC6" w:rsidP="00BA3EC6">
            <w:pPr>
              <w:spacing w:before="60" w:after="60"/>
              <w:rPr>
                <w:rFonts w:ascii="Arial" w:hAnsi="Arial" w:cs="Arial"/>
                <w:b/>
              </w:rPr>
            </w:pPr>
            <w:r w:rsidRPr="003B18FE">
              <w:rPr>
                <w:rFonts w:ascii="Arial" w:hAnsi="Arial" w:cs="Arial"/>
                <w:b/>
              </w:rPr>
              <w:t>All pupils:</w:t>
            </w:r>
          </w:p>
        </w:tc>
        <w:tc>
          <w:tcPr>
            <w:tcW w:w="5160" w:type="dxa"/>
            <w:gridSpan w:val="3"/>
          </w:tcPr>
          <w:p w14:paraId="4C298D7B" w14:textId="77777777" w:rsidR="00BA3EC6" w:rsidRPr="003B18FE" w:rsidRDefault="00BA3EC6" w:rsidP="00BA3EC6">
            <w:pPr>
              <w:spacing w:before="60" w:after="60"/>
              <w:rPr>
                <w:rFonts w:ascii="Arial" w:hAnsi="Arial" w:cs="Arial"/>
                <w:b/>
              </w:rPr>
            </w:pPr>
            <w:r w:rsidRPr="003B18FE">
              <w:rPr>
                <w:rFonts w:ascii="Arial" w:hAnsi="Arial" w:cs="Arial"/>
                <w:b/>
              </w:rPr>
              <w:t>Most pupils (majority class expectation):</w:t>
            </w:r>
          </w:p>
        </w:tc>
        <w:tc>
          <w:tcPr>
            <w:tcW w:w="5160" w:type="dxa"/>
            <w:gridSpan w:val="2"/>
          </w:tcPr>
          <w:p w14:paraId="71257D8C" w14:textId="77777777" w:rsidR="00BA3EC6" w:rsidRPr="003B18FE" w:rsidRDefault="00BA3EC6" w:rsidP="00BA3EC6">
            <w:pPr>
              <w:spacing w:before="60" w:after="60"/>
              <w:rPr>
                <w:rFonts w:ascii="Arial" w:hAnsi="Arial" w:cs="Arial"/>
                <w:b/>
              </w:rPr>
            </w:pPr>
            <w:r w:rsidRPr="003B18FE">
              <w:rPr>
                <w:rFonts w:ascii="Arial" w:hAnsi="Arial" w:cs="Arial"/>
                <w:b/>
              </w:rPr>
              <w:t>Some pupils:</w:t>
            </w:r>
          </w:p>
        </w:tc>
      </w:tr>
      <w:tr w:rsidR="00C73157" w:rsidRPr="00C73157" w14:paraId="6CA0EAD3" w14:textId="77777777">
        <w:trPr>
          <w:trHeight w:val="195"/>
          <w:jc w:val="center"/>
        </w:trPr>
        <w:tc>
          <w:tcPr>
            <w:tcW w:w="5160" w:type="dxa"/>
            <w:gridSpan w:val="2"/>
            <w:tcBorders>
              <w:bottom w:val="single" w:sz="4" w:space="0" w:color="auto"/>
            </w:tcBorders>
          </w:tcPr>
          <w:p w14:paraId="78F7DD8E" w14:textId="77777777" w:rsidR="00C73157" w:rsidRPr="00C73157" w:rsidRDefault="00C73157" w:rsidP="00EA552D">
            <w:pPr>
              <w:pStyle w:val="BodyText"/>
              <w:numPr>
                <w:ilvl w:val="0"/>
                <w:numId w:val="18"/>
              </w:numPr>
              <w:tabs>
                <w:tab w:val="left" w:pos="720"/>
              </w:tabs>
              <w:spacing w:before="60" w:after="60"/>
              <w:jc w:val="left"/>
              <w:rPr>
                <w:rFonts w:ascii="Arial" w:hAnsi="Arial" w:cs="Arial"/>
                <w:b w:val="0"/>
                <w:bCs w:val="0"/>
                <w:sz w:val="24"/>
                <w:szCs w:val="24"/>
              </w:rPr>
            </w:pPr>
            <w:r w:rsidRPr="00C73157">
              <w:rPr>
                <w:rFonts w:ascii="Arial" w:hAnsi="Arial" w:cs="Arial"/>
                <w:b w:val="0"/>
                <w:bCs w:val="0"/>
                <w:sz w:val="24"/>
                <w:szCs w:val="24"/>
              </w:rPr>
              <w:t>use religious words to describe some of the different ways in which people show their beliefs</w:t>
            </w:r>
          </w:p>
          <w:p w14:paraId="57FB9881" w14:textId="77777777" w:rsidR="00C73157" w:rsidRPr="00C73157" w:rsidRDefault="00C73157" w:rsidP="00EA552D">
            <w:pPr>
              <w:pStyle w:val="BodyText"/>
              <w:numPr>
                <w:ilvl w:val="0"/>
                <w:numId w:val="18"/>
              </w:numPr>
              <w:tabs>
                <w:tab w:val="left" w:pos="720"/>
              </w:tabs>
              <w:spacing w:before="60" w:after="60"/>
              <w:jc w:val="left"/>
              <w:rPr>
                <w:rFonts w:ascii="Arial" w:hAnsi="Arial" w:cs="Arial"/>
                <w:b w:val="0"/>
                <w:bCs w:val="0"/>
                <w:sz w:val="24"/>
                <w:szCs w:val="24"/>
              </w:rPr>
            </w:pPr>
            <w:r w:rsidRPr="00C73157">
              <w:rPr>
                <w:rFonts w:ascii="Arial" w:hAnsi="Arial" w:cs="Arial"/>
                <w:b w:val="0"/>
                <w:bCs w:val="0"/>
                <w:sz w:val="24"/>
                <w:szCs w:val="24"/>
              </w:rPr>
              <w:t>compare some of the things that influence me, with those that influence other people.</w:t>
            </w:r>
          </w:p>
          <w:p w14:paraId="6A1679E2" w14:textId="77777777" w:rsidR="00C73157" w:rsidRPr="00C73157" w:rsidRDefault="00C73157" w:rsidP="00C73157">
            <w:pPr>
              <w:pStyle w:val="BodyText"/>
              <w:spacing w:before="60" w:after="60"/>
              <w:jc w:val="left"/>
              <w:rPr>
                <w:rFonts w:ascii="Arial" w:hAnsi="Arial" w:cs="Tahoma"/>
                <w:b w:val="0"/>
                <w:bCs w:val="0"/>
                <w:sz w:val="24"/>
                <w:szCs w:val="24"/>
              </w:rPr>
            </w:pPr>
          </w:p>
          <w:p w14:paraId="7B4EB7F4" w14:textId="77777777" w:rsidR="00C73157" w:rsidRPr="00C73157" w:rsidRDefault="00C73157" w:rsidP="00C73157">
            <w:pPr>
              <w:pStyle w:val="BodyText"/>
              <w:spacing w:before="60" w:after="60"/>
              <w:jc w:val="left"/>
              <w:rPr>
                <w:rFonts w:ascii="Arial" w:hAnsi="Arial" w:cs="Tahoma"/>
                <w:b w:val="0"/>
                <w:bCs w:val="0"/>
                <w:sz w:val="24"/>
                <w:szCs w:val="24"/>
              </w:rPr>
            </w:pPr>
          </w:p>
          <w:p w14:paraId="3D67BC39" w14:textId="7AEFA662" w:rsidR="00C73157" w:rsidRPr="00C73157" w:rsidRDefault="00C73157" w:rsidP="00C73157">
            <w:pPr>
              <w:pStyle w:val="BodyText"/>
              <w:tabs>
                <w:tab w:val="left" w:pos="720"/>
              </w:tabs>
              <w:spacing w:before="60" w:after="60"/>
              <w:jc w:val="left"/>
              <w:rPr>
                <w:rFonts w:ascii="Arial" w:hAnsi="Arial" w:cs="Arial"/>
                <w:b w:val="0"/>
                <w:bCs w:val="0"/>
                <w:sz w:val="24"/>
                <w:szCs w:val="24"/>
              </w:rPr>
            </w:pPr>
          </w:p>
        </w:tc>
        <w:tc>
          <w:tcPr>
            <w:tcW w:w="5160" w:type="dxa"/>
            <w:gridSpan w:val="3"/>
            <w:tcBorders>
              <w:bottom w:val="single" w:sz="4" w:space="0" w:color="auto"/>
            </w:tcBorders>
          </w:tcPr>
          <w:p w14:paraId="5E668B95" w14:textId="77777777" w:rsidR="00C73157" w:rsidRPr="00C73157" w:rsidRDefault="00C73157" w:rsidP="00EA552D">
            <w:pPr>
              <w:pStyle w:val="BodyText"/>
              <w:numPr>
                <w:ilvl w:val="0"/>
                <w:numId w:val="12"/>
              </w:numPr>
              <w:spacing w:before="60" w:after="60"/>
              <w:jc w:val="left"/>
              <w:rPr>
                <w:rFonts w:ascii="Arial" w:hAnsi="Arial" w:cs="Tahoma"/>
                <w:b w:val="0"/>
                <w:bCs w:val="0"/>
                <w:sz w:val="24"/>
                <w:szCs w:val="24"/>
              </w:rPr>
            </w:pPr>
            <w:r w:rsidRPr="00C73157">
              <w:rPr>
                <w:rFonts w:ascii="Arial" w:hAnsi="Arial" w:cs="Tahoma"/>
                <w:b w:val="0"/>
                <w:bCs w:val="0"/>
                <w:sz w:val="24"/>
                <w:szCs w:val="24"/>
              </w:rPr>
              <w:t xml:space="preserve">compare different ideas about God and humanity </w:t>
            </w:r>
          </w:p>
          <w:p w14:paraId="1F05C7A5" w14:textId="77777777" w:rsidR="00C73157" w:rsidRPr="00C73157" w:rsidRDefault="00C73157" w:rsidP="00EA552D">
            <w:pPr>
              <w:pStyle w:val="BodyText"/>
              <w:numPr>
                <w:ilvl w:val="0"/>
                <w:numId w:val="12"/>
              </w:numPr>
              <w:spacing w:before="60" w:after="60"/>
              <w:jc w:val="left"/>
              <w:rPr>
                <w:rFonts w:ascii="Arial" w:hAnsi="Arial" w:cs="Tahoma"/>
                <w:b w:val="0"/>
                <w:bCs w:val="0"/>
                <w:sz w:val="24"/>
                <w:szCs w:val="24"/>
              </w:rPr>
            </w:pPr>
            <w:r w:rsidRPr="00C73157">
              <w:rPr>
                <w:rFonts w:ascii="Arial" w:hAnsi="Arial" w:cs="Tahoma"/>
                <w:b w:val="0"/>
                <w:bCs w:val="0"/>
                <w:sz w:val="24"/>
                <w:szCs w:val="24"/>
              </w:rPr>
              <w:t xml:space="preserve">describe what some of the arts in the tradition being studied might mean to believers </w:t>
            </w:r>
          </w:p>
          <w:p w14:paraId="232BD73C" w14:textId="77777777" w:rsidR="00C73157" w:rsidRPr="00C73157" w:rsidRDefault="00C73157" w:rsidP="00EA552D">
            <w:pPr>
              <w:pStyle w:val="BodyText"/>
              <w:numPr>
                <w:ilvl w:val="0"/>
                <w:numId w:val="12"/>
              </w:numPr>
              <w:spacing w:before="60" w:after="60"/>
              <w:jc w:val="left"/>
              <w:rPr>
                <w:rFonts w:ascii="Arial" w:hAnsi="Arial" w:cs="Tahoma"/>
                <w:b w:val="0"/>
                <w:bCs w:val="0"/>
                <w:sz w:val="24"/>
                <w:szCs w:val="24"/>
              </w:rPr>
            </w:pPr>
            <w:r w:rsidRPr="00C73157">
              <w:rPr>
                <w:rFonts w:ascii="Arial" w:hAnsi="Arial" w:cs="Tahoma"/>
                <w:b w:val="0"/>
                <w:bCs w:val="0"/>
                <w:sz w:val="24"/>
                <w:szCs w:val="24"/>
              </w:rPr>
              <w:t>describe some of the different ways in which different Christians show their beliefs, including through the arts, worship and helping others</w:t>
            </w:r>
            <w:r w:rsidRPr="00C73157">
              <w:rPr>
                <w:rFonts w:ascii="Arial" w:eastAsia="Arial Unicode MS" w:hAnsi="Arial" w:cs="Arial Unicode MS"/>
                <w:b w:val="0"/>
                <w:bCs w:val="0"/>
                <w:sz w:val="24"/>
                <w:szCs w:val="24"/>
                <w:u w:color="000000"/>
              </w:rPr>
              <w:t xml:space="preserve"> </w:t>
            </w:r>
          </w:p>
          <w:p w14:paraId="1C267AD6" w14:textId="0953DF11" w:rsidR="00C73157" w:rsidRPr="00C73157" w:rsidRDefault="00C73157" w:rsidP="00EA552D">
            <w:pPr>
              <w:pStyle w:val="BodyText"/>
              <w:numPr>
                <w:ilvl w:val="0"/>
                <w:numId w:val="12"/>
              </w:numPr>
              <w:spacing w:before="60" w:after="60"/>
              <w:jc w:val="left"/>
              <w:rPr>
                <w:rFonts w:ascii="Arial" w:hAnsi="Arial" w:cs="Tahoma"/>
                <w:b w:val="0"/>
                <w:bCs w:val="0"/>
                <w:sz w:val="24"/>
                <w:szCs w:val="24"/>
              </w:rPr>
            </w:pPr>
            <w:r w:rsidRPr="00C73157">
              <w:rPr>
                <w:rFonts w:ascii="Arial" w:hAnsi="Arial" w:cs="Tahoma"/>
                <w:b w:val="0"/>
                <w:bCs w:val="0"/>
                <w:sz w:val="24"/>
                <w:szCs w:val="24"/>
              </w:rPr>
              <w:t>provide good reasons for the views they have and the connections they make</w:t>
            </w:r>
            <w:r>
              <w:rPr>
                <w:rFonts w:ascii="Arial" w:hAnsi="Arial" w:cs="Tahoma"/>
                <w:b w:val="0"/>
                <w:bCs w:val="0"/>
                <w:sz w:val="24"/>
                <w:szCs w:val="24"/>
              </w:rPr>
              <w:t>.</w:t>
            </w:r>
          </w:p>
        </w:tc>
        <w:tc>
          <w:tcPr>
            <w:tcW w:w="5160" w:type="dxa"/>
            <w:gridSpan w:val="2"/>
            <w:tcBorders>
              <w:bottom w:val="single" w:sz="4" w:space="0" w:color="auto"/>
            </w:tcBorders>
          </w:tcPr>
          <w:p w14:paraId="45F83C5E" w14:textId="77777777" w:rsidR="00C73157" w:rsidRPr="001E1019" w:rsidRDefault="00C73157" w:rsidP="00EA552D">
            <w:pPr>
              <w:pStyle w:val="BodyText"/>
              <w:numPr>
                <w:ilvl w:val="0"/>
                <w:numId w:val="12"/>
              </w:numPr>
              <w:jc w:val="left"/>
              <w:rPr>
                <w:rFonts w:ascii="Arial" w:hAnsi="Arial"/>
                <w:b w:val="0"/>
                <w:bCs w:val="0"/>
                <w:sz w:val="24"/>
                <w:szCs w:val="24"/>
              </w:rPr>
            </w:pPr>
            <w:r w:rsidRPr="001E1019">
              <w:rPr>
                <w:rFonts w:ascii="Arial" w:hAnsi="Arial"/>
                <w:b w:val="0"/>
                <w:bCs w:val="0"/>
                <w:sz w:val="24"/>
                <w:szCs w:val="24"/>
              </w:rPr>
              <w:t>use a wide religious vocabulary in suggesting reasons for the similarities and differences in forms of religious, spiritual and moral expression found within and between religions</w:t>
            </w:r>
          </w:p>
          <w:p w14:paraId="5B8D0C4E" w14:textId="77777777" w:rsidR="00C73157" w:rsidRPr="00C73157" w:rsidRDefault="00C73157" w:rsidP="00EA552D">
            <w:pPr>
              <w:pStyle w:val="BodyText"/>
              <w:numPr>
                <w:ilvl w:val="0"/>
                <w:numId w:val="12"/>
              </w:numPr>
              <w:spacing w:before="60" w:after="60"/>
              <w:jc w:val="left"/>
              <w:rPr>
                <w:rFonts w:ascii="Arial" w:hAnsi="Arial"/>
                <w:b w:val="0"/>
                <w:bCs w:val="0"/>
                <w:sz w:val="24"/>
                <w:szCs w:val="24"/>
              </w:rPr>
            </w:pPr>
            <w:r w:rsidRPr="00C73157">
              <w:rPr>
                <w:rFonts w:ascii="Arial" w:hAnsi="Arial"/>
                <w:b w:val="0"/>
                <w:bCs w:val="0"/>
                <w:sz w:val="24"/>
                <w:szCs w:val="24"/>
              </w:rPr>
              <w:t>give their own and others’ views on questions about who we are and where we belong and on the challenges of belonging to a religion</w:t>
            </w:r>
          </w:p>
          <w:p w14:paraId="49D43277" w14:textId="687FC921" w:rsidR="00C73157" w:rsidRPr="00C73157" w:rsidRDefault="00C73157" w:rsidP="00EA552D">
            <w:pPr>
              <w:pStyle w:val="BodyText"/>
              <w:numPr>
                <w:ilvl w:val="0"/>
                <w:numId w:val="12"/>
              </w:numPr>
              <w:spacing w:before="60" w:after="60"/>
              <w:jc w:val="left"/>
              <w:rPr>
                <w:rFonts w:ascii="Arial" w:hAnsi="Arial"/>
                <w:b w:val="0"/>
                <w:bCs w:val="0"/>
                <w:sz w:val="24"/>
                <w:szCs w:val="24"/>
              </w:rPr>
            </w:pPr>
            <w:r w:rsidRPr="00C73157">
              <w:rPr>
                <w:rFonts w:ascii="Arial" w:hAnsi="Arial"/>
                <w:b w:val="0"/>
                <w:bCs w:val="0"/>
                <w:sz w:val="24"/>
                <w:szCs w:val="24"/>
              </w:rPr>
              <w:t xml:space="preserve">explain </w:t>
            </w:r>
            <w:r>
              <w:rPr>
                <w:rFonts w:ascii="Arial" w:hAnsi="Arial"/>
                <w:b w:val="0"/>
                <w:bCs w:val="0"/>
                <w:sz w:val="24"/>
                <w:szCs w:val="24"/>
              </w:rPr>
              <w:t xml:space="preserve">in detail </w:t>
            </w:r>
            <w:r w:rsidRPr="00C73157">
              <w:rPr>
                <w:rFonts w:ascii="Arial" w:hAnsi="Arial"/>
                <w:b w:val="0"/>
                <w:bCs w:val="0"/>
                <w:sz w:val="24"/>
                <w:szCs w:val="24"/>
              </w:rPr>
              <w:t>what inspires and influences them</w:t>
            </w:r>
            <w:r>
              <w:rPr>
                <w:rFonts w:ascii="Arial" w:hAnsi="Arial"/>
                <w:b w:val="0"/>
                <w:bCs w:val="0"/>
                <w:sz w:val="24"/>
                <w:szCs w:val="24"/>
              </w:rPr>
              <w:t xml:space="preserve"> and why</w:t>
            </w:r>
            <w:r w:rsidRPr="00C73157">
              <w:rPr>
                <w:rFonts w:ascii="Arial" w:hAnsi="Arial"/>
                <w:b w:val="0"/>
                <w:bCs w:val="0"/>
                <w:sz w:val="24"/>
                <w:szCs w:val="24"/>
              </w:rPr>
              <w:t>.</w:t>
            </w:r>
          </w:p>
        </w:tc>
      </w:tr>
    </w:tbl>
    <w:p w14:paraId="6E66A8F3" w14:textId="56CEEBD2" w:rsidR="00BA3EC6" w:rsidRPr="003B18FE" w:rsidRDefault="00BA3EC6" w:rsidP="00862DD9">
      <w:pPr>
        <w:spacing w:before="120"/>
        <w:rPr>
          <w:rFonts w:ascii="Arial" w:hAnsi="Arial"/>
        </w:rPr>
      </w:pPr>
      <w:r w:rsidRPr="003B18FE">
        <w:rPr>
          <w:rFonts w:ascii="Arial" w:hAnsi="Arial"/>
        </w:rPr>
        <w:br w:type="page"/>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7"/>
        <w:gridCol w:w="5812"/>
        <w:gridCol w:w="3353"/>
        <w:gridCol w:w="3818"/>
      </w:tblGrid>
      <w:tr w:rsidR="00BA3EC6" w:rsidRPr="00862DD9" w14:paraId="2228CDBE" w14:textId="77777777">
        <w:trPr>
          <w:jc w:val="center"/>
        </w:trPr>
        <w:tc>
          <w:tcPr>
            <w:tcW w:w="15480" w:type="dxa"/>
            <w:gridSpan w:val="4"/>
            <w:shd w:val="clear" w:color="auto" w:fill="FFFF99"/>
          </w:tcPr>
          <w:p w14:paraId="736C709B" w14:textId="77777777" w:rsidR="00BA3EC6" w:rsidRPr="00862DD9" w:rsidRDefault="00BA3EC6" w:rsidP="00862DD9">
            <w:pPr>
              <w:spacing w:before="60" w:after="60"/>
              <w:rPr>
                <w:rFonts w:ascii="Arial" w:hAnsi="Arial" w:cs="Arial"/>
                <w:b/>
              </w:rPr>
            </w:pPr>
            <w:r w:rsidRPr="00862DD9">
              <w:rPr>
                <w:rFonts w:ascii="Arial" w:hAnsi="Arial" w:cs="Arial"/>
                <w:b/>
              </w:rPr>
              <w:t>Key Question: How do people express their beliefs and identity?</w:t>
            </w:r>
          </w:p>
        </w:tc>
      </w:tr>
      <w:tr w:rsidR="00BA3EC6" w:rsidRPr="004E67AA" w14:paraId="7A386E95" w14:textId="77777777">
        <w:trPr>
          <w:jc w:val="center"/>
        </w:trPr>
        <w:tc>
          <w:tcPr>
            <w:tcW w:w="15480" w:type="dxa"/>
            <w:gridSpan w:val="4"/>
            <w:shd w:val="clear" w:color="auto" w:fill="FFFF99"/>
          </w:tcPr>
          <w:p w14:paraId="1269A700" w14:textId="427EF40D" w:rsidR="00BA3EC6" w:rsidRPr="004E67AA" w:rsidRDefault="00862DD9" w:rsidP="00862DD9">
            <w:pPr>
              <w:spacing w:before="60" w:after="60"/>
              <w:rPr>
                <w:rFonts w:ascii="Arial" w:hAnsi="Arial" w:cs="Arial"/>
                <w:b/>
              </w:rPr>
            </w:pPr>
            <w:r w:rsidRPr="004E67AA">
              <w:rPr>
                <w:rFonts w:ascii="Arial" w:hAnsi="Arial" w:cs="Arial"/>
                <w:b/>
              </w:rPr>
              <w:t>Supplementary Question: (</w:t>
            </w:r>
            <w:r w:rsidR="004E67AA" w:rsidRPr="004E67AA">
              <w:rPr>
                <w:rFonts w:ascii="Arial" w:hAnsi="Arial" w:cs="Arial"/>
                <w:b/>
              </w:rPr>
              <w:t>c</w:t>
            </w:r>
            <w:r w:rsidRPr="004E67AA">
              <w:rPr>
                <w:rFonts w:ascii="Arial" w:hAnsi="Arial" w:cs="Arial"/>
                <w:b/>
              </w:rPr>
              <w:t xml:space="preserve">) </w:t>
            </w:r>
            <w:r w:rsidR="004E67AA" w:rsidRPr="004E67AA">
              <w:rPr>
                <w:rFonts w:ascii="Arial" w:hAnsi="Arial"/>
                <w:b/>
              </w:rPr>
              <w:t>Why are the arts really important for some religions and beliefs?</w:t>
            </w:r>
          </w:p>
        </w:tc>
      </w:tr>
      <w:tr w:rsidR="00BA3EC6" w:rsidRPr="00862DD9" w14:paraId="1A879ABD" w14:textId="77777777" w:rsidTr="00900C2C">
        <w:trPr>
          <w:trHeight w:val="195"/>
          <w:jc w:val="center"/>
        </w:trPr>
        <w:tc>
          <w:tcPr>
            <w:tcW w:w="2497" w:type="dxa"/>
            <w:tcBorders>
              <w:bottom w:val="single" w:sz="4" w:space="0" w:color="auto"/>
            </w:tcBorders>
          </w:tcPr>
          <w:p w14:paraId="61F7442F" w14:textId="77777777" w:rsidR="00BA3EC6" w:rsidRPr="00862DD9" w:rsidRDefault="00BA3EC6" w:rsidP="00862DD9">
            <w:pPr>
              <w:spacing w:before="60" w:after="60"/>
              <w:jc w:val="center"/>
              <w:rPr>
                <w:rFonts w:ascii="Arial" w:hAnsi="Arial" w:cs="Arial"/>
                <w:b/>
              </w:rPr>
            </w:pPr>
            <w:r w:rsidRPr="00862DD9">
              <w:rPr>
                <w:rFonts w:ascii="Arial" w:hAnsi="Arial" w:cs="Arial"/>
                <w:b/>
              </w:rPr>
              <w:t>Learning objectives</w:t>
            </w:r>
          </w:p>
        </w:tc>
        <w:tc>
          <w:tcPr>
            <w:tcW w:w="5812" w:type="dxa"/>
            <w:tcBorders>
              <w:bottom w:val="single" w:sz="4" w:space="0" w:color="auto"/>
            </w:tcBorders>
          </w:tcPr>
          <w:p w14:paraId="65FFBB3A" w14:textId="77777777" w:rsidR="00BA3EC6" w:rsidRPr="00862DD9" w:rsidRDefault="00BA3EC6" w:rsidP="00862DD9">
            <w:pPr>
              <w:spacing w:before="60" w:after="60"/>
              <w:jc w:val="center"/>
              <w:rPr>
                <w:rFonts w:ascii="Arial" w:hAnsi="Arial" w:cs="Arial"/>
                <w:b/>
              </w:rPr>
            </w:pPr>
            <w:r w:rsidRPr="00862DD9">
              <w:rPr>
                <w:rFonts w:ascii="Arial" w:hAnsi="Arial" w:cs="Arial"/>
                <w:b/>
              </w:rPr>
              <w:t>Suggested activities for teaching and learning</w:t>
            </w:r>
          </w:p>
        </w:tc>
        <w:tc>
          <w:tcPr>
            <w:tcW w:w="3353" w:type="dxa"/>
            <w:tcBorders>
              <w:bottom w:val="single" w:sz="4" w:space="0" w:color="auto"/>
            </w:tcBorders>
          </w:tcPr>
          <w:p w14:paraId="11F7D087" w14:textId="7A67B773" w:rsidR="00BA3EC6" w:rsidRPr="00862DD9" w:rsidRDefault="00BA3EC6" w:rsidP="0031314C">
            <w:pPr>
              <w:spacing w:before="60" w:after="60"/>
              <w:jc w:val="center"/>
              <w:rPr>
                <w:rFonts w:ascii="Arial" w:hAnsi="Arial" w:cs="Arial"/>
                <w:b/>
              </w:rPr>
            </w:pPr>
            <w:r w:rsidRPr="00862DD9">
              <w:rPr>
                <w:rFonts w:ascii="Arial" w:hAnsi="Arial" w:cs="Arial"/>
                <w:b/>
              </w:rPr>
              <w:t>Outcomes</w:t>
            </w:r>
          </w:p>
        </w:tc>
        <w:tc>
          <w:tcPr>
            <w:tcW w:w="3818" w:type="dxa"/>
            <w:tcBorders>
              <w:bottom w:val="single" w:sz="4" w:space="0" w:color="auto"/>
            </w:tcBorders>
          </w:tcPr>
          <w:p w14:paraId="6B078509" w14:textId="7B9A0E5D" w:rsidR="00BA3EC6" w:rsidRPr="00862DD9" w:rsidRDefault="00BA3EC6" w:rsidP="00862DD9">
            <w:pPr>
              <w:spacing w:before="60" w:after="60"/>
              <w:jc w:val="center"/>
              <w:rPr>
                <w:rFonts w:ascii="Arial" w:hAnsi="Arial" w:cs="Arial"/>
                <w:b/>
              </w:rPr>
            </w:pPr>
            <w:r w:rsidRPr="00862DD9">
              <w:rPr>
                <w:rFonts w:ascii="Arial" w:hAnsi="Arial" w:cs="Arial"/>
                <w:b/>
              </w:rPr>
              <w:t xml:space="preserve">References and </w:t>
            </w:r>
            <w:r w:rsidR="00862DD9">
              <w:rPr>
                <w:rFonts w:ascii="Arial" w:hAnsi="Arial" w:cs="Arial"/>
                <w:b/>
              </w:rPr>
              <w:t>notes</w:t>
            </w:r>
          </w:p>
        </w:tc>
      </w:tr>
      <w:tr w:rsidR="00BA3EC6" w:rsidRPr="00862DD9" w14:paraId="2DD5C051" w14:textId="77777777" w:rsidTr="00900C2C">
        <w:trPr>
          <w:trHeight w:val="195"/>
          <w:jc w:val="center"/>
        </w:trPr>
        <w:tc>
          <w:tcPr>
            <w:tcW w:w="2497" w:type="dxa"/>
            <w:tcBorders>
              <w:top w:val="single" w:sz="4" w:space="0" w:color="auto"/>
              <w:left w:val="single" w:sz="4" w:space="0" w:color="auto"/>
              <w:bottom w:val="single" w:sz="4" w:space="0" w:color="auto"/>
            </w:tcBorders>
          </w:tcPr>
          <w:p w14:paraId="5C02F3B7" w14:textId="77777777" w:rsidR="00900C2C" w:rsidRPr="00862DD9" w:rsidRDefault="00900C2C" w:rsidP="00900C2C">
            <w:pPr>
              <w:spacing w:before="60" w:after="60"/>
              <w:rPr>
                <w:rFonts w:ascii="Arial" w:hAnsi="Arial" w:cs="Arial"/>
                <w:b/>
              </w:rPr>
            </w:pPr>
            <w:r w:rsidRPr="00862DD9">
              <w:rPr>
                <w:rFonts w:ascii="Arial" w:hAnsi="Arial" w:cs="Arial"/>
                <w:b/>
              </w:rPr>
              <w:t>Lesson 1</w:t>
            </w:r>
          </w:p>
          <w:p w14:paraId="5F4810DC" w14:textId="77777777" w:rsidR="00BA3EC6" w:rsidRPr="00862DD9" w:rsidRDefault="00BA3EC6" w:rsidP="00862DD9">
            <w:pPr>
              <w:spacing w:before="60" w:after="60"/>
              <w:rPr>
                <w:rFonts w:ascii="Arial" w:hAnsi="Arial" w:cs="Arial"/>
              </w:rPr>
            </w:pPr>
            <w:r w:rsidRPr="00862DD9">
              <w:rPr>
                <w:rFonts w:ascii="Arial" w:hAnsi="Arial" w:cs="Arial"/>
              </w:rPr>
              <w:t>Pupils will:</w:t>
            </w:r>
          </w:p>
          <w:p w14:paraId="6ABBBDB5" w14:textId="77777777" w:rsidR="00BA3EC6" w:rsidRPr="00862DD9" w:rsidRDefault="00BA3EC6" w:rsidP="00EA552D">
            <w:pPr>
              <w:numPr>
                <w:ilvl w:val="0"/>
                <w:numId w:val="2"/>
              </w:numPr>
              <w:spacing w:before="60" w:after="60"/>
              <w:rPr>
                <w:rFonts w:ascii="Arial" w:hAnsi="Arial" w:cs="Arial"/>
              </w:rPr>
            </w:pPr>
            <w:r w:rsidRPr="00862DD9">
              <w:rPr>
                <w:rFonts w:ascii="Arial" w:hAnsi="Arial" w:cs="Arial"/>
              </w:rPr>
              <w:t>reflect upon the underlying meaning of different forms of expression;</w:t>
            </w:r>
          </w:p>
          <w:p w14:paraId="3F69B746" w14:textId="77777777" w:rsidR="00BA3EC6" w:rsidRPr="00862DD9" w:rsidRDefault="00BA3EC6" w:rsidP="00EA552D">
            <w:pPr>
              <w:numPr>
                <w:ilvl w:val="0"/>
                <w:numId w:val="2"/>
              </w:numPr>
              <w:spacing w:before="60" w:after="60"/>
              <w:rPr>
                <w:rFonts w:ascii="Arial" w:hAnsi="Arial" w:cs="Arial"/>
              </w:rPr>
            </w:pPr>
            <w:r w:rsidRPr="00862DD9">
              <w:rPr>
                <w:rFonts w:ascii="Arial" w:hAnsi="Arial" w:cs="Arial"/>
              </w:rPr>
              <w:t>consider how people express information, ideas, feelings and beliefs in a variety of ways.</w:t>
            </w:r>
          </w:p>
        </w:tc>
        <w:tc>
          <w:tcPr>
            <w:tcW w:w="5812" w:type="dxa"/>
            <w:tcBorders>
              <w:top w:val="single" w:sz="4" w:space="0" w:color="auto"/>
              <w:bottom w:val="single" w:sz="4" w:space="0" w:color="auto"/>
            </w:tcBorders>
          </w:tcPr>
          <w:p w14:paraId="4821980A" w14:textId="0B5511E9" w:rsidR="00BA3EC6" w:rsidRPr="00862DD9" w:rsidRDefault="00900C2C" w:rsidP="00862DD9">
            <w:pPr>
              <w:spacing w:before="60" w:after="60"/>
              <w:rPr>
                <w:rFonts w:ascii="Arial" w:hAnsi="Arial" w:cs="Arial"/>
              </w:rPr>
            </w:pPr>
            <w:r>
              <w:rPr>
                <w:rFonts w:ascii="Arial" w:hAnsi="Arial" w:cs="Arial"/>
              </w:rPr>
              <w:t xml:space="preserve">1. </w:t>
            </w:r>
            <w:r w:rsidR="00BA3EC6" w:rsidRPr="00862DD9">
              <w:rPr>
                <w:rFonts w:ascii="Arial" w:hAnsi="Arial" w:cs="Arial"/>
              </w:rPr>
              <w:t xml:space="preserve">Show pupils a </w:t>
            </w:r>
            <w:r w:rsidR="006D18C1">
              <w:rPr>
                <w:rFonts w:ascii="Arial" w:hAnsi="Arial" w:cs="Arial"/>
              </w:rPr>
              <w:t xml:space="preserve">selection of </w:t>
            </w:r>
            <w:r w:rsidR="00BA3EC6" w:rsidRPr="00F1763C">
              <w:rPr>
                <w:rFonts w:ascii="Arial" w:hAnsi="Arial" w:cs="Arial"/>
              </w:rPr>
              <w:t>decorated cross from El Salvador</w:t>
            </w:r>
            <w:r w:rsidR="00BA3EC6" w:rsidRPr="00862DD9">
              <w:rPr>
                <w:rFonts w:ascii="Arial" w:hAnsi="Arial" w:cs="Arial"/>
              </w:rPr>
              <w:t>,</w:t>
            </w:r>
            <w:r w:rsidR="00F1763C">
              <w:rPr>
                <w:rFonts w:ascii="Arial" w:hAnsi="Arial" w:cs="Arial"/>
              </w:rPr>
              <w:t xml:space="preserve"> either from an </w:t>
            </w:r>
            <w:hyperlink r:id="rId19" w:history="1">
              <w:r w:rsidR="00F1763C" w:rsidRPr="00F1763C">
                <w:rPr>
                  <w:rStyle w:val="Hyperlink"/>
                  <w:rFonts w:ascii="Arial" w:hAnsi="Arial" w:cs="Arial"/>
                </w:rPr>
                <w:t>online source</w:t>
              </w:r>
            </w:hyperlink>
            <w:r w:rsidR="00F1763C">
              <w:rPr>
                <w:rFonts w:ascii="Arial" w:hAnsi="Arial" w:cs="Arial"/>
              </w:rPr>
              <w:t xml:space="preserve"> or </w:t>
            </w:r>
            <w:r w:rsidR="006D18C1">
              <w:rPr>
                <w:rFonts w:ascii="Arial" w:hAnsi="Arial" w:cs="Arial"/>
              </w:rPr>
              <w:t>actual</w:t>
            </w:r>
            <w:r w:rsidR="00F1763C">
              <w:rPr>
                <w:rFonts w:ascii="Arial" w:hAnsi="Arial" w:cs="Arial"/>
              </w:rPr>
              <w:t xml:space="preserve"> one</w:t>
            </w:r>
            <w:r w:rsidR="006D18C1">
              <w:rPr>
                <w:rFonts w:ascii="Arial" w:hAnsi="Arial" w:cs="Arial"/>
              </w:rPr>
              <w:t>s</w:t>
            </w:r>
            <w:r w:rsidR="00F1763C">
              <w:rPr>
                <w:rFonts w:ascii="Arial" w:hAnsi="Arial" w:cs="Arial"/>
              </w:rPr>
              <w:t xml:space="preserve"> if you can.</w:t>
            </w:r>
            <w:r w:rsidR="00BA3EC6" w:rsidRPr="00862DD9">
              <w:rPr>
                <w:rFonts w:ascii="Arial" w:hAnsi="Arial" w:cs="Arial"/>
              </w:rPr>
              <w:t xml:space="preserve"> </w:t>
            </w:r>
            <w:r w:rsidR="00F1763C">
              <w:rPr>
                <w:rFonts w:ascii="Arial" w:hAnsi="Arial" w:cs="Arial"/>
              </w:rPr>
              <w:t>A</w:t>
            </w:r>
            <w:r w:rsidR="00BA3EC6" w:rsidRPr="00862DD9">
              <w:rPr>
                <w:rFonts w:ascii="Arial" w:hAnsi="Arial" w:cs="Arial"/>
              </w:rPr>
              <w:t>sk pupils to identify all the different images they see and to say what they find most interesting about the designs.</w:t>
            </w:r>
          </w:p>
          <w:p w14:paraId="4BD2A088" w14:textId="77777777" w:rsidR="00BA3EC6" w:rsidRPr="00862DD9" w:rsidRDefault="00BA3EC6" w:rsidP="00862DD9">
            <w:pPr>
              <w:spacing w:before="60" w:after="60"/>
              <w:rPr>
                <w:rFonts w:ascii="Arial" w:hAnsi="Arial" w:cs="Arial"/>
              </w:rPr>
            </w:pPr>
            <w:r w:rsidRPr="00862DD9">
              <w:rPr>
                <w:rFonts w:ascii="Arial" w:hAnsi="Arial" w:cs="Arial"/>
              </w:rPr>
              <w:t>Explain that these designs are on a Christian cross and are very brightly coloured because the artists believe that the cross is a sign of hope even in the middle of terrible situations. Ask why that might be.</w:t>
            </w:r>
          </w:p>
          <w:p w14:paraId="6A6566A2" w14:textId="4C2D28FB" w:rsidR="00BA3EC6" w:rsidRPr="00862DD9" w:rsidRDefault="00BA3EC6" w:rsidP="00862DD9">
            <w:pPr>
              <w:spacing w:before="60" w:after="60"/>
              <w:rPr>
                <w:rFonts w:ascii="Arial" w:hAnsi="Arial" w:cs="Arial"/>
              </w:rPr>
            </w:pPr>
            <w:r w:rsidRPr="00862DD9">
              <w:rPr>
                <w:rFonts w:ascii="Arial" w:hAnsi="Arial" w:cs="Arial"/>
              </w:rPr>
              <w:t xml:space="preserve">Ask pupils to look at the designs again and identify the images of hope and enjoyment of life. </w:t>
            </w:r>
          </w:p>
          <w:p w14:paraId="181B8DEE" w14:textId="77777777" w:rsidR="00064714" w:rsidRDefault="00BA3EC6" w:rsidP="00862DD9">
            <w:pPr>
              <w:spacing w:before="60" w:after="60"/>
              <w:rPr>
                <w:rFonts w:ascii="Arial" w:hAnsi="Arial" w:cs="Arial"/>
              </w:rPr>
            </w:pPr>
            <w:r w:rsidRPr="00862DD9">
              <w:rPr>
                <w:rFonts w:ascii="Arial" w:hAnsi="Arial" w:cs="Arial"/>
              </w:rPr>
              <w:t>Ask them to discuss in pairs</w:t>
            </w:r>
            <w:r w:rsidR="00064714">
              <w:rPr>
                <w:rFonts w:ascii="Arial" w:hAnsi="Arial" w:cs="Arial"/>
              </w:rPr>
              <w:t>:</w:t>
            </w:r>
          </w:p>
          <w:p w14:paraId="1F89A00C" w14:textId="77777777" w:rsidR="001E1019" w:rsidRPr="00C414AE" w:rsidRDefault="001E1019" w:rsidP="00EA552D">
            <w:pPr>
              <w:numPr>
                <w:ilvl w:val="0"/>
                <w:numId w:val="11"/>
              </w:numPr>
              <w:spacing w:before="60" w:after="60"/>
              <w:rPr>
                <w:rFonts w:ascii="Arial" w:hAnsi="Arial" w:cs="Arial"/>
              </w:rPr>
            </w:pPr>
            <w:r w:rsidRPr="00862DD9">
              <w:rPr>
                <w:rFonts w:ascii="Arial" w:hAnsi="Arial" w:cs="Arial"/>
              </w:rPr>
              <w:t xml:space="preserve">How </w:t>
            </w:r>
            <w:r w:rsidRPr="00C414AE">
              <w:rPr>
                <w:rFonts w:ascii="Arial" w:hAnsi="Arial" w:cs="Arial"/>
              </w:rPr>
              <w:t xml:space="preserve">are the lives of women depicted? </w:t>
            </w:r>
          </w:p>
          <w:p w14:paraId="57A19028" w14:textId="406F9269" w:rsidR="00BA3EC6" w:rsidRPr="00C414AE" w:rsidRDefault="001E1019" w:rsidP="00EA552D">
            <w:pPr>
              <w:numPr>
                <w:ilvl w:val="0"/>
                <w:numId w:val="11"/>
              </w:numPr>
              <w:spacing w:before="60" w:after="60"/>
              <w:rPr>
                <w:rFonts w:ascii="Arial" w:hAnsi="Arial" w:cs="Arial"/>
              </w:rPr>
            </w:pPr>
            <w:r w:rsidRPr="00C414AE">
              <w:rPr>
                <w:rFonts w:ascii="Arial" w:hAnsi="Arial" w:cs="Arial"/>
              </w:rPr>
              <w:t>W</w:t>
            </w:r>
            <w:r w:rsidR="00BA3EC6" w:rsidRPr="00C414AE">
              <w:rPr>
                <w:rFonts w:ascii="Arial" w:hAnsi="Arial" w:cs="Arial"/>
              </w:rPr>
              <w:t xml:space="preserve">hat pictures of hope and enjoyment of life </w:t>
            </w:r>
            <w:r w:rsidR="00064714" w:rsidRPr="00C414AE">
              <w:rPr>
                <w:rFonts w:ascii="Arial" w:hAnsi="Arial" w:cs="Arial"/>
              </w:rPr>
              <w:t xml:space="preserve">would </w:t>
            </w:r>
            <w:r w:rsidR="00BA3EC6" w:rsidRPr="00C414AE">
              <w:rPr>
                <w:rFonts w:ascii="Arial" w:hAnsi="Arial" w:cs="Arial"/>
              </w:rPr>
              <w:t>they put in a picture</w:t>
            </w:r>
            <w:r w:rsidR="00064714" w:rsidRPr="00C414AE">
              <w:rPr>
                <w:rFonts w:ascii="Arial" w:hAnsi="Arial" w:cs="Arial"/>
              </w:rPr>
              <w:t>?</w:t>
            </w:r>
          </w:p>
          <w:p w14:paraId="70540601" w14:textId="18B44599" w:rsidR="001E1019" w:rsidRPr="00C414AE" w:rsidRDefault="001E1019" w:rsidP="00EA552D">
            <w:pPr>
              <w:numPr>
                <w:ilvl w:val="0"/>
                <w:numId w:val="11"/>
              </w:numPr>
              <w:spacing w:before="60" w:after="60"/>
              <w:rPr>
                <w:rFonts w:ascii="Arial" w:hAnsi="Arial" w:cs="Arial"/>
              </w:rPr>
            </w:pPr>
            <w:r w:rsidRPr="00C414AE">
              <w:rPr>
                <w:rFonts w:ascii="Arial" w:hAnsi="Arial" w:cs="Arial"/>
              </w:rPr>
              <w:t>W</w:t>
            </w:r>
            <w:r w:rsidR="00064714" w:rsidRPr="00C414AE">
              <w:rPr>
                <w:rFonts w:ascii="Arial" w:hAnsi="Arial" w:cs="Arial"/>
              </w:rPr>
              <w:t>hy might expressing your ideas in artistic forms sometimes be better than putting it into words?</w:t>
            </w:r>
          </w:p>
          <w:p w14:paraId="2D9EDC48" w14:textId="77777777" w:rsidR="00064714" w:rsidRPr="00C414AE" w:rsidRDefault="001E1019" w:rsidP="00EA552D">
            <w:pPr>
              <w:numPr>
                <w:ilvl w:val="0"/>
                <w:numId w:val="11"/>
              </w:numPr>
              <w:spacing w:before="60" w:after="60"/>
              <w:rPr>
                <w:rFonts w:ascii="Arial" w:hAnsi="Arial" w:cs="Arial"/>
              </w:rPr>
            </w:pPr>
            <w:r w:rsidRPr="00C414AE">
              <w:rPr>
                <w:rFonts w:ascii="Arial" w:hAnsi="Arial" w:cs="Arial"/>
              </w:rPr>
              <w:t>Why might people who are suffering still believe in God?</w:t>
            </w:r>
          </w:p>
          <w:p w14:paraId="4F1F3DE7" w14:textId="121937F2" w:rsidR="001E1019" w:rsidRPr="00064714" w:rsidRDefault="001E1019" w:rsidP="00EA552D">
            <w:pPr>
              <w:numPr>
                <w:ilvl w:val="0"/>
                <w:numId w:val="11"/>
              </w:numPr>
              <w:spacing w:before="60" w:after="60"/>
              <w:rPr>
                <w:rFonts w:ascii="Arial" w:hAnsi="Arial" w:cs="Arial"/>
                <w:color w:val="C00000"/>
              </w:rPr>
            </w:pPr>
            <w:r w:rsidRPr="00C414AE">
              <w:rPr>
                <w:rFonts w:ascii="Arial" w:hAnsi="Arial" w:cs="Arial"/>
              </w:rPr>
              <w:t>Are there different ideas about who or what God is?</w:t>
            </w:r>
          </w:p>
        </w:tc>
        <w:tc>
          <w:tcPr>
            <w:tcW w:w="3353" w:type="dxa"/>
            <w:tcBorders>
              <w:top w:val="single" w:sz="4" w:space="0" w:color="auto"/>
              <w:bottom w:val="single" w:sz="4" w:space="0" w:color="auto"/>
            </w:tcBorders>
          </w:tcPr>
          <w:p w14:paraId="7C9693B7" w14:textId="77777777" w:rsidR="00BA3EC6" w:rsidRPr="00862DD9" w:rsidRDefault="00BA3EC6" w:rsidP="00862DD9">
            <w:pPr>
              <w:spacing w:before="60" w:after="60"/>
              <w:rPr>
                <w:rFonts w:ascii="Arial" w:hAnsi="Arial" w:cs="Arial"/>
              </w:rPr>
            </w:pPr>
            <w:r w:rsidRPr="00862DD9">
              <w:rPr>
                <w:rFonts w:ascii="Arial" w:hAnsi="Arial" w:cs="Arial"/>
              </w:rPr>
              <w:t>Pupils:</w:t>
            </w:r>
          </w:p>
          <w:p w14:paraId="37ADDAA7" w14:textId="77777777" w:rsidR="00BA3EC6" w:rsidRPr="00862DD9" w:rsidRDefault="00BA3EC6" w:rsidP="00EA552D">
            <w:pPr>
              <w:numPr>
                <w:ilvl w:val="0"/>
                <w:numId w:val="4"/>
              </w:numPr>
              <w:spacing w:before="60" w:after="60"/>
              <w:rPr>
                <w:rFonts w:ascii="Arial" w:hAnsi="Arial" w:cs="Arial"/>
              </w:rPr>
            </w:pPr>
            <w:r w:rsidRPr="00862DD9">
              <w:rPr>
                <w:rFonts w:ascii="Arial" w:hAnsi="Arial" w:cs="Arial"/>
              </w:rPr>
              <w:t>learn that for Christians, the cross is a sign of hope because it symbolises Jesus’ resurrection after his death by crucifixion.</w:t>
            </w:r>
          </w:p>
          <w:p w14:paraId="23AA0639" w14:textId="77777777" w:rsidR="00BA3EC6" w:rsidRPr="00862DD9" w:rsidRDefault="00BA3EC6" w:rsidP="00EA552D">
            <w:pPr>
              <w:numPr>
                <w:ilvl w:val="0"/>
                <w:numId w:val="4"/>
              </w:numPr>
              <w:spacing w:before="60" w:after="60"/>
              <w:rPr>
                <w:rFonts w:ascii="Arial" w:hAnsi="Arial" w:cs="Arial"/>
              </w:rPr>
            </w:pPr>
            <w:r w:rsidRPr="00862DD9">
              <w:rPr>
                <w:rFonts w:ascii="Arial" w:hAnsi="Arial" w:cs="Arial"/>
              </w:rPr>
              <w:t xml:space="preserve">learn that, for Salvadorans, images of the sun, flowers, animals, men, women and children, doves, angels, homes etc represent reminders of the good things in life. </w:t>
            </w:r>
          </w:p>
        </w:tc>
        <w:tc>
          <w:tcPr>
            <w:tcW w:w="3818" w:type="dxa"/>
            <w:tcBorders>
              <w:top w:val="single" w:sz="4" w:space="0" w:color="auto"/>
              <w:bottom w:val="single" w:sz="4" w:space="0" w:color="auto"/>
              <w:right w:val="single" w:sz="4" w:space="0" w:color="auto"/>
            </w:tcBorders>
          </w:tcPr>
          <w:p w14:paraId="3F280C27" w14:textId="77777777" w:rsidR="00862DD9" w:rsidRPr="00862DD9" w:rsidRDefault="00862DD9" w:rsidP="00862DD9">
            <w:pPr>
              <w:spacing w:before="60" w:after="60"/>
              <w:rPr>
                <w:rFonts w:ascii="Arial" w:hAnsi="Arial" w:cs="Arial"/>
                <w:b/>
                <w:bCs/>
              </w:rPr>
            </w:pPr>
            <w:r w:rsidRPr="00862DD9">
              <w:rPr>
                <w:rFonts w:ascii="Arial" w:hAnsi="Arial" w:cs="Arial"/>
                <w:b/>
                <w:bCs/>
              </w:rPr>
              <w:t>Key vocabulary:</w:t>
            </w:r>
          </w:p>
          <w:p w14:paraId="4FA5D606" w14:textId="2BDB561F" w:rsidR="00862DD9" w:rsidRDefault="00862DD9" w:rsidP="00862DD9">
            <w:pPr>
              <w:spacing w:before="60" w:after="60"/>
              <w:rPr>
                <w:rFonts w:ascii="Arial" w:hAnsi="Arial" w:cs="Arial"/>
              </w:rPr>
            </w:pPr>
            <w:r w:rsidRPr="00862DD9">
              <w:rPr>
                <w:rFonts w:ascii="Arial" w:hAnsi="Arial" w:cs="Arial"/>
              </w:rPr>
              <w:t>signs, symbols, poverty, oppression, hope, faith, Archbishop, nun, community cohesion, reconciliation</w:t>
            </w:r>
            <w:r>
              <w:rPr>
                <w:rFonts w:ascii="Arial" w:hAnsi="Arial" w:cs="Arial"/>
              </w:rPr>
              <w:t>.</w:t>
            </w:r>
          </w:p>
          <w:p w14:paraId="1883A38E" w14:textId="15CE55D4" w:rsidR="00900C2C" w:rsidRPr="00900C2C" w:rsidRDefault="00900C2C" w:rsidP="00862DD9">
            <w:pPr>
              <w:spacing w:before="60" w:after="60"/>
              <w:rPr>
                <w:rFonts w:ascii="Arial" w:hAnsi="Arial" w:cs="Arial"/>
                <w:b/>
                <w:bCs/>
              </w:rPr>
            </w:pPr>
            <w:r>
              <w:rPr>
                <w:rFonts w:ascii="Arial" w:hAnsi="Arial" w:cs="Arial"/>
                <w:b/>
                <w:bCs/>
              </w:rPr>
              <w:t>Notes:</w:t>
            </w:r>
          </w:p>
          <w:p w14:paraId="4CBD6C1B" w14:textId="7E66FA86" w:rsidR="00BA3EC6" w:rsidRPr="00862DD9" w:rsidRDefault="00BA3EC6" w:rsidP="00862DD9">
            <w:pPr>
              <w:spacing w:before="60" w:after="60"/>
              <w:rPr>
                <w:rFonts w:ascii="Arial" w:hAnsi="Arial" w:cs="Arial"/>
              </w:rPr>
            </w:pPr>
            <w:r w:rsidRPr="00862DD9">
              <w:rPr>
                <w:rFonts w:ascii="Arial" w:hAnsi="Arial" w:cs="Arial"/>
              </w:rPr>
              <w:t xml:space="preserve">The people of El Salvador are largely Roman Catholic Christians. It is a relatively poor country whose people have suffered many conflicts in recent times. </w:t>
            </w:r>
          </w:p>
          <w:p w14:paraId="19E938E1" w14:textId="77777777" w:rsidR="00BA3EC6" w:rsidRPr="00862DD9" w:rsidRDefault="00BA3EC6" w:rsidP="00862DD9">
            <w:pPr>
              <w:spacing w:before="60" w:after="60"/>
              <w:rPr>
                <w:rFonts w:ascii="Arial" w:hAnsi="Arial" w:cs="Arial"/>
              </w:rPr>
            </w:pPr>
            <w:r w:rsidRPr="00862DD9">
              <w:rPr>
                <w:rFonts w:ascii="Arial" w:hAnsi="Arial" w:cs="Arial"/>
              </w:rPr>
              <w:t>Christian bishops, priests and nuns have even lost their lives standing up for the poorest people in El Salvador, but the people have faith that the future will be more just and peaceful. Pupils might consider why they have this faith.</w:t>
            </w:r>
          </w:p>
          <w:p w14:paraId="2337C6E3" w14:textId="77777777" w:rsidR="00BA3EC6" w:rsidRPr="00862DD9" w:rsidRDefault="00BA3EC6" w:rsidP="00862DD9">
            <w:pPr>
              <w:spacing w:before="60" w:after="60"/>
              <w:rPr>
                <w:rFonts w:ascii="Arial" w:hAnsi="Arial" w:cs="Arial"/>
              </w:rPr>
            </w:pPr>
            <w:r w:rsidRPr="00862DD9">
              <w:rPr>
                <w:rFonts w:ascii="Arial" w:hAnsi="Arial" w:cs="Arial"/>
              </w:rPr>
              <w:t>Note that many of these crosses have the life of women portrayed as a major idea.</w:t>
            </w:r>
          </w:p>
        </w:tc>
      </w:tr>
      <w:tr w:rsidR="00B74B37" w:rsidRPr="00862DD9" w14:paraId="6AF5BFCE" w14:textId="77777777" w:rsidTr="0095513B">
        <w:trPr>
          <w:jc w:val="center"/>
        </w:trPr>
        <w:tc>
          <w:tcPr>
            <w:tcW w:w="15480" w:type="dxa"/>
            <w:gridSpan w:val="4"/>
            <w:shd w:val="clear" w:color="auto" w:fill="FFFF99"/>
          </w:tcPr>
          <w:p w14:paraId="1DAC02D7" w14:textId="77777777" w:rsidR="00B74B37" w:rsidRPr="00862DD9" w:rsidRDefault="00B74B37" w:rsidP="0095513B">
            <w:pPr>
              <w:spacing w:before="60" w:after="60"/>
              <w:rPr>
                <w:rFonts w:ascii="Arial" w:hAnsi="Arial" w:cs="Arial"/>
                <w:b/>
              </w:rPr>
            </w:pPr>
            <w:r w:rsidRPr="00862DD9">
              <w:rPr>
                <w:rFonts w:ascii="Arial" w:hAnsi="Arial" w:cs="Arial"/>
                <w:b/>
              </w:rPr>
              <w:t>Key Question: How do people express their beliefs and identity?</w:t>
            </w:r>
          </w:p>
        </w:tc>
      </w:tr>
      <w:tr w:rsidR="00B74B37" w:rsidRPr="004E67AA" w14:paraId="63625598" w14:textId="77777777" w:rsidTr="0095513B">
        <w:trPr>
          <w:jc w:val="center"/>
        </w:trPr>
        <w:tc>
          <w:tcPr>
            <w:tcW w:w="15480" w:type="dxa"/>
            <w:gridSpan w:val="4"/>
            <w:shd w:val="clear" w:color="auto" w:fill="FFFF99"/>
          </w:tcPr>
          <w:p w14:paraId="70CC2989" w14:textId="77777777" w:rsidR="00B74B37" w:rsidRPr="004E67AA" w:rsidRDefault="00B74B37" w:rsidP="0095513B">
            <w:pPr>
              <w:spacing w:before="60" w:after="60"/>
              <w:rPr>
                <w:rFonts w:ascii="Arial" w:hAnsi="Arial" w:cs="Arial"/>
                <w:b/>
              </w:rPr>
            </w:pPr>
            <w:r w:rsidRPr="004E67AA">
              <w:rPr>
                <w:rFonts w:ascii="Arial" w:hAnsi="Arial" w:cs="Arial"/>
                <w:b/>
              </w:rPr>
              <w:t xml:space="preserve">Supplementary Question: (c) </w:t>
            </w:r>
            <w:r w:rsidRPr="004E67AA">
              <w:rPr>
                <w:rFonts w:ascii="Arial" w:hAnsi="Arial"/>
                <w:b/>
              </w:rPr>
              <w:t>Why are the arts really important for some religions and beliefs?</w:t>
            </w:r>
          </w:p>
        </w:tc>
      </w:tr>
      <w:tr w:rsidR="00B74B37" w:rsidRPr="00862DD9" w14:paraId="3BBF0016" w14:textId="77777777" w:rsidTr="0095513B">
        <w:trPr>
          <w:trHeight w:val="195"/>
          <w:jc w:val="center"/>
        </w:trPr>
        <w:tc>
          <w:tcPr>
            <w:tcW w:w="2497" w:type="dxa"/>
            <w:tcBorders>
              <w:bottom w:val="single" w:sz="4" w:space="0" w:color="auto"/>
            </w:tcBorders>
          </w:tcPr>
          <w:p w14:paraId="4E7A868E" w14:textId="77777777" w:rsidR="00B74B37" w:rsidRPr="00862DD9" w:rsidRDefault="00B74B37" w:rsidP="0095513B">
            <w:pPr>
              <w:spacing w:before="60" w:after="60"/>
              <w:jc w:val="center"/>
              <w:rPr>
                <w:rFonts w:ascii="Arial" w:hAnsi="Arial" w:cs="Arial"/>
                <w:b/>
              </w:rPr>
            </w:pPr>
            <w:r w:rsidRPr="00862DD9">
              <w:rPr>
                <w:rFonts w:ascii="Arial" w:hAnsi="Arial" w:cs="Arial"/>
                <w:b/>
              </w:rPr>
              <w:t>Learning objectives</w:t>
            </w:r>
          </w:p>
        </w:tc>
        <w:tc>
          <w:tcPr>
            <w:tcW w:w="5812" w:type="dxa"/>
            <w:tcBorders>
              <w:bottom w:val="single" w:sz="4" w:space="0" w:color="auto"/>
            </w:tcBorders>
          </w:tcPr>
          <w:p w14:paraId="4D88C35C" w14:textId="77777777" w:rsidR="00B74B37" w:rsidRPr="00862DD9" w:rsidRDefault="00B74B37" w:rsidP="0095513B">
            <w:pPr>
              <w:spacing w:before="60" w:after="60"/>
              <w:jc w:val="center"/>
              <w:rPr>
                <w:rFonts w:ascii="Arial" w:hAnsi="Arial" w:cs="Arial"/>
                <w:b/>
              </w:rPr>
            </w:pPr>
            <w:r w:rsidRPr="00862DD9">
              <w:rPr>
                <w:rFonts w:ascii="Arial" w:hAnsi="Arial" w:cs="Arial"/>
                <w:b/>
              </w:rPr>
              <w:t>Suggested activities for teaching and learning</w:t>
            </w:r>
          </w:p>
        </w:tc>
        <w:tc>
          <w:tcPr>
            <w:tcW w:w="3353" w:type="dxa"/>
            <w:tcBorders>
              <w:bottom w:val="single" w:sz="4" w:space="0" w:color="auto"/>
            </w:tcBorders>
          </w:tcPr>
          <w:p w14:paraId="12BB8F18" w14:textId="77777777" w:rsidR="00B74B37" w:rsidRPr="00862DD9" w:rsidRDefault="00B74B37" w:rsidP="0095513B">
            <w:pPr>
              <w:spacing w:before="60" w:after="60"/>
              <w:jc w:val="center"/>
              <w:rPr>
                <w:rFonts w:ascii="Arial" w:hAnsi="Arial" w:cs="Arial"/>
                <w:b/>
              </w:rPr>
            </w:pPr>
            <w:r w:rsidRPr="00862DD9">
              <w:rPr>
                <w:rFonts w:ascii="Arial" w:hAnsi="Arial" w:cs="Arial"/>
                <w:b/>
              </w:rPr>
              <w:t>Outcomes</w:t>
            </w:r>
          </w:p>
        </w:tc>
        <w:tc>
          <w:tcPr>
            <w:tcW w:w="3818" w:type="dxa"/>
            <w:tcBorders>
              <w:bottom w:val="single" w:sz="4" w:space="0" w:color="auto"/>
            </w:tcBorders>
          </w:tcPr>
          <w:p w14:paraId="406D4A0F" w14:textId="77777777" w:rsidR="00B74B37" w:rsidRPr="00862DD9" w:rsidRDefault="00B74B37" w:rsidP="0095513B">
            <w:pPr>
              <w:spacing w:before="60" w:after="60"/>
              <w:jc w:val="center"/>
              <w:rPr>
                <w:rFonts w:ascii="Arial" w:hAnsi="Arial" w:cs="Arial"/>
                <w:b/>
              </w:rPr>
            </w:pPr>
            <w:r w:rsidRPr="00862DD9">
              <w:rPr>
                <w:rFonts w:ascii="Arial" w:hAnsi="Arial" w:cs="Arial"/>
                <w:b/>
              </w:rPr>
              <w:t xml:space="preserve">References and </w:t>
            </w:r>
            <w:r>
              <w:rPr>
                <w:rFonts w:ascii="Arial" w:hAnsi="Arial" w:cs="Arial"/>
                <w:b/>
              </w:rPr>
              <w:t>notes</w:t>
            </w:r>
          </w:p>
        </w:tc>
      </w:tr>
      <w:tr w:rsidR="00BA3EC6" w:rsidRPr="00862DD9" w14:paraId="4EE8AA33" w14:textId="77777777" w:rsidTr="00900C2C">
        <w:trPr>
          <w:trHeight w:val="195"/>
          <w:jc w:val="center"/>
        </w:trPr>
        <w:tc>
          <w:tcPr>
            <w:tcW w:w="2497" w:type="dxa"/>
            <w:tcBorders>
              <w:top w:val="single" w:sz="4" w:space="0" w:color="auto"/>
            </w:tcBorders>
          </w:tcPr>
          <w:p w14:paraId="49F8D697" w14:textId="6C4AB7E6" w:rsidR="00900C2C" w:rsidRPr="00862DD9" w:rsidRDefault="00900C2C" w:rsidP="00900C2C">
            <w:pPr>
              <w:spacing w:before="60" w:after="60"/>
              <w:rPr>
                <w:rFonts w:ascii="Arial" w:hAnsi="Arial" w:cs="Arial"/>
                <w:b/>
              </w:rPr>
            </w:pPr>
            <w:r w:rsidRPr="00862DD9">
              <w:rPr>
                <w:rFonts w:ascii="Arial" w:hAnsi="Arial" w:cs="Arial"/>
                <w:b/>
              </w:rPr>
              <w:lastRenderedPageBreak/>
              <w:t>Lesson</w:t>
            </w:r>
            <w:r w:rsidR="00C414AE">
              <w:rPr>
                <w:rFonts w:ascii="Arial" w:hAnsi="Arial" w:cs="Arial"/>
                <w:b/>
              </w:rPr>
              <w:t>s</w:t>
            </w:r>
            <w:r w:rsidRPr="00862DD9">
              <w:rPr>
                <w:rFonts w:ascii="Arial" w:hAnsi="Arial" w:cs="Arial"/>
                <w:b/>
              </w:rPr>
              <w:t xml:space="preserve"> 2</w:t>
            </w:r>
            <w:r w:rsidR="00C414AE">
              <w:rPr>
                <w:rFonts w:ascii="Arial" w:hAnsi="Arial" w:cs="Arial"/>
                <w:b/>
              </w:rPr>
              <w:t xml:space="preserve"> &amp; 3</w:t>
            </w:r>
          </w:p>
          <w:p w14:paraId="7C3FB2B2" w14:textId="77777777" w:rsidR="00BA3EC6" w:rsidRPr="00862DD9" w:rsidRDefault="00BA3EC6" w:rsidP="00862DD9">
            <w:pPr>
              <w:spacing w:before="60" w:after="60"/>
              <w:rPr>
                <w:rFonts w:ascii="Arial" w:hAnsi="Arial" w:cs="Arial"/>
              </w:rPr>
            </w:pPr>
            <w:r w:rsidRPr="00862DD9">
              <w:rPr>
                <w:rFonts w:ascii="Arial" w:hAnsi="Arial" w:cs="Arial"/>
              </w:rPr>
              <w:t>Pupils will:</w:t>
            </w:r>
          </w:p>
          <w:p w14:paraId="32B75D9C" w14:textId="77777777" w:rsidR="00BA3EC6" w:rsidRPr="00862DD9" w:rsidRDefault="00BA3EC6" w:rsidP="00EA552D">
            <w:pPr>
              <w:numPr>
                <w:ilvl w:val="0"/>
                <w:numId w:val="3"/>
              </w:numPr>
              <w:spacing w:before="60" w:after="60"/>
              <w:rPr>
                <w:rFonts w:ascii="Arial" w:hAnsi="Arial" w:cs="Arial"/>
              </w:rPr>
            </w:pPr>
            <w:r w:rsidRPr="00862DD9">
              <w:rPr>
                <w:rFonts w:ascii="Arial" w:hAnsi="Arial" w:cs="Arial"/>
              </w:rPr>
              <w:t>learn about aspects of El Salvador’s history and the influence and activities of some religious groups on behalf of the poor and refugees.</w:t>
            </w:r>
          </w:p>
          <w:p w14:paraId="3F8F08C2" w14:textId="77777777" w:rsidR="00BA3EC6" w:rsidRPr="00862DD9" w:rsidRDefault="00BA3EC6" w:rsidP="00EA552D">
            <w:pPr>
              <w:numPr>
                <w:ilvl w:val="0"/>
                <w:numId w:val="3"/>
              </w:numPr>
              <w:spacing w:before="60" w:after="60"/>
              <w:rPr>
                <w:rFonts w:ascii="Arial" w:hAnsi="Arial" w:cs="Arial"/>
              </w:rPr>
            </w:pPr>
            <w:r w:rsidRPr="00862DD9">
              <w:rPr>
                <w:rFonts w:ascii="Arial" w:hAnsi="Arial" w:cs="Arial"/>
              </w:rPr>
              <w:t>consider the value of being part of a community.</w:t>
            </w:r>
          </w:p>
        </w:tc>
        <w:tc>
          <w:tcPr>
            <w:tcW w:w="5812" w:type="dxa"/>
            <w:tcBorders>
              <w:top w:val="single" w:sz="4" w:space="0" w:color="auto"/>
            </w:tcBorders>
          </w:tcPr>
          <w:p w14:paraId="4B9071B4" w14:textId="4B95DB9A" w:rsidR="00C414AE" w:rsidRDefault="00900C2C" w:rsidP="00862DD9">
            <w:pPr>
              <w:spacing w:before="60" w:after="60"/>
              <w:rPr>
                <w:rFonts w:ascii="Arial" w:hAnsi="Arial" w:cs="Arial"/>
              </w:rPr>
            </w:pPr>
            <w:r w:rsidRPr="0031314C">
              <w:rPr>
                <w:rFonts w:ascii="Arial" w:hAnsi="Arial" w:cs="Arial"/>
              </w:rPr>
              <w:t>2</w:t>
            </w:r>
            <w:r w:rsidR="00C414AE">
              <w:rPr>
                <w:rFonts w:ascii="Arial" w:hAnsi="Arial" w:cs="Arial"/>
              </w:rPr>
              <w:t xml:space="preserve"> &amp; 3</w:t>
            </w:r>
            <w:r w:rsidRPr="0031314C">
              <w:rPr>
                <w:rFonts w:ascii="Arial" w:hAnsi="Arial" w:cs="Arial"/>
              </w:rPr>
              <w:t xml:space="preserve">. </w:t>
            </w:r>
            <w:r w:rsidR="00BA3EC6" w:rsidRPr="0031314C">
              <w:rPr>
                <w:rFonts w:ascii="Arial" w:hAnsi="Arial" w:cs="Arial"/>
              </w:rPr>
              <w:t>Tell pupils about the suffering of the people of El Salvador and about the Maryknoll Sisters and Archbishop Oscar Romero – victims of the ‘death squads’.</w:t>
            </w:r>
            <w:r w:rsidR="00145E71" w:rsidRPr="0031314C">
              <w:rPr>
                <w:rFonts w:ascii="Arial" w:hAnsi="Arial" w:cs="Arial"/>
              </w:rPr>
              <w:t xml:space="preserve"> </w:t>
            </w:r>
            <w:r w:rsidR="00C414AE">
              <w:rPr>
                <w:rFonts w:ascii="Arial" w:hAnsi="Arial" w:cs="Arial"/>
              </w:rPr>
              <w:t xml:space="preserve">Spend some time explaining the background to El Salvador’s history and some stories around the Maryknoll sisters and the life and death of Oscar Romero. </w:t>
            </w:r>
          </w:p>
          <w:p w14:paraId="35B1196A" w14:textId="6D28A6B5" w:rsidR="0031314C" w:rsidRDefault="00145E71" w:rsidP="00862DD9">
            <w:pPr>
              <w:spacing w:before="60" w:after="60"/>
              <w:rPr>
                <w:rFonts w:ascii="Arial" w:hAnsi="Arial" w:cs="Arial"/>
              </w:rPr>
            </w:pPr>
            <w:r w:rsidRPr="0031314C">
              <w:rPr>
                <w:rFonts w:ascii="Arial" w:hAnsi="Arial" w:cs="Arial"/>
              </w:rPr>
              <w:t>Share some of the difficult statistics about life for children in El Salvador from</w:t>
            </w:r>
            <w:r w:rsidR="006D18C1" w:rsidRPr="0031314C">
              <w:rPr>
                <w:rFonts w:ascii="Arial" w:hAnsi="Arial" w:cs="Arial"/>
              </w:rPr>
              <w:t xml:space="preserve"> </w:t>
            </w:r>
            <w:hyperlink r:id="rId20" w:history="1">
              <w:r w:rsidR="006D18C1" w:rsidRPr="0031314C">
                <w:rPr>
                  <w:rStyle w:val="Hyperlink"/>
                  <w:rFonts w:ascii="Arial" w:hAnsi="Arial" w:cs="Arial"/>
                </w:rPr>
                <w:t>www.savethechildren.org/us/where-we-work/el-salvador/</w:t>
              </w:r>
            </w:hyperlink>
            <w:r w:rsidR="006D18C1" w:rsidRPr="0031314C">
              <w:rPr>
                <w:rFonts w:ascii="Arial" w:hAnsi="Arial" w:cs="Arial"/>
              </w:rPr>
              <w:t xml:space="preserve"> </w:t>
            </w:r>
            <w:r w:rsidRPr="0031314C">
              <w:rPr>
                <w:rFonts w:ascii="Arial" w:hAnsi="Arial" w:cs="Arial"/>
              </w:rPr>
              <w:t xml:space="preserve"> What questions do children have?</w:t>
            </w:r>
            <w:r w:rsidR="0031314C" w:rsidRPr="0031314C">
              <w:rPr>
                <w:rFonts w:ascii="Arial" w:hAnsi="Arial" w:cs="Arial"/>
              </w:rPr>
              <w:t xml:space="preserve"> </w:t>
            </w:r>
          </w:p>
          <w:p w14:paraId="4EB4193D" w14:textId="2D0A4BAA" w:rsidR="0031314C" w:rsidRPr="00C414AE" w:rsidRDefault="0031314C" w:rsidP="0031314C">
            <w:pPr>
              <w:spacing w:before="60" w:after="60"/>
              <w:rPr>
                <w:rFonts w:ascii="Arial" w:hAnsi="Arial" w:cs="Arial"/>
              </w:rPr>
            </w:pPr>
            <w:r w:rsidRPr="0031314C">
              <w:rPr>
                <w:rFonts w:ascii="Arial" w:hAnsi="Arial" w:cs="Arial"/>
              </w:rPr>
              <w:t xml:space="preserve">Ask pupils for their ideas about the character of the Sisters and Archbishop Romero – make lists of </w:t>
            </w:r>
            <w:r w:rsidRPr="00C414AE">
              <w:rPr>
                <w:rFonts w:ascii="Arial" w:hAnsi="Arial" w:cs="Arial"/>
              </w:rPr>
              <w:t>character words, e.g., brave, courageous, foolish,</w:t>
            </w:r>
            <w:r w:rsidR="001E1019" w:rsidRPr="00C414AE">
              <w:rPr>
                <w:rFonts w:ascii="Arial" w:hAnsi="Arial" w:cs="Arial"/>
              </w:rPr>
              <w:t xml:space="preserve"> helpful,</w:t>
            </w:r>
            <w:r w:rsidRPr="00C414AE">
              <w:rPr>
                <w:rFonts w:ascii="Arial" w:hAnsi="Arial" w:cs="Arial"/>
              </w:rPr>
              <w:t xml:space="preserve"> and choose three that they think are the most appropriate. Ask the pupils to keep their chosen words safe as they will be used later in their own art work.</w:t>
            </w:r>
          </w:p>
          <w:p w14:paraId="6E3908A8" w14:textId="77777777" w:rsidR="0031314C" w:rsidRPr="00C414AE" w:rsidRDefault="0031314C" w:rsidP="0031314C">
            <w:pPr>
              <w:spacing w:before="60" w:after="60"/>
              <w:rPr>
                <w:rFonts w:ascii="Arial" w:hAnsi="Arial" w:cs="Arial"/>
              </w:rPr>
            </w:pPr>
            <w:r w:rsidRPr="00C414AE">
              <w:rPr>
                <w:rFonts w:ascii="Arial" w:hAnsi="Arial" w:cs="Arial"/>
              </w:rPr>
              <w:t>Ask how having a like-minded friend can help pupils to put forward their point of view in situations such as a school council meeting?</w:t>
            </w:r>
          </w:p>
          <w:p w14:paraId="60DDB8C6" w14:textId="77777777" w:rsidR="0031314C" w:rsidRPr="00C414AE" w:rsidRDefault="0031314C" w:rsidP="0031314C">
            <w:pPr>
              <w:spacing w:before="60" w:after="60"/>
              <w:rPr>
                <w:rFonts w:ascii="Arial" w:hAnsi="Arial" w:cs="Arial"/>
              </w:rPr>
            </w:pPr>
            <w:r w:rsidRPr="00C414AE">
              <w:rPr>
                <w:rFonts w:ascii="Arial" w:hAnsi="Arial" w:cs="Arial"/>
              </w:rPr>
              <w:t>Ask pupils how they think that being part of a community, like the Sisters, can help in situations of oppression. Can they give examples?</w:t>
            </w:r>
          </w:p>
          <w:p w14:paraId="330C9317" w14:textId="684ED369" w:rsidR="0031314C" w:rsidRPr="00C414AE" w:rsidRDefault="0031314C" w:rsidP="0031314C">
            <w:pPr>
              <w:spacing w:before="60" w:after="60"/>
              <w:rPr>
                <w:rFonts w:ascii="Arial" w:hAnsi="Arial" w:cs="Arial"/>
              </w:rPr>
            </w:pPr>
            <w:r w:rsidRPr="00C414AE">
              <w:rPr>
                <w:rFonts w:ascii="Arial" w:hAnsi="Arial" w:cs="Arial"/>
              </w:rPr>
              <w:t>Explain that, for many C</w:t>
            </w:r>
            <w:r w:rsidR="00C51A19" w:rsidRPr="00C414AE">
              <w:rPr>
                <w:rFonts w:ascii="Arial" w:hAnsi="Arial" w:cs="Arial"/>
              </w:rPr>
              <w:t>h</w:t>
            </w:r>
            <w:r w:rsidRPr="00C414AE">
              <w:rPr>
                <w:rFonts w:ascii="Arial" w:hAnsi="Arial" w:cs="Arial"/>
              </w:rPr>
              <w:t xml:space="preserve">ristians, as well as other people living in difficult situations, art can be really helpful. They can use different artistic forms to express their beliefs. For example, they can use symbolism to express their beliefs that there is strength in sticking together in a community and that God can bring happiness out of suffering. It is often the case that women’s voices are not heard in places where decisions are made about people’s lives; art can provide a medium for women’s voices </w:t>
            </w:r>
            <w:r w:rsidRPr="00C414AE">
              <w:rPr>
                <w:rFonts w:ascii="Arial" w:hAnsi="Arial" w:cs="Arial"/>
              </w:rPr>
              <w:lastRenderedPageBreak/>
              <w:t>to be heard.</w:t>
            </w:r>
          </w:p>
          <w:p w14:paraId="1B9D1EA0" w14:textId="1B834B1B" w:rsidR="00BA3EC6" w:rsidRPr="0031314C" w:rsidRDefault="007D5376" w:rsidP="00862DD9">
            <w:pPr>
              <w:spacing w:before="60" w:after="60"/>
              <w:rPr>
                <w:rFonts w:ascii="Arial" w:hAnsi="Arial" w:cs="Arial"/>
              </w:rPr>
            </w:pPr>
            <w:r w:rsidRPr="00C414AE">
              <w:rPr>
                <w:rFonts w:ascii="Arial" w:hAnsi="Arial" w:cs="Arial"/>
              </w:rPr>
              <w:t>Ask the pupils work in pairs or threes to talk about, and then write down, some reasons for the importance of artistic expression for people who are suffering. Remind them if needed of how art can express the troubles</w:t>
            </w:r>
            <w:r w:rsidR="00B74B37" w:rsidRPr="00C414AE">
              <w:rPr>
                <w:rFonts w:ascii="Arial" w:hAnsi="Arial" w:cs="Arial"/>
              </w:rPr>
              <w:t xml:space="preserve"> and joys</w:t>
            </w:r>
            <w:r w:rsidRPr="00C414AE">
              <w:rPr>
                <w:rFonts w:ascii="Arial" w:hAnsi="Arial" w:cs="Arial"/>
              </w:rPr>
              <w:t xml:space="preserve"> they are experiencing</w:t>
            </w:r>
            <w:r w:rsidR="00B74B37" w:rsidRPr="00C414AE">
              <w:rPr>
                <w:rFonts w:ascii="Arial" w:hAnsi="Arial" w:cs="Arial"/>
              </w:rPr>
              <w:t xml:space="preserve"> in daily life</w:t>
            </w:r>
            <w:r w:rsidRPr="00C414AE">
              <w:rPr>
                <w:rFonts w:ascii="Arial" w:hAnsi="Arial" w:cs="Arial"/>
              </w:rPr>
              <w:t>, encourage people to stick together in difficult times and to communicate a hopeful message</w:t>
            </w:r>
            <w:r w:rsidR="00B74B37" w:rsidRPr="00C414AE">
              <w:rPr>
                <w:rFonts w:ascii="Arial" w:hAnsi="Arial" w:cs="Arial"/>
              </w:rPr>
              <w:t xml:space="preserve"> about the future.</w:t>
            </w:r>
          </w:p>
        </w:tc>
        <w:tc>
          <w:tcPr>
            <w:tcW w:w="3353" w:type="dxa"/>
            <w:tcBorders>
              <w:top w:val="single" w:sz="4" w:space="0" w:color="auto"/>
            </w:tcBorders>
          </w:tcPr>
          <w:p w14:paraId="75ACAB0D" w14:textId="77777777" w:rsidR="00BA3EC6" w:rsidRPr="00862DD9" w:rsidRDefault="00BA3EC6" w:rsidP="00862DD9">
            <w:pPr>
              <w:spacing w:before="60" w:after="60"/>
              <w:rPr>
                <w:rFonts w:ascii="Arial" w:hAnsi="Arial" w:cs="Arial"/>
              </w:rPr>
            </w:pPr>
            <w:r w:rsidRPr="00862DD9">
              <w:rPr>
                <w:rFonts w:ascii="Arial" w:hAnsi="Arial" w:cs="Arial"/>
              </w:rPr>
              <w:lastRenderedPageBreak/>
              <w:t>Pupils:</w:t>
            </w:r>
          </w:p>
          <w:p w14:paraId="7C2B0423" w14:textId="77777777" w:rsidR="00BA3EC6" w:rsidRPr="00862DD9" w:rsidRDefault="00BA3EC6" w:rsidP="00EA552D">
            <w:pPr>
              <w:numPr>
                <w:ilvl w:val="0"/>
                <w:numId w:val="5"/>
              </w:numPr>
              <w:spacing w:before="60" w:after="60"/>
              <w:rPr>
                <w:rFonts w:ascii="Arial" w:hAnsi="Arial" w:cs="Arial"/>
              </w:rPr>
            </w:pPr>
            <w:r w:rsidRPr="00862DD9">
              <w:rPr>
                <w:rFonts w:ascii="Arial" w:hAnsi="Arial" w:cs="Arial"/>
              </w:rPr>
              <w:t>respond to the history and stories of suffering in El Salvador and make comments about the character of those who stood up to violence, including the Maryknoll Sisters.</w:t>
            </w:r>
          </w:p>
          <w:p w14:paraId="194A9AA5" w14:textId="77777777" w:rsidR="00BA3EC6" w:rsidRPr="00862DD9" w:rsidRDefault="00BA3EC6" w:rsidP="00EA552D">
            <w:pPr>
              <w:numPr>
                <w:ilvl w:val="0"/>
                <w:numId w:val="5"/>
              </w:numPr>
              <w:spacing w:before="60" w:after="60"/>
              <w:rPr>
                <w:rFonts w:ascii="Arial" w:hAnsi="Arial" w:cs="Arial"/>
              </w:rPr>
            </w:pPr>
            <w:r w:rsidRPr="00862DD9">
              <w:rPr>
                <w:rFonts w:ascii="Arial" w:hAnsi="Arial" w:cs="Arial"/>
              </w:rPr>
              <w:t xml:space="preserve">learn the importance of building trust into a community to enable people to express their views and opinions. </w:t>
            </w:r>
          </w:p>
        </w:tc>
        <w:tc>
          <w:tcPr>
            <w:tcW w:w="3818" w:type="dxa"/>
            <w:tcBorders>
              <w:top w:val="single" w:sz="4" w:space="0" w:color="auto"/>
            </w:tcBorders>
          </w:tcPr>
          <w:p w14:paraId="6DCC3A62" w14:textId="3D60956F" w:rsidR="00BA3EC6" w:rsidRPr="00862DD9" w:rsidRDefault="00BA3EC6" w:rsidP="006D18C1">
            <w:pPr>
              <w:spacing w:before="60" w:after="60"/>
              <w:rPr>
                <w:rFonts w:ascii="Arial" w:hAnsi="Arial" w:cs="Arial"/>
              </w:rPr>
            </w:pPr>
            <w:r w:rsidRPr="00862DD9">
              <w:rPr>
                <w:rFonts w:ascii="Arial" w:hAnsi="Arial" w:cs="Arial"/>
              </w:rPr>
              <w:t xml:space="preserve">See the </w:t>
            </w:r>
            <w:hyperlink r:id="rId21" w:history="1">
              <w:r w:rsidRPr="006D18C1">
                <w:rPr>
                  <w:rStyle w:val="Hyperlink"/>
                  <w:rFonts w:ascii="Arial" w:hAnsi="Arial" w:cs="Arial"/>
                </w:rPr>
                <w:t>Maryknoll Sisters Website</w:t>
              </w:r>
            </w:hyperlink>
            <w:r w:rsidRPr="00862DD9">
              <w:rPr>
                <w:rFonts w:ascii="Arial" w:hAnsi="Arial" w:cs="Arial"/>
              </w:rPr>
              <w:t xml:space="preserve"> for information about the </w:t>
            </w:r>
            <w:r w:rsidR="006D18C1">
              <w:rPr>
                <w:rFonts w:ascii="Arial" w:hAnsi="Arial" w:cs="Arial"/>
              </w:rPr>
              <w:t>four</w:t>
            </w:r>
            <w:r w:rsidRPr="00862DD9">
              <w:rPr>
                <w:rFonts w:ascii="Arial" w:hAnsi="Arial" w:cs="Arial"/>
              </w:rPr>
              <w:t xml:space="preserve"> churchwomen who were killed in El Salvador in 1980</w:t>
            </w:r>
            <w:r w:rsidR="006D18C1">
              <w:rPr>
                <w:rFonts w:ascii="Arial" w:hAnsi="Arial" w:cs="Arial"/>
              </w:rPr>
              <w:t>.</w:t>
            </w:r>
          </w:p>
        </w:tc>
      </w:tr>
      <w:tr w:rsidR="0031314C" w:rsidRPr="00862DD9" w14:paraId="1BA33F28" w14:textId="77777777" w:rsidTr="0095513B">
        <w:trPr>
          <w:jc w:val="center"/>
        </w:trPr>
        <w:tc>
          <w:tcPr>
            <w:tcW w:w="15480" w:type="dxa"/>
            <w:gridSpan w:val="4"/>
            <w:shd w:val="clear" w:color="auto" w:fill="FFFF99"/>
          </w:tcPr>
          <w:p w14:paraId="55398B56" w14:textId="77777777" w:rsidR="0031314C" w:rsidRPr="00862DD9" w:rsidRDefault="0031314C" w:rsidP="0095513B">
            <w:pPr>
              <w:spacing w:before="60" w:after="60"/>
              <w:rPr>
                <w:rFonts w:ascii="Arial" w:hAnsi="Arial" w:cs="Arial"/>
                <w:b/>
              </w:rPr>
            </w:pPr>
            <w:r w:rsidRPr="00862DD9">
              <w:rPr>
                <w:rFonts w:ascii="Arial" w:hAnsi="Arial" w:cs="Arial"/>
                <w:b/>
              </w:rPr>
              <w:t>Key Question: How do people express their beliefs and identity?</w:t>
            </w:r>
          </w:p>
        </w:tc>
      </w:tr>
      <w:tr w:rsidR="0031314C" w:rsidRPr="004E67AA" w14:paraId="724C2FE0" w14:textId="77777777" w:rsidTr="0095513B">
        <w:trPr>
          <w:jc w:val="center"/>
        </w:trPr>
        <w:tc>
          <w:tcPr>
            <w:tcW w:w="15480" w:type="dxa"/>
            <w:gridSpan w:val="4"/>
            <w:shd w:val="clear" w:color="auto" w:fill="FFFF99"/>
          </w:tcPr>
          <w:p w14:paraId="60BA9DFF" w14:textId="36402FF0" w:rsidR="0031314C" w:rsidRPr="004E67AA" w:rsidRDefault="0031314C" w:rsidP="0095513B">
            <w:pPr>
              <w:spacing w:before="60" w:after="60"/>
              <w:rPr>
                <w:rFonts w:ascii="Arial" w:hAnsi="Arial" w:cs="Arial"/>
                <w:b/>
              </w:rPr>
            </w:pPr>
            <w:r w:rsidRPr="004E67AA">
              <w:rPr>
                <w:rFonts w:ascii="Arial" w:hAnsi="Arial" w:cs="Arial"/>
                <w:b/>
              </w:rPr>
              <w:t>Supplementary Question: (</w:t>
            </w:r>
            <w:r>
              <w:rPr>
                <w:rFonts w:ascii="Arial" w:hAnsi="Arial" w:cs="Arial"/>
                <w:b/>
              </w:rPr>
              <w:t>d</w:t>
            </w:r>
            <w:r w:rsidRPr="004E67AA">
              <w:rPr>
                <w:rFonts w:ascii="Arial" w:hAnsi="Arial" w:cs="Arial"/>
                <w:b/>
              </w:rPr>
              <w:t>)</w:t>
            </w:r>
            <w:r w:rsidRPr="0031314C">
              <w:rPr>
                <w:rFonts w:ascii="Arial" w:hAnsi="Arial" w:cs="Arial"/>
                <w:b/>
              </w:rPr>
              <w:t xml:space="preserve"> </w:t>
            </w:r>
            <w:r w:rsidRPr="0031314C">
              <w:rPr>
                <w:rFonts w:ascii="Arial" w:hAnsi="Arial"/>
                <w:b/>
              </w:rPr>
              <w:t>How might I express my ideas, feelings and beliefs in a variety of different ways?</w:t>
            </w:r>
          </w:p>
        </w:tc>
      </w:tr>
      <w:tr w:rsidR="0031314C" w:rsidRPr="00862DD9" w14:paraId="57C6A4CE" w14:textId="77777777" w:rsidTr="0095513B">
        <w:trPr>
          <w:trHeight w:val="195"/>
          <w:jc w:val="center"/>
        </w:trPr>
        <w:tc>
          <w:tcPr>
            <w:tcW w:w="2497" w:type="dxa"/>
            <w:tcBorders>
              <w:bottom w:val="single" w:sz="4" w:space="0" w:color="auto"/>
            </w:tcBorders>
          </w:tcPr>
          <w:p w14:paraId="6FD5A852" w14:textId="77777777" w:rsidR="0031314C" w:rsidRPr="00862DD9" w:rsidRDefault="0031314C" w:rsidP="0095513B">
            <w:pPr>
              <w:spacing w:before="60" w:after="60"/>
              <w:jc w:val="center"/>
              <w:rPr>
                <w:rFonts w:ascii="Arial" w:hAnsi="Arial" w:cs="Arial"/>
                <w:b/>
              </w:rPr>
            </w:pPr>
            <w:r w:rsidRPr="00862DD9">
              <w:rPr>
                <w:rFonts w:ascii="Arial" w:hAnsi="Arial" w:cs="Arial"/>
                <w:b/>
              </w:rPr>
              <w:t>Learning objectives</w:t>
            </w:r>
          </w:p>
        </w:tc>
        <w:tc>
          <w:tcPr>
            <w:tcW w:w="5812" w:type="dxa"/>
            <w:tcBorders>
              <w:bottom w:val="single" w:sz="4" w:space="0" w:color="auto"/>
            </w:tcBorders>
          </w:tcPr>
          <w:p w14:paraId="72A74D0B" w14:textId="77777777" w:rsidR="0031314C" w:rsidRPr="00862DD9" w:rsidRDefault="0031314C" w:rsidP="0095513B">
            <w:pPr>
              <w:spacing w:before="60" w:after="60"/>
              <w:jc w:val="center"/>
              <w:rPr>
                <w:rFonts w:ascii="Arial" w:hAnsi="Arial" w:cs="Arial"/>
                <w:b/>
              </w:rPr>
            </w:pPr>
            <w:r w:rsidRPr="00862DD9">
              <w:rPr>
                <w:rFonts w:ascii="Arial" w:hAnsi="Arial" w:cs="Arial"/>
                <w:b/>
              </w:rPr>
              <w:t>Suggested activities for teaching and learning</w:t>
            </w:r>
          </w:p>
        </w:tc>
        <w:tc>
          <w:tcPr>
            <w:tcW w:w="3353" w:type="dxa"/>
            <w:tcBorders>
              <w:bottom w:val="single" w:sz="4" w:space="0" w:color="auto"/>
            </w:tcBorders>
          </w:tcPr>
          <w:p w14:paraId="171A0678" w14:textId="656BFA21" w:rsidR="0031314C" w:rsidRPr="00862DD9" w:rsidRDefault="0031314C" w:rsidP="0031314C">
            <w:pPr>
              <w:spacing w:before="60" w:after="60"/>
              <w:jc w:val="center"/>
              <w:rPr>
                <w:rFonts w:ascii="Arial" w:hAnsi="Arial" w:cs="Arial"/>
                <w:b/>
              </w:rPr>
            </w:pPr>
            <w:r w:rsidRPr="00862DD9">
              <w:rPr>
                <w:rFonts w:ascii="Arial" w:hAnsi="Arial" w:cs="Arial"/>
                <w:b/>
              </w:rPr>
              <w:t>Outcomes</w:t>
            </w:r>
          </w:p>
        </w:tc>
        <w:tc>
          <w:tcPr>
            <w:tcW w:w="3818" w:type="dxa"/>
            <w:tcBorders>
              <w:bottom w:val="single" w:sz="4" w:space="0" w:color="auto"/>
            </w:tcBorders>
          </w:tcPr>
          <w:p w14:paraId="5C76E1F0" w14:textId="77777777" w:rsidR="0031314C" w:rsidRPr="00862DD9" w:rsidRDefault="0031314C" w:rsidP="0095513B">
            <w:pPr>
              <w:spacing w:before="60" w:after="60"/>
              <w:jc w:val="center"/>
              <w:rPr>
                <w:rFonts w:ascii="Arial" w:hAnsi="Arial" w:cs="Arial"/>
                <w:b/>
              </w:rPr>
            </w:pPr>
            <w:r w:rsidRPr="00862DD9">
              <w:rPr>
                <w:rFonts w:ascii="Arial" w:hAnsi="Arial" w:cs="Arial"/>
                <w:b/>
              </w:rPr>
              <w:t xml:space="preserve">References and </w:t>
            </w:r>
            <w:r>
              <w:rPr>
                <w:rFonts w:ascii="Arial" w:hAnsi="Arial" w:cs="Arial"/>
                <w:b/>
              </w:rPr>
              <w:t>notes</w:t>
            </w:r>
          </w:p>
        </w:tc>
      </w:tr>
      <w:tr w:rsidR="00BA3EC6" w:rsidRPr="00862DD9" w14:paraId="190D65B2" w14:textId="77777777" w:rsidTr="00900C2C">
        <w:trPr>
          <w:trHeight w:val="195"/>
          <w:jc w:val="center"/>
        </w:trPr>
        <w:tc>
          <w:tcPr>
            <w:tcW w:w="2497" w:type="dxa"/>
          </w:tcPr>
          <w:p w14:paraId="66EFD88F" w14:textId="530BA6C4" w:rsidR="00900C2C" w:rsidRPr="00862DD9" w:rsidRDefault="00BA3EC6" w:rsidP="00900C2C">
            <w:pPr>
              <w:spacing w:before="60" w:after="60"/>
              <w:rPr>
                <w:rFonts w:ascii="Arial" w:hAnsi="Arial" w:cs="Arial"/>
                <w:b/>
              </w:rPr>
            </w:pPr>
            <w:r w:rsidRPr="00862DD9">
              <w:rPr>
                <w:rFonts w:ascii="Arial" w:hAnsi="Arial" w:cs="Arial"/>
              </w:rPr>
              <w:br w:type="page"/>
            </w:r>
            <w:r w:rsidR="00900C2C" w:rsidRPr="00862DD9">
              <w:rPr>
                <w:rFonts w:ascii="Arial" w:hAnsi="Arial" w:cs="Arial"/>
                <w:b/>
              </w:rPr>
              <w:t>Lesson</w:t>
            </w:r>
            <w:r w:rsidR="00C414AE">
              <w:rPr>
                <w:rFonts w:ascii="Arial" w:hAnsi="Arial" w:cs="Arial"/>
                <w:b/>
              </w:rPr>
              <w:t>s</w:t>
            </w:r>
            <w:r w:rsidR="00900C2C" w:rsidRPr="00862DD9">
              <w:rPr>
                <w:rFonts w:ascii="Arial" w:hAnsi="Arial" w:cs="Arial"/>
                <w:b/>
              </w:rPr>
              <w:t xml:space="preserve"> </w:t>
            </w:r>
            <w:r w:rsidR="00C414AE">
              <w:rPr>
                <w:rFonts w:ascii="Arial" w:hAnsi="Arial" w:cs="Arial"/>
                <w:b/>
              </w:rPr>
              <w:t>4 &amp; 5</w:t>
            </w:r>
          </w:p>
          <w:p w14:paraId="4ED6563F" w14:textId="1A53CD81" w:rsidR="00BA3EC6" w:rsidRPr="00862DD9" w:rsidRDefault="00BA3EC6" w:rsidP="00862DD9">
            <w:pPr>
              <w:spacing w:before="60" w:after="60"/>
              <w:rPr>
                <w:rFonts w:ascii="Arial" w:hAnsi="Arial" w:cs="Arial"/>
              </w:rPr>
            </w:pPr>
            <w:r w:rsidRPr="00862DD9">
              <w:rPr>
                <w:rFonts w:ascii="Arial" w:hAnsi="Arial" w:cs="Arial"/>
              </w:rPr>
              <w:t>Pupils will:</w:t>
            </w:r>
          </w:p>
          <w:p w14:paraId="0FB7820F" w14:textId="77777777" w:rsidR="00BA3EC6" w:rsidRPr="00862DD9" w:rsidRDefault="00BA3EC6" w:rsidP="00EA552D">
            <w:pPr>
              <w:numPr>
                <w:ilvl w:val="0"/>
                <w:numId w:val="6"/>
              </w:numPr>
              <w:spacing w:before="60" w:after="60"/>
              <w:rPr>
                <w:rFonts w:ascii="Arial" w:hAnsi="Arial" w:cs="Arial"/>
              </w:rPr>
            </w:pPr>
            <w:r w:rsidRPr="00862DD9">
              <w:rPr>
                <w:rFonts w:ascii="Arial" w:hAnsi="Arial" w:cs="Arial"/>
              </w:rPr>
              <w:t>reflect on what gives meaning to their lives and consider why God is important to many people as they create crosses of hope using symbols and images from their experience;</w:t>
            </w:r>
          </w:p>
          <w:p w14:paraId="0E0544C1" w14:textId="77777777" w:rsidR="00BA3EC6" w:rsidRPr="00862DD9" w:rsidRDefault="00BA3EC6" w:rsidP="00EA552D">
            <w:pPr>
              <w:numPr>
                <w:ilvl w:val="0"/>
                <w:numId w:val="6"/>
              </w:numPr>
              <w:spacing w:before="60" w:after="60"/>
              <w:rPr>
                <w:rFonts w:ascii="Arial" w:hAnsi="Arial" w:cs="Arial"/>
              </w:rPr>
            </w:pPr>
            <w:r w:rsidRPr="00862DD9">
              <w:rPr>
                <w:rFonts w:ascii="Arial" w:hAnsi="Arial" w:cs="Arial"/>
              </w:rPr>
              <w:t>think about the key question: art and being human.</w:t>
            </w:r>
          </w:p>
          <w:p w14:paraId="7B2B68A4" w14:textId="77777777" w:rsidR="00BA3EC6" w:rsidRPr="00862DD9" w:rsidRDefault="00BA3EC6" w:rsidP="00862DD9">
            <w:pPr>
              <w:spacing w:before="60" w:after="60"/>
              <w:rPr>
                <w:rFonts w:ascii="Arial" w:hAnsi="Arial" w:cs="Arial"/>
              </w:rPr>
            </w:pPr>
          </w:p>
        </w:tc>
        <w:tc>
          <w:tcPr>
            <w:tcW w:w="5812" w:type="dxa"/>
          </w:tcPr>
          <w:p w14:paraId="6382E4C8" w14:textId="16FA3DA8" w:rsidR="00BA3EC6" w:rsidRPr="00C414AE" w:rsidRDefault="00C414AE" w:rsidP="00862DD9">
            <w:pPr>
              <w:spacing w:before="60" w:after="60"/>
              <w:rPr>
                <w:rFonts w:ascii="Arial" w:hAnsi="Arial" w:cs="Arial"/>
              </w:rPr>
            </w:pPr>
            <w:r w:rsidRPr="00C414AE">
              <w:rPr>
                <w:rFonts w:ascii="Arial" w:hAnsi="Arial" w:cs="Arial"/>
              </w:rPr>
              <w:t>4 &amp; 5</w:t>
            </w:r>
            <w:r w:rsidR="00900C2C" w:rsidRPr="00C414AE">
              <w:rPr>
                <w:rFonts w:ascii="Arial" w:hAnsi="Arial" w:cs="Arial"/>
              </w:rPr>
              <w:t xml:space="preserve">. </w:t>
            </w:r>
            <w:r w:rsidR="00BA3EC6" w:rsidRPr="00C414AE">
              <w:rPr>
                <w:rFonts w:ascii="Arial" w:hAnsi="Arial" w:cs="Arial"/>
              </w:rPr>
              <w:t>Ask pupils what gives them hope and enjoyment in their lives.</w:t>
            </w:r>
            <w:r w:rsidR="004E67AA" w:rsidRPr="00C414AE">
              <w:rPr>
                <w:rFonts w:ascii="Arial" w:hAnsi="Arial" w:cs="Arial"/>
              </w:rPr>
              <w:t xml:space="preserve"> </w:t>
            </w:r>
          </w:p>
          <w:p w14:paraId="2F8FBE66" w14:textId="3C327D91" w:rsidR="00BA3EC6" w:rsidRPr="00C414AE" w:rsidRDefault="00BA3EC6" w:rsidP="00862DD9">
            <w:pPr>
              <w:spacing w:before="60" w:after="60"/>
              <w:rPr>
                <w:rFonts w:ascii="Arial" w:hAnsi="Arial" w:cs="Arial"/>
              </w:rPr>
            </w:pPr>
            <w:r w:rsidRPr="00C414AE">
              <w:rPr>
                <w:rFonts w:ascii="Arial" w:hAnsi="Arial" w:cs="Arial"/>
              </w:rPr>
              <w:t xml:space="preserve">Supply pupils with large pieces of paper with an outline of a cross. Ask them to use their ideas on what gives them hope and enjoyment to </w:t>
            </w:r>
            <w:r w:rsidR="00C414AE" w:rsidRPr="00C414AE">
              <w:rPr>
                <w:rFonts w:ascii="Arial" w:hAnsi="Arial" w:cs="Arial"/>
              </w:rPr>
              <w:t xml:space="preserve">create a rough </w:t>
            </w:r>
            <w:r w:rsidRPr="00C414AE">
              <w:rPr>
                <w:rFonts w:ascii="Arial" w:hAnsi="Arial" w:cs="Arial"/>
              </w:rPr>
              <w:t xml:space="preserve">design </w:t>
            </w:r>
            <w:r w:rsidR="00C414AE" w:rsidRPr="00C414AE">
              <w:rPr>
                <w:rFonts w:ascii="Arial" w:hAnsi="Arial" w:cs="Arial"/>
              </w:rPr>
              <w:t xml:space="preserve">for </w:t>
            </w:r>
            <w:r w:rsidRPr="00C414AE">
              <w:rPr>
                <w:rFonts w:ascii="Arial" w:hAnsi="Arial" w:cs="Arial"/>
              </w:rPr>
              <w:t>their own Salvadoran style crosses. They might include words as well as pictures and include ideas on how men and women, boys and girls, can all get on well together.</w:t>
            </w:r>
          </w:p>
          <w:p w14:paraId="0B61AECB" w14:textId="7807E5FC" w:rsidR="00FB6005" w:rsidRPr="00C414AE" w:rsidRDefault="00FB6005" w:rsidP="00862DD9">
            <w:pPr>
              <w:spacing w:before="60" w:after="60"/>
              <w:rPr>
                <w:rFonts w:ascii="Arial" w:hAnsi="Arial" w:cs="Arial"/>
              </w:rPr>
            </w:pPr>
            <w:r w:rsidRPr="00C414AE">
              <w:rPr>
                <w:rFonts w:ascii="Arial" w:hAnsi="Arial" w:cs="Arial"/>
              </w:rPr>
              <w:t>Encourage them to make use of the character words, e.g., brave, courageous, foolish</w:t>
            </w:r>
            <w:r w:rsidR="00B74B37" w:rsidRPr="00C414AE">
              <w:rPr>
                <w:rFonts w:ascii="Arial" w:hAnsi="Arial" w:cs="Arial"/>
              </w:rPr>
              <w:t>,</w:t>
            </w:r>
            <w:r w:rsidRPr="00C414AE">
              <w:rPr>
                <w:rFonts w:ascii="Arial" w:hAnsi="Arial" w:cs="Arial"/>
              </w:rPr>
              <w:t xml:space="preserve"> </w:t>
            </w:r>
            <w:r w:rsidR="001E1019" w:rsidRPr="00C414AE">
              <w:rPr>
                <w:rFonts w:ascii="Arial" w:hAnsi="Arial" w:cs="Arial"/>
              </w:rPr>
              <w:t xml:space="preserve">helpful, </w:t>
            </w:r>
            <w:r w:rsidRPr="00C414AE">
              <w:rPr>
                <w:rFonts w:ascii="Arial" w:hAnsi="Arial" w:cs="Arial"/>
              </w:rPr>
              <w:t>they used in the previous lesson, or to decide on some new ones to put into their designs.</w:t>
            </w:r>
          </w:p>
          <w:p w14:paraId="64517082" w14:textId="154409FA" w:rsidR="00FB6005" w:rsidRPr="00C414AE" w:rsidRDefault="00C414AE" w:rsidP="00862DD9">
            <w:pPr>
              <w:spacing w:before="60" w:after="60"/>
              <w:rPr>
                <w:rFonts w:ascii="Arial" w:hAnsi="Arial" w:cs="Arial"/>
              </w:rPr>
            </w:pPr>
            <w:r w:rsidRPr="00C414AE">
              <w:rPr>
                <w:rFonts w:ascii="Arial" w:hAnsi="Arial" w:cs="Arial"/>
              </w:rPr>
              <w:t xml:space="preserve">They should then produce a ‘best’ version, together with </w:t>
            </w:r>
            <w:r w:rsidR="00FB6005" w:rsidRPr="00C414AE">
              <w:rPr>
                <w:rFonts w:ascii="Arial" w:hAnsi="Arial" w:cs="Arial"/>
              </w:rPr>
              <w:t>an explanation of their artwork showing how it links to the ideas explored so far on El Salvador.</w:t>
            </w:r>
          </w:p>
          <w:p w14:paraId="38881E8E" w14:textId="77777777" w:rsidR="00BA3EC6" w:rsidRPr="00862DD9" w:rsidRDefault="00BA3EC6" w:rsidP="00862DD9">
            <w:pPr>
              <w:spacing w:before="60" w:after="60"/>
              <w:rPr>
                <w:rFonts w:ascii="Arial" w:hAnsi="Arial" w:cs="Arial"/>
              </w:rPr>
            </w:pPr>
            <w:r w:rsidRPr="00C414AE">
              <w:rPr>
                <w:rFonts w:ascii="Arial" w:hAnsi="Arial" w:cs="Arial"/>
              </w:rPr>
              <w:t>If the equipment is available, take digital photos of finished results and display on the whiteboard. Invite pupils to comment on their own designs and on what they liked about those of others.</w:t>
            </w:r>
            <w:r w:rsidRPr="00862DD9">
              <w:rPr>
                <w:rFonts w:ascii="Arial" w:hAnsi="Arial" w:cs="Arial"/>
                <w:color w:val="FF0000"/>
              </w:rPr>
              <w:t xml:space="preserve"> </w:t>
            </w:r>
          </w:p>
        </w:tc>
        <w:tc>
          <w:tcPr>
            <w:tcW w:w="3353" w:type="dxa"/>
          </w:tcPr>
          <w:p w14:paraId="5908FCB6" w14:textId="77777777" w:rsidR="00BA3EC6" w:rsidRPr="00862DD9" w:rsidRDefault="00BA3EC6" w:rsidP="00862DD9">
            <w:pPr>
              <w:spacing w:before="60" w:after="60"/>
              <w:rPr>
                <w:rFonts w:ascii="Arial" w:hAnsi="Arial" w:cs="Arial"/>
              </w:rPr>
            </w:pPr>
            <w:r w:rsidRPr="00862DD9">
              <w:rPr>
                <w:rFonts w:ascii="Arial" w:hAnsi="Arial" w:cs="Arial"/>
              </w:rPr>
              <w:t>Pupils:</w:t>
            </w:r>
          </w:p>
          <w:p w14:paraId="48D3A4C3" w14:textId="77777777" w:rsidR="00BA3EC6" w:rsidRPr="00862DD9" w:rsidRDefault="00BA3EC6" w:rsidP="00EA552D">
            <w:pPr>
              <w:numPr>
                <w:ilvl w:val="0"/>
                <w:numId w:val="8"/>
              </w:numPr>
              <w:spacing w:before="60" w:after="60"/>
              <w:rPr>
                <w:rFonts w:ascii="Arial" w:hAnsi="Arial" w:cs="Arial"/>
              </w:rPr>
            </w:pPr>
            <w:r w:rsidRPr="00862DD9">
              <w:rPr>
                <w:rFonts w:ascii="Arial" w:hAnsi="Arial" w:cs="Arial"/>
              </w:rPr>
              <w:t>reflect upon the underlying meaning of different forms of expression on the crosses: signs and symbols, artistic expression, universal symbols, use of vibrant colour;</w:t>
            </w:r>
          </w:p>
          <w:p w14:paraId="7A64B416" w14:textId="77777777" w:rsidR="00BA3EC6" w:rsidRPr="00862DD9" w:rsidRDefault="00BA3EC6" w:rsidP="00EA552D">
            <w:pPr>
              <w:numPr>
                <w:ilvl w:val="0"/>
                <w:numId w:val="8"/>
              </w:numPr>
              <w:spacing w:before="60" w:after="60"/>
              <w:rPr>
                <w:rFonts w:ascii="Arial" w:hAnsi="Arial" w:cs="Arial"/>
              </w:rPr>
            </w:pPr>
            <w:r w:rsidRPr="00862DD9">
              <w:rPr>
                <w:rFonts w:ascii="Arial" w:hAnsi="Arial" w:cs="Arial"/>
              </w:rPr>
              <w:t>produce their own artistic responses to the ideas of being human and being in community;</w:t>
            </w:r>
          </w:p>
          <w:p w14:paraId="045DBBBD" w14:textId="77777777" w:rsidR="00BA3EC6" w:rsidRPr="00862DD9" w:rsidRDefault="00BA3EC6" w:rsidP="00EA552D">
            <w:pPr>
              <w:numPr>
                <w:ilvl w:val="0"/>
                <w:numId w:val="8"/>
              </w:numPr>
              <w:spacing w:before="60" w:after="60"/>
              <w:rPr>
                <w:rFonts w:ascii="Arial" w:hAnsi="Arial" w:cs="Arial"/>
              </w:rPr>
            </w:pPr>
            <w:r w:rsidRPr="00862DD9">
              <w:rPr>
                <w:rFonts w:ascii="Arial" w:hAnsi="Arial" w:cs="Arial"/>
              </w:rPr>
              <w:t>write explanations of what is included in their designs, showing links between what they have learnt and their own ideas and experiences.</w:t>
            </w:r>
          </w:p>
        </w:tc>
        <w:tc>
          <w:tcPr>
            <w:tcW w:w="3818" w:type="dxa"/>
          </w:tcPr>
          <w:p w14:paraId="1AF7EBFF" w14:textId="77777777" w:rsidR="00BA3EC6" w:rsidRPr="00862DD9" w:rsidRDefault="00BA3EC6" w:rsidP="00862DD9">
            <w:pPr>
              <w:spacing w:before="60" w:after="60"/>
              <w:rPr>
                <w:rFonts w:ascii="Arial" w:hAnsi="Arial" w:cs="Arial"/>
              </w:rPr>
            </w:pPr>
            <w:r w:rsidRPr="00862DD9">
              <w:rPr>
                <w:rFonts w:ascii="Arial" w:hAnsi="Arial" w:cs="Arial"/>
              </w:rPr>
              <w:t>Sensitivity needs to be shown when asking pupils to share their ideas about God. Members of some faiths might find it inappropriate, for example, to ask pupils to draw pictures of God. There are also sensitivities in some faith traditions about the depiction of people and animals in ‘religious’ art and it may be more appropriate to ask for more ‘symbolic’ designs.</w:t>
            </w:r>
          </w:p>
          <w:p w14:paraId="3425612A" w14:textId="77777777" w:rsidR="00BA3EC6" w:rsidRPr="00862DD9" w:rsidRDefault="00BA3EC6" w:rsidP="00862DD9">
            <w:pPr>
              <w:spacing w:before="60" w:after="60"/>
              <w:rPr>
                <w:rFonts w:ascii="Arial" w:hAnsi="Arial" w:cs="Arial"/>
              </w:rPr>
            </w:pPr>
            <w:r w:rsidRPr="00862DD9">
              <w:rPr>
                <w:rFonts w:ascii="Arial" w:hAnsi="Arial" w:cs="Arial"/>
              </w:rPr>
              <w:t>Point out some similarities and differences between the lives of Salvadorans and those in Britain.</w:t>
            </w:r>
          </w:p>
        </w:tc>
      </w:tr>
      <w:tr w:rsidR="00FB6005" w:rsidRPr="00862DD9" w14:paraId="27DE142D" w14:textId="77777777" w:rsidTr="0095513B">
        <w:trPr>
          <w:jc w:val="center"/>
        </w:trPr>
        <w:tc>
          <w:tcPr>
            <w:tcW w:w="15480" w:type="dxa"/>
            <w:gridSpan w:val="4"/>
            <w:shd w:val="clear" w:color="auto" w:fill="FFFF99"/>
          </w:tcPr>
          <w:p w14:paraId="6F40E6AB" w14:textId="77777777" w:rsidR="00FB6005" w:rsidRPr="00862DD9" w:rsidRDefault="00FB6005" w:rsidP="0095513B">
            <w:pPr>
              <w:spacing w:before="60" w:after="60"/>
              <w:rPr>
                <w:rFonts w:ascii="Arial" w:hAnsi="Arial" w:cs="Arial"/>
                <w:b/>
              </w:rPr>
            </w:pPr>
            <w:r w:rsidRPr="00862DD9">
              <w:rPr>
                <w:rFonts w:ascii="Arial" w:hAnsi="Arial" w:cs="Arial"/>
                <w:b/>
              </w:rPr>
              <w:lastRenderedPageBreak/>
              <w:t>Key Question: How do people express their beliefs and identity?</w:t>
            </w:r>
          </w:p>
        </w:tc>
      </w:tr>
      <w:tr w:rsidR="00FB6005" w:rsidRPr="004E67AA" w14:paraId="046E96F2" w14:textId="77777777" w:rsidTr="0095513B">
        <w:trPr>
          <w:jc w:val="center"/>
        </w:trPr>
        <w:tc>
          <w:tcPr>
            <w:tcW w:w="15480" w:type="dxa"/>
            <w:gridSpan w:val="4"/>
            <w:shd w:val="clear" w:color="auto" w:fill="FFFF99"/>
          </w:tcPr>
          <w:p w14:paraId="0DB8C51D" w14:textId="77777777" w:rsidR="00FB6005" w:rsidRPr="004E67AA" w:rsidRDefault="00FB6005" w:rsidP="0095513B">
            <w:pPr>
              <w:spacing w:before="60" w:after="60"/>
              <w:rPr>
                <w:rFonts w:ascii="Arial" w:hAnsi="Arial" w:cs="Arial"/>
                <w:b/>
              </w:rPr>
            </w:pPr>
            <w:r w:rsidRPr="004E67AA">
              <w:rPr>
                <w:rFonts w:ascii="Arial" w:hAnsi="Arial" w:cs="Arial"/>
                <w:b/>
              </w:rPr>
              <w:t>Supplementary Question: (</w:t>
            </w:r>
            <w:r>
              <w:rPr>
                <w:rFonts w:ascii="Arial" w:hAnsi="Arial" w:cs="Arial"/>
                <w:b/>
              </w:rPr>
              <w:t>d</w:t>
            </w:r>
            <w:r w:rsidRPr="004E67AA">
              <w:rPr>
                <w:rFonts w:ascii="Arial" w:hAnsi="Arial" w:cs="Arial"/>
                <w:b/>
              </w:rPr>
              <w:t>)</w:t>
            </w:r>
            <w:r w:rsidRPr="0031314C">
              <w:rPr>
                <w:rFonts w:ascii="Arial" w:hAnsi="Arial" w:cs="Arial"/>
                <w:b/>
              </w:rPr>
              <w:t xml:space="preserve"> </w:t>
            </w:r>
            <w:r w:rsidRPr="0031314C">
              <w:rPr>
                <w:rFonts w:ascii="Arial" w:hAnsi="Arial"/>
                <w:b/>
              </w:rPr>
              <w:t>How might I express my ideas, feelings and beliefs in a variety of different ways?</w:t>
            </w:r>
          </w:p>
        </w:tc>
      </w:tr>
      <w:tr w:rsidR="00FB6005" w:rsidRPr="00862DD9" w14:paraId="45C0595C" w14:textId="77777777" w:rsidTr="0095513B">
        <w:trPr>
          <w:trHeight w:val="195"/>
          <w:jc w:val="center"/>
        </w:trPr>
        <w:tc>
          <w:tcPr>
            <w:tcW w:w="2497" w:type="dxa"/>
            <w:tcBorders>
              <w:bottom w:val="single" w:sz="4" w:space="0" w:color="auto"/>
            </w:tcBorders>
          </w:tcPr>
          <w:p w14:paraId="21A1783D" w14:textId="77777777" w:rsidR="00FB6005" w:rsidRPr="00862DD9" w:rsidRDefault="00FB6005" w:rsidP="0095513B">
            <w:pPr>
              <w:spacing w:before="60" w:after="60"/>
              <w:jc w:val="center"/>
              <w:rPr>
                <w:rFonts w:ascii="Arial" w:hAnsi="Arial" w:cs="Arial"/>
                <w:b/>
              </w:rPr>
            </w:pPr>
            <w:r w:rsidRPr="00862DD9">
              <w:rPr>
                <w:rFonts w:ascii="Arial" w:hAnsi="Arial" w:cs="Arial"/>
                <w:b/>
              </w:rPr>
              <w:t>Learning objectives</w:t>
            </w:r>
          </w:p>
        </w:tc>
        <w:tc>
          <w:tcPr>
            <w:tcW w:w="5812" w:type="dxa"/>
            <w:tcBorders>
              <w:bottom w:val="single" w:sz="4" w:space="0" w:color="auto"/>
            </w:tcBorders>
          </w:tcPr>
          <w:p w14:paraId="4A8E8A16" w14:textId="77777777" w:rsidR="00FB6005" w:rsidRPr="00862DD9" w:rsidRDefault="00FB6005" w:rsidP="0095513B">
            <w:pPr>
              <w:spacing w:before="60" w:after="60"/>
              <w:jc w:val="center"/>
              <w:rPr>
                <w:rFonts w:ascii="Arial" w:hAnsi="Arial" w:cs="Arial"/>
                <w:b/>
              </w:rPr>
            </w:pPr>
            <w:r w:rsidRPr="00862DD9">
              <w:rPr>
                <w:rFonts w:ascii="Arial" w:hAnsi="Arial" w:cs="Arial"/>
                <w:b/>
              </w:rPr>
              <w:t>Suggested activities for teaching and learning</w:t>
            </w:r>
          </w:p>
        </w:tc>
        <w:tc>
          <w:tcPr>
            <w:tcW w:w="3353" w:type="dxa"/>
            <w:tcBorders>
              <w:bottom w:val="single" w:sz="4" w:space="0" w:color="auto"/>
            </w:tcBorders>
          </w:tcPr>
          <w:p w14:paraId="5954443C" w14:textId="77777777" w:rsidR="00FB6005" w:rsidRPr="00862DD9" w:rsidRDefault="00FB6005" w:rsidP="0095513B">
            <w:pPr>
              <w:spacing w:before="60" w:after="60"/>
              <w:jc w:val="center"/>
              <w:rPr>
                <w:rFonts w:ascii="Arial" w:hAnsi="Arial" w:cs="Arial"/>
                <w:b/>
              </w:rPr>
            </w:pPr>
            <w:r w:rsidRPr="00862DD9">
              <w:rPr>
                <w:rFonts w:ascii="Arial" w:hAnsi="Arial" w:cs="Arial"/>
                <w:b/>
              </w:rPr>
              <w:t>Outcomes</w:t>
            </w:r>
          </w:p>
        </w:tc>
        <w:tc>
          <w:tcPr>
            <w:tcW w:w="3818" w:type="dxa"/>
            <w:tcBorders>
              <w:bottom w:val="single" w:sz="4" w:space="0" w:color="auto"/>
            </w:tcBorders>
          </w:tcPr>
          <w:p w14:paraId="10CA8E43" w14:textId="77777777" w:rsidR="00FB6005" w:rsidRPr="00862DD9" w:rsidRDefault="00FB6005" w:rsidP="0095513B">
            <w:pPr>
              <w:spacing w:before="60" w:after="60"/>
              <w:jc w:val="center"/>
              <w:rPr>
                <w:rFonts w:ascii="Arial" w:hAnsi="Arial" w:cs="Arial"/>
                <w:b/>
              </w:rPr>
            </w:pPr>
            <w:r w:rsidRPr="00862DD9">
              <w:rPr>
                <w:rFonts w:ascii="Arial" w:hAnsi="Arial" w:cs="Arial"/>
                <w:b/>
              </w:rPr>
              <w:t xml:space="preserve">References and </w:t>
            </w:r>
            <w:r>
              <w:rPr>
                <w:rFonts w:ascii="Arial" w:hAnsi="Arial" w:cs="Arial"/>
                <w:b/>
              </w:rPr>
              <w:t>notes</w:t>
            </w:r>
          </w:p>
        </w:tc>
      </w:tr>
      <w:tr w:rsidR="00BA3EC6" w:rsidRPr="00862DD9" w14:paraId="36A5D7ED" w14:textId="77777777" w:rsidTr="00900C2C">
        <w:trPr>
          <w:trHeight w:val="195"/>
          <w:jc w:val="center"/>
        </w:trPr>
        <w:tc>
          <w:tcPr>
            <w:tcW w:w="2497" w:type="dxa"/>
          </w:tcPr>
          <w:p w14:paraId="3EE0C2E4" w14:textId="40E9B716" w:rsidR="00900C2C" w:rsidRPr="00862DD9" w:rsidRDefault="00900C2C" w:rsidP="00900C2C">
            <w:pPr>
              <w:spacing w:before="60" w:after="60"/>
              <w:rPr>
                <w:rFonts w:ascii="Arial" w:hAnsi="Arial" w:cs="Arial"/>
                <w:b/>
              </w:rPr>
            </w:pPr>
            <w:r w:rsidRPr="00862DD9">
              <w:rPr>
                <w:rFonts w:ascii="Arial" w:hAnsi="Arial" w:cs="Arial"/>
                <w:b/>
              </w:rPr>
              <w:t>Lesson</w:t>
            </w:r>
            <w:r w:rsidR="00C414AE">
              <w:rPr>
                <w:rFonts w:ascii="Arial" w:hAnsi="Arial" w:cs="Arial"/>
                <w:b/>
              </w:rPr>
              <w:t>s</w:t>
            </w:r>
            <w:r w:rsidRPr="00862DD9">
              <w:rPr>
                <w:rFonts w:ascii="Arial" w:hAnsi="Arial" w:cs="Arial"/>
                <w:b/>
              </w:rPr>
              <w:t xml:space="preserve"> </w:t>
            </w:r>
            <w:r w:rsidR="00C414AE">
              <w:rPr>
                <w:rFonts w:ascii="Arial" w:hAnsi="Arial" w:cs="Arial"/>
                <w:b/>
              </w:rPr>
              <w:t>6 &amp; 7</w:t>
            </w:r>
          </w:p>
          <w:p w14:paraId="3203248C" w14:textId="77777777" w:rsidR="00BA3EC6" w:rsidRPr="00862DD9" w:rsidRDefault="00BA3EC6" w:rsidP="00862DD9">
            <w:pPr>
              <w:spacing w:before="60" w:after="60"/>
              <w:rPr>
                <w:rFonts w:ascii="Arial" w:hAnsi="Arial" w:cs="Arial"/>
              </w:rPr>
            </w:pPr>
            <w:r w:rsidRPr="00862DD9">
              <w:rPr>
                <w:rFonts w:ascii="Arial" w:hAnsi="Arial" w:cs="Arial"/>
              </w:rPr>
              <w:t>Pupils will:</w:t>
            </w:r>
          </w:p>
          <w:p w14:paraId="3D9DE241" w14:textId="77777777" w:rsidR="00BA3EC6" w:rsidRPr="00862DD9" w:rsidRDefault="00BA3EC6" w:rsidP="00EA552D">
            <w:pPr>
              <w:numPr>
                <w:ilvl w:val="0"/>
                <w:numId w:val="7"/>
              </w:numPr>
              <w:spacing w:before="60" w:after="60"/>
              <w:rPr>
                <w:rFonts w:ascii="Arial" w:hAnsi="Arial" w:cs="Arial"/>
              </w:rPr>
            </w:pPr>
            <w:r w:rsidRPr="00862DD9">
              <w:rPr>
                <w:rFonts w:ascii="Arial" w:hAnsi="Arial" w:cs="Arial"/>
              </w:rPr>
              <w:t>reflect on themes of hope and reconciliation;</w:t>
            </w:r>
          </w:p>
          <w:p w14:paraId="6CFDB7D2" w14:textId="77777777" w:rsidR="00BA3EC6" w:rsidRPr="00862DD9" w:rsidRDefault="00BA3EC6" w:rsidP="00EA552D">
            <w:pPr>
              <w:numPr>
                <w:ilvl w:val="0"/>
                <w:numId w:val="7"/>
              </w:numPr>
              <w:spacing w:before="60" w:after="60"/>
              <w:rPr>
                <w:rFonts w:ascii="Arial" w:hAnsi="Arial" w:cs="Arial"/>
              </w:rPr>
            </w:pPr>
            <w:r w:rsidRPr="00862DD9">
              <w:rPr>
                <w:rFonts w:ascii="Arial" w:hAnsi="Arial" w:cs="Arial"/>
              </w:rPr>
              <w:t>explore ways of expressing what is important to them and other people and brings meaning and hope to their lives.</w:t>
            </w:r>
          </w:p>
        </w:tc>
        <w:tc>
          <w:tcPr>
            <w:tcW w:w="5812" w:type="dxa"/>
          </w:tcPr>
          <w:p w14:paraId="6B209B81" w14:textId="44FB663A" w:rsidR="00B74B37" w:rsidRPr="00C414AE" w:rsidRDefault="00C414AE" w:rsidP="00862DD9">
            <w:pPr>
              <w:spacing w:before="60" w:after="60"/>
              <w:rPr>
                <w:rFonts w:ascii="Arial" w:hAnsi="Arial" w:cs="Arial"/>
              </w:rPr>
            </w:pPr>
            <w:r>
              <w:rPr>
                <w:rFonts w:ascii="Arial" w:hAnsi="Arial" w:cs="Arial"/>
              </w:rPr>
              <w:t>6 &amp; 7</w:t>
            </w:r>
            <w:r w:rsidR="00900C2C">
              <w:rPr>
                <w:rFonts w:ascii="Arial" w:hAnsi="Arial" w:cs="Arial"/>
              </w:rPr>
              <w:t xml:space="preserve">. </w:t>
            </w:r>
            <w:r w:rsidR="00BA3EC6" w:rsidRPr="00C414AE">
              <w:rPr>
                <w:rFonts w:ascii="Arial" w:hAnsi="Arial" w:cs="Arial"/>
              </w:rPr>
              <w:t xml:space="preserve">Explain the meaning of ‘community cohesion’ and ‘reconciliation’ to pupils. </w:t>
            </w:r>
          </w:p>
          <w:p w14:paraId="11A4B02B" w14:textId="77777777" w:rsidR="00C414AE" w:rsidRPr="00C414AE" w:rsidRDefault="00B74B37" w:rsidP="00862DD9">
            <w:pPr>
              <w:spacing w:before="60" w:after="60"/>
              <w:rPr>
                <w:rFonts w:ascii="Arial" w:hAnsi="Arial" w:cs="Arial"/>
              </w:rPr>
            </w:pPr>
            <w:r w:rsidRPr="00C414AE">
              <w:rPr>
                <w:rFonts w:ascii="Arial" w:hAnsi="Arial" w:cs="Arial"/>
              </w:rPr>
              <w:t xml:space="preserve">Explain that these words are important in many religions and beliefs. </w:t>
            </w:r>
            <w:r w:rsidR="00C414AE" w:rsidRPr="00C414AE">
              <w:rPr>
                <w:rFonts w:ascii="Arial" w:hAnsi="Arial" w:cs="Arial"/>
              </w:rPr>
              <w:t xml:space="preserve">Provide some background to the importance of these terms amongst many Christian groups and perhaps in one other worldview. </w:t>
            </w:r>
          </w:p>
          <w:p w14:paraId="3EEF3568" w14:textId="6BEC4056" w:rsidR="00B74B37" w:rsidRPr="00C414AE" w:rsidRDefault="00B74B37" w:rsidP="00862DD9">
            <w:pPr>
              <w:spacing w:before="60" w:after="60"/>
              <w:rPr>
                <w:rFonts w:ascii="Arial" w:hAnsi="Arial" w:cs="Arial"/>
              </w:rPr>
            </w:pPr>
            <w:r w:rsidRPr="00C414AE">
              <w:rPr>
                <w:rFonts w:ascii="Arial" w:hAnsi="Arial" w:cs="Arial"/>
              </w:rPr>
              <w:t>Ask pupils why they think this may be. Point out that small groups get strength from sticking together but that there are advantages too, of co-operating with other groups within any community: working together for the common good.</w:t>
            </w:r>
            <w:r w:rsidR="00C414AE" w:rsidRPr="00C414AE">
              <w:rPr>
                <w:rFonts w:ascii="Arial" w:hAnsi="Arial" w:cs="Arial"/>
              </w:rPr>
              <w:t xml:space="preserve"> Explain how interfaith groups work together on join projects to create more social harmony.</w:t>
            </w:r>
          </w:p>
          <w:p w14:paraId="5F833475" w14:textId="4148E009" w:rsidR="00B74B37" w:rsidRPr="00C414AE" w:rsidRDefault="00B74B37" w:rsidP="00862DD9">
            <w:pPr>
              <w:spacing w:before="60" w:after="60"/>
              <w:rPr>
                <w:rFonts w:ascii="Arial" w:hAnsi="Arial" w:cs="Arial"/>
              </w:rPr>
            </w:pPr>
            <w:r w:rsidRPr="00C414AE">
              <w:rPr>
                <w:rFonts w:ascii="Arial" w:hAnsi="Arial" w:cs="Arial"/>
              </w:rPr>
              <w:t xml:space="preserve">Reconciliation is also important if disputes between people are not to be prolonged forever. </w:t>
            </w:r>
          </w:p>
          <w:p w14:paraId="23C78B81" w14:textId="5FD47AAB" w:rsidR="00B74B37" w:rsidRPr="00C414AE" w:rsidRDefault="00B74B37" w:rsidP="00862DD9">
            <w:pPr>
              <w:spacing w:before="60" w:after="60"/>
              <w:rPr>
                <w:rFonts w:ascii="Arial" w:hAnsi="Arial" w:cs="Arial"/>
              </w:rPr>
            </w:pPr>
            <w:r w:rsidRPr="00C414AE">
              <w:rPr>
                <w:rFonts w:ascii="Arial" w:hAnsi="Arial" w:cs="Arial"/>
              </w:rPr>
              <w:t>Can pupils think of examples where disputes go on and on until someone apologises for any wrong-doing or mistakes and then friendships can resume again?</w:t>
            </w:r>
          </w:p>
          <w:p w14:paraId="7BF4ADBB" w14:textId="078C91AC" w:rsidR="00BA3EC6" w:rsidRPr="00C414AE" w:rsidRDefault="00B74B37" w:rsidP="00862DD9">
            <w:pPr>
              <w:spacing w:before="60" w:after="60"/>
              <w:rPr>
                <w:rFonts w:ascii="Arial" w:hAnsi="Arial" w:cs="Arial"/>
              </w:rPr>
            </w:pPr>
            <w:r w:rsidRPr="00C414AE">
              <w:rPr>
                <w:rFonts w:ascii="Arial" w:hAnsi="Arial" w:cs="Arial"/>
              </w:rPr>
              <w:t>Jot down some key points on the board.</w:t>
            </w:r>
            <w:r w:rsidR="00886D14" w:rsidRPr="00C414AE">
              <w:rPr>
                <w:rFonts w:ascii="Arial" w:hAnsi="Arial" w:cs="Arial"/>
              </w:rPr>
              <w:t xml:space="preserve"> Tell pupils that as well as the art they have been looking at, another way of expressing important ideas and feelings artistically is through poetry. Remind them of any poems they have come across in English lessons and point out how ideas can take on a special meaning and become more emotional and powerful through poetry. </w:t>
            </w:r>
          </w:p>
          <w:p w14:paraId="1805C6CF" w14:textId="46B8D5E4" w:rsidR="00BA3EC6" w:rsidRPr="00C414AE" w:rsidRDefault="00BA3EC6" w:rsidP="00862DD9">
            <w:pPr>
              <w:spacing w:before="60" w:after="60"/>
              <w:rPr>
                <w:rFonts w:ascii="Arial" w:hAnsi="Arial" w:cs="Arial"/>
              </w:rPr>
            </w:pPr>
            <w:r w:rsidRPr="00862DD9">
              <w:rPr>
                <w:rFonts w:ascii="Arial" w:hAnsi="Arial" w:cs="Arial"/>
              </w:rPr>
              <w:t xml:space="preserve">Ask pupils to </w:t>
            </w:r>
            <w:r w:rsidR="00C414AE">
              <w:rPr>
                <w:rFonts w:ascii="Arial" w:hAnsi="Arial" w:cs="Arial"/>
              </w:rPr>
              <w:t xml:space="preserve">draft </w:t>
            </w:r>
            <w:r w:rsidRPr="00862DD9">
              <w:rPr>
                <w:rFonts w:ascii="Arial" w:hAnsi="Arial" w:cs="Arial"/>
              </w:rPr>
              <w:t xml:space="preserve">their own short poem or simply a </w:t>
            </w:r>
            <w:r w:rsidRPr="00862DD9">
              <w:rPr>
                <w:rFonts w:ascii="Arial" w:hAnsi="Arial" w:cs="Arial"/>
              </w:rPr>
              <w:lastRenderedPageBreak/>
              <w:t>collection of words such as those on the board to go with their cross designs, entitled, ‘Being Human’.</w:t>
            </w:r>
          </w:p>
          <w:p w14:paraId="30A8B477" w14:textId="7F058508" w:rsidR="00145E71" w:rsidRPr="00C414AE" w:rsidRDefault="00145E71" w:rsidP="00862DD9">
            <w:pPr>
              <w:spacing w:before="60" w:after="60"/>
              <w:rPr>
                <w:rFonts w:ascii="Arial" w:hAnsi="Arial" w:cs="Arial"/>
              </w:rPr>
            </w:pPr>
            <w:r w:rsidRPr="00C414AE">
              <w:rPr>
                <w:rFonts w:ascii="Arial" w:hAnsi="Arial" w:cs="Arial"/>
              </w:rPr>
              <w:t xml:space="preserve">The </w:t>
            </w:r>
            <w:r w:rsidR="00FB6005" w:rsidRPr="00C414AE">
              <w:rPr>
                <w:rFonts w:ascii="Arial" w:hAnsi="Arial" w:cs="Arial"/>
              </w:rPr>
              <w:t>repetition</w:t>
            </w:r>
            <w:r w:rsidRPr="00C414AE">
              <w:rPr>
                <w:rFonts w:ascii="Arial" w:hAnsi="Arial" w:cs="Arial"/>
              </w:rPr>
              <w:t xml:space="preserve"> model would work nicely here</w:t>
            </w:r>
            <w:r w:rsidR="001E1019" w:rsidRPr="00C414AE">
              <w:rPr>
                <w:rFonts w:ascii="Arial" w:hAnsi="Arial" w:cs="Arial"/>
              </w:rPr>
              <w:t>:</w:t>
            </w:r>
          </w:p>
          <w:p w14:paraId="531FF4B9" w14:textId="77777777" w:rsidR="00145E71" w:rsidRPr="00C414AE" w:rsidRDefault="00070B8B" w:rsidP="00862DD9">
            <w:pPr>
              <w:spacing w:before="60" w:after="60"/>
              <w:rPr>
                <w:rFonts w:ascii="Arial" w:hAnsi="Arial" w:cs="Arial"/>
              </w:rPr>
            </w:pPr>
            <w:r w:rsidRPr="00C414AE">
              <w:rPr>
                <w:rFonts w:ascii="Arial" w:hAnsi="Arial" w:cs="Arial"/>
              </w:rPr>
              <w:t>The important thing about being human is….</w:t>
            </w:r>
          </w:p>
          <w:p w14:paraId="0BFC3F97" w14:textId="77777777" w:rsidR="00070B8B" w:rsidRPr="00C414AE" w:rsidRDefault="00070B8B" w:rsidP="00862DD9">
            <w:pPr>
              <w:spacing w:before="60" w:after="60"/>
              <w:rPr>
                <w:rFonts w:ascii="Arial" w:hAnsi="Arial" w:cs="Arial"/>
              </w:rPr>
            </w:pPr>
            <w:r w:rsidRPr="00C414AE">
              <w:rPr>
                <w:rFonts w:ascii="Arial" w:hAnsi="Arial" w:cs="Arial"/>
              </w:rPr>
              <w:t>It is/it means….</w:t>
            </w:r>
          </w:p>
          <w:p w14:paraId="67204A49" w14:textId="77777777" w:rsidR="00070B8B" w:rsidRPr="00C414AE" w:rsidRDefault="00070B8B" w:rsidP="00862DD9">
            <w:pPr>
              <w:spacing w:before="60" w:after="60"/>
              <w:rPr>
                <w:rFonts w:ascii="Arial" w:hAnsi="Arial" w:cs="Arial"/>
              </w:rPr>
            </w:pPr>
            <w:r w:rsidRPr="00C414AE">
              <w:rPr>
                <w:rFonts w:ascii="Arial" w:hAnsi="Arial" w:cs="Arial"/>
              </w:rPr>
              <w:t>It is/it means….</w:t>
            </w:r>
          </w:p>
          <w:p w14:paraId="5CCEC8D4" w14:textId="77777777" w:rsidR="00070B8B" w:rsidRPr="00C414AE" w:rsidRDefault="00070B8B" w:rsidP="00862DD9">
            <w:pPr>
              <w:spacing w:before="60" w:after="60"/>
              <w:rPr>
                <w:rFonts w:ascii="Arial" w:hAnsi="Arial" w:cs="Arial"/>
              </w:rPr>
            </w:pPr>
            <w:r w:rsidRPr="00C414AE">
              <w:rPr>
                <w:rFonts w:ascii="Arial" w:hAnsi="Arial" w:cs="Arial"/>
              </w:rPr>
              <w:t>It is/it means….</w:t>
            </w:r>
          </w:p>
          <w:p w14:paraId="5FCB24EB" w14:textId="77777777" w:rsidR="00070B8B" w:rsidRDefault="00070B8B" w:rsidP="00862DD9">
            <w:pPr>
              <w:spacing w:before="60" w:after="60"/>
              <w:rPr>
                <w:rFonts w:ascii="Arial" w:hAnsi="Arial" w:cs="Arial"/>
              </w:rPr>
            </w:pPr>
            <w:r w:rsidRPr="00C414AE">
              <w:rPr>
                <w:rFonts w:ascii="Arial" w:hAnsi="Arial" w:cs="Arial"/>
              </w:rPr>
              <w:t>But the important thing about being human is…. (repeat first line)</w:t>
            </w:r>
            <w:r w:rsidR="00C73157" w:rsidRPr="00C414AE">
              <w:rPr>
                <w:rFonts w:ascii="Arial" w:hAnsi="Arial" w:cs="Arial"/>
              </w:rPr>
              <w:t>.</w:t>
            </w:r>
          </w:p>
          <w:p w14:paraId="113854D9" w14:textId="77777777" w:rsidR="00C414AE" w:rsidRDefault="00C414AE" w:rsidP="00862DD9">
            <w:pPr>
              <w:spacing w:before="60" w:after="60"/>
              <w:rPr>
                <w:rFonts w:ascii="Arial" w:hAnsi="Arial" w:cs="Arial"/>
              </w:rPr>
            </w:pPr>
            <w:r>
              <w:rPr>
                <w:rFonts w:ascii="Arial" w:hAnsi="Arial" w:cs="Arial"/>
              </w:rPr>
              <w:t xml:space="preserve">Encourage them to produce a ‘best’ version of their poems for class display. </w:t>
            </w:r>
          </w:p>
          <w:p w14:paraId="03FB65F4" w14:textId="5473B5FA" w:rsidR="00C414AE" w:rsidRPr="00C73157" w:rsidRDefault="00C414AE" w:rsidP="00862DD9">
            <w:pPr>
              <w:spacing w:before="60" w:after="60"/>
              <w:rPr>
                <w:rFonts w:ascii="Arial" w:hAnsi="Arial" w:cs="Arial"/>
              </w:rPr>
            </w:pPr>
            <w:r>
              <w:rPr>
                <w:rFonts w:ascii="Arial" w:hAnsi="Arial" w:cs="Arial"/>
              </w:rPr>
              <w:t>Some of the poems and the earlier artwork could feature on the school website as examples of work being done in RE.</w:t>
            </w:r>
          </w:p>
        </w:tc>
        <w:tc>
          <w:tcPr>
            <w:tcW w:w="3353" w:type="dxa"/>
          </w:tcPr>
          <w:p w14:paraId="5E82FB8F" w14:textId="77777777" w:rsidR="00BA3EC6" w:rsidRPr="00862DD9" w:rsidRDefault="00BA3EC6" w:rsidP="00862DD9">
            <w:pPr>
              <w:spacing w:before="60" w:after="60"/>
              <w:rPr>
                <w:rFonts w:ascii="Arial" w:hAnsi="Arial" w:cs="Arial"/>
              </w:rPr>
            </w:pPr>
            <w:r w:rsidRPr="00862DD9">
              <w:rPr>
                <w:rFonts w:ascii="Arial" w:hAnsi="Arial" w:cs="Arial"/>
              </w:rPr>
              <w:lastRenderedPageBreak/>
              <w:t>Pupils:</w:t>
            </w:r>
          </w:p>
          <w:p w14:paraId="61F98672" w14:textId="77777777" w:rsidR="00BA3EC6" w:rsidRPr="00862DD9" w:rsidRDefault="00BA3EC6" w:rsidP="00EA552D">
            <w:pPr>
              <w:numPr>
                <w:ilvl w:val="0"/>
                <w:numId w:val="9"/>
              </w:numPr>
              <w:spacing w:before="60" w:after="60"/>
              <w:rPr>
                <w:rFonts w:ascii="Arial" w:hAnsi="Arial" w:cs="Arial"/>
              </w:rPr>
            </w:pPr>
            <w:r w:rsidRPr="00862DD9">
              <w:rPr>
                <w:rFonts w:ascii="Arial" w:hAnsi="Arial" w:cs="Arial"/>
              </w:rPr>
              <w:t>reflect upon the needs of poor and oppressed people;</w:t>
            </w:r>
          </w:p>
          <w:p w14:paraId="3CA7BA07" w14:textId="77777777" w:rsidR="00BA3EC6" w:rsidRPr="00862DD9" w:rsidRDefault="00BA3EC6" w:rsidP="00EA552D">
            <w:pPr>
              <w:numPr>
                <w:ilvl w:val="0"/>
                <w:numId w:val="9"/>
              </w:numPr>
              <w:spacing w:before="60" w:after="60"/>
              <w:rPr>
                <w:rFonts w:ascii="Arial" w:hAnsi="Arial" w:cs="Arial"/>
              </w:rPr>
            </w:pPr>
            <w:r w:rsidRPr="00862DD9">
              <w:rPr>
                <w:rFonts w:ascii="Arial" w:hAnsi="Arial" w:cs="Arial"/>
              </w:rPr>
              <w:t>produce their own ideas on the struggle for peaceful (cohesive) communities.</w:t>
            </w:r>
          </w:p>
        </w:tc>
        <w:tc>
          <w:tcPr>
            <w:tcW w:w="3818" w:type="dxa"/>
          </w:tcPr>
          <w:p w14:paraId="33E3D844" w14:textId="77777777" w:rsidR="00FB6005" w:rsidRPr="00FB6005" w:rsidRDefault="00FB6005" w:rsidP="00862DD9">
            <w:pPr>
              <w:spacing w:before="60" w:after="60"/>
              <w:rPr>
                <w:rFonts w:ascii="Arial" w:hAnsi="Arial" w:cs="Arial"/>
                <w:b/>
                <w:bCs/>
              </w:rPr>
            </w:pPr>
            <w:r w:rsidRPr="00FB6005">
              <w:rPr>
                <w:rFonts w:ascii="Arial" w:hAnsi="Arial" w:cs="Arial"/>
                <w:b/>
                <w:bCs/>
              </w:rPr>
              <w:t>Vocabulary:</w:t>
            </w:r>
          </w:p>
          <w:p w14:paraId="78DA915D" w14:textId="7D96DF8A" w:rsidR="00FB6005" w:rsidRDefault="00FB6005" w:rsidP="00862DD9">
            <w:pPr>
              <w:spacing w:before="60" w:after="60"/>
              <w:rPr>
                <w:rFonts w:ascii="Arial" w:hAnsi="Arial" w:cs="Arial"/>
              </w:rPr>
            </w:pPr>
            <w:r w:rsidRPr="00862DD9">
              <w:rPr>
                <w:rFonts w:ascii="Arial" w:hAnsi="Arial" w:cs="Arial"/>
              </w:rPr>
              <w:t>community cohesion</w:t>
            </w:r>
            <w:r>
              <w:rPr>
                <w:rFonts w:ascii="Arial" w:hAnsi="Arial" w:cs="Arial"/>
              </w:rPr>
              <w:t xml:space="preserve">, </w:t>
            </w:r>
            <w:r w:rsidRPr="00862DD9">
              <w:rPr>
                <w:rFonts w:ascii="Arial" w:hAnsi="Arial" w:cs="Arial"/>
              </w:rPr>
              <w:t>reconciliation</w:t>
            </w:r>
          </w:p>
          <w:p w14:paraId="64B3B558" w14:textId="4D258D4E" w:rsidR="00FB6005" w:rsidRPr="00FB6005" w:rsidRDefault="00FB6005" w:rsidP="00862DD9">
            <w:pPr>
              <w:spacing w:before="60" w:after="60"/>
              <w:rPr>
                <w:rFonts w:ascii="Arial" w:hAnsi="Arial" w:cs="Arial"/>
                <w:b/>
                <w:bCs/>
              </w:rPr>
            </w:pPr>
            <w:r>
              <w:rPr>
                <w:rFonts w:ascii="Arial" w:hAnsi="Arial" w:cs="Arial"/>
                <w:b/>
                <w:bCs/>
              </w:rPr>
              <w:t>Notes:</w:t>
            </w:r>
          </w:p>
          <w:p w14:paraId="099866A1" w14:textId="6C17FBBB" w:rsidR="00BA3EC6" w:rsidRPr="00862DD9" w:rsidRDefault="00BA3EC6" w:rsidP="00862DD9">
            <w:pPr>
              <w:spacing w:before="60" w:after="60"/>
              <w:rPr>
                <w:rFonts w:ascii="Arial" w:hAnsi="Arial" w:cs="Arial"/>
              </w:rPr>
            </w:pPr>
            <w:r w:rsidRPr="00862DD9">
              <w:rPr>
                <w:rFonts w:ascii="Arial" w:hAnsi="Arial" w:cs="Arial"/>
              </w:rPr>
              <w:t>Use, e.g., ‘Power of Reading’, and ‘Talk for Writing’ approaches, e.g., looking at their own pictures, jotting down connected words and phrases and linking together in a poem.</w:t>
            </w:r>
          </w:p>
        </w:tc>
      </w:tr>
    </w:tbl>
    <w:p w14:paraId="1F0E00E8" w14:textId="76191015" w:rsidR="00886D14" w:rsidRPr="003B18FE" w:rsidRDefault="00886D14" w:rsidP="00BA3EC6">
      <w:pPr>
        <w:rPr>
          <w:rFonts w:ascii="Arial" w:hAnsi="Arial" w:cs="Arial"/>
          <w:b/>
        </w:rPr>
      </w:pPr>
    </w:p>
    <w:tbl>
      <w:tblPr>
        <w:tblW w:w="15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0"/>
        <w:gridCol w:w="5812"/>
        <w:gridCol w:w="4518"/>
        <w:gridCol w:w="12"/>
      </w:tblGrid>
      <w:tr w:rsidR="00886D14" w:rsidRPr="00B03BFF" w14:paraId="7652734E" w14:textId="77777777" w:rsidTr="0095513B">
        <w:trPr>
          <w:gridAfter w:val="1"/>
          <w:wAfter w:w="12" w:type="dxa"/>
          <w:jc w:val="center"/>
        </w:trPr>
        <w:tc>
          <w:tcPr>
            <w:tcW w:w="15480" w:type="dxa"/>
            <w:gridSpan w:val="3"/>
            <w:shd w:val="clear" w:color="auto" w:fill="FFFF99"/>
          </w:tcPr>
          <w:p w14:paraId="399077D8" w14:textId="7CF4C6A3" w:rsidR="00886D14" w:rsidRDefault="00886D14" w:rsidP="00886D14">
            <w:pPr>
              <w:spacing w:before="60" w:after="60"/>
              <w:jc w:val="center"/>
              <w:rPr>
                <w:rFonts w:ascii="Arial" w:hAnsi="Arial" w:cs="Arial"/>
                <w:b/>
              </w:rPr>
            </w:pPr>
            <w:r>
              <w:rPr>
                <w:rFonts w:ascii="Arial" w:hAnsi="Arial" w:cs="Arial"/>
                <w:b/>
              </w:rPr>
              <w:t>RECORD OF ATTAINMENT</w:t>
            </w:r>
          </w:p>
        </w:tc>
      </w:tr>
      <w:tr w:rsidR="00886D14" w:rsidRPr="00B03BFF" w14:paraId="7FF61091" w14:textId="77777777" w:rsidTr="0095513B">
        <w:trPr>
          <w:gridAfter w:val="1"/>
          <w:wAfter w:w="12" w:type="dxa"/>
          <w:jc w:val="center"/>
        </w:trPr>
        <w:tc>
          <w:tcPr>
            <w:tcW w:w="15480" w:type="dxa"/>
            <w:gridSpan w:val="3"/>
            <w:shd w:val="clear" w:color="auto" w:fill="FFFF99"/>
          </w:tcPr>
          <w:p w14:paraId="4043B150" w14:textId="39D1E08F" w:rsidR="00886D14" w:rsidRPr="00C73157" w:rsidRDefault="00886D14" w:rsidP="00C73157">
            <w:pPr>
              <w:spacing w:before="60" w:after="60"/>
              <w:jc w:val="center"/>
              <w:rPr>
                <w:rFonts w:ascii="Arial" w:hAnsi="Arial"/>
                <w:b/>
              </w:rPr>
            </w:pPr>
            <w:r w:rsidRPr="003B18FE">
              <w:rPr>
                <w:rFonts w:ascii="Arial" w:hAnsi="Arial" w:cs="Arial"/>
                <w:b/>
              </w:rPr>
              <w:t xml:space="preserve">Key Stage 2 Unit 7: </w:t>
            </w:r>
            <w:r w:rsidRPr="003B18FE">
              <w:rPr>
                <w:rFonts w:ascii="Arial" w:hAnsi="Arial"/>
                <w:b/>
              </w:rPr>
              <w:t>How do people express their beliefs and identity? [C&amp;D]</w:t>
            </w:r>
          </w:p>
        </w:tc>
      </w:tr>
      <w:tr w:rsidR="00C73157" w:rsidRPr="00B03BFF" w14:paraId="02DF7256" w14:textId="77777777" w:rsidTr="0095513B">
        <w:trPr>
          <w:gridAfter w:val="1"/>
          <w:wAfter w:w="12" w:type="dxa"/>
          <w:jc w:val="center"/>
        </w:trPr>
        <w:tc>
          <w:tcPr>
            <w:tcW w:w="15480" w:type="dxa"/>
            <w:gridSpan w:val="3"/>
            <w:shd w:val="clear" w:color="auto" w:fill="FFFF99"/>
          </w:tcPr>
          <w:p w14:paraId="79EFE2DF" w14:textId="6119907E" w:rsidR="00C73157" w:rsidRPr="003B18FE" w:rsidRDefault="00C73157" w:rsidP="00C73157">
            <w:pPr>
              <w:spacing w:before="60" w:after="60"/>
              <w:rPr>
                <w:rFonts w:ascii="Arial" w:hAnsi="Arial" w:cs="Arial"/>
                <w:b/>
              </w:rPr>
            </w:pPr>
            <w:r w:rsidRPr="00B03BFF">
              <w:rPr>
                <w:rFonts w:ascii="Arial" w:hAnsi="Arial" w:cs="Arial"/>
                <w:b/>
              </w:rPr>
              <w:t>By the end of this sequence of learning:</w:t>
            </w:r>
          </w:p>
        </w:tc>
      </w:tr>
      <w:tr w:rsidR="00886D14" w:rsidRPr="00B6558A" w14:paraId="0B008217" w14:textId="77777777" w:rsidTr="0095513B">
        <w:trPr>
          <w:trHeight w:val="195"/>
          <w:jc w:val="center"/>
        </w:trPr>
        <w:tc>
          <w:tcPr>
            <w:tcW w:w="5150" w:type="dxa"/>
          </w:tcPr>
          <w:p w14:paraId="1DE687F5" w14:textId="77777777" w:rsidR="00886D14" w:rsidRPr="001D1F72" w:rsidRDefault="00886D14" w:rsidP="0095513B">
            <w:pPr>
              <w:spacing w:before="60" w:after="60"/>
              <w:rPr>
                <w:rFonts w:ascii="Arial" w:hAnsi="Arial" w:cs="Arial"/>
                <w:b/>
              </w:rPr>
            </w:pPr>
            <w:r>
              <w:rPr>
                <w:rFonts w:ascii="Arial" w:hAnsi="Arial" w:cs="Arial"/>
                <w:b/>
              </w:rPr>
              <w:t>[Developing] S</w:t>
            </w:r>
            <w:r w:rsidRPr="001D1F72">
              <w:rPr>
                <w:rFonts w:ascii="Arial" w:hAnsi="Arial" w:cs="Arial"/>
                <w:b/>
              </w:rPr>
              <w:t>tudents:</w:t>
            </w:r>
          </w:p>
        </w:tc>
        <w:tc>
          <w:tcPr>
            <w:tcW w:w="5812" w:type="dxa"/>
            <w:shd w:val="clear" w:color="auto" w:fill="auto"/>
          </w:tcPr>
          <w:p w14:paraId="2FFA9075" w14:textId="77777777" w:rsidR="00886D14" w:rsidRPr="001D1F72" w:rsidRDefault="00886D14" w:rsidP="0095513B">
            <w:pPr>
              <w:spacing w:before="60" w:after="60"/>
              <w:rPr>
                <w:rFonts w:ascii="Arial" w:hAnsi="Arial" w:cs="Arial"/>
                <w:b/>
              </w:rPr>
            </w:pPr>
            <w:r>
              <w:rPr>
                <w:rFonts w:ascii="Arial" w:hAnsi="Arial" w:cs="Arial"/>
                <w:b/>
              </w:rPr>
              <w:t>[Secure] S</w:t>
            </w:r>
            <w:r w:rsidRPr="001D1F72">
              <w:rPr>
                <w:rFonts w:ascii="Arial" w:hAnsi="Arial" w:cs="Arial"/>
                <w:b/>
              </w:rPr>
              <w:t>tude</w:t>
            </w:r>
            <w:r>
              <w:rPr>
                <w:rFonts w:ascii="Arial" w:hAnsi="Arial" w:cs="Arial"/>
                <w:b/>
              </w:rPr>
              <w:t>nts</w:t>
            </w:r>
            <w:r w:rsidRPr="001D1F72">
              <w:rPr>
                <w:rFonts w:ascii="Arial" w:hAnsi="Arial" w:cs="Arial"/>
                <w:b/>
              </w:rPr>
              <w:t>:</w:t>
            </w:r>
          </w:p>
        </w:tc>
        <w:tc>
          <w:tcPr>
            <w:tcW w:w="4530" w:type="dxa"/>
            <w:gridSpan w:val="2"/>
            <w:shd w:val="clear" w:color="auto" w:fill="auto"/>
          </w:tcPr>
          <w:p w14:paraId="3A8492CC" w14:textId="77777777" w:rsidR="00886D14" w:rsidRPr="001D1F72" w:rsidRDefault="00886D14" w:rsidP="0095513B">
            <w:pPr>
              <w:spacing w:before="60" w:after="60"/>
              <w:rPr>
                <w:rFonts w:ascii="Arial" w:hAnsi="Arial" w:cs="Arial"/>
                <w:b/>
              </w:rPr>
            </w:pPr>
            <w:r>
              <w:rPr>
                <w:rFonts w:ascii="Arial" w:hAnsi="Arial" w:cs="Arial"/>
                <w:b/>
              </w:rPr>
              <w:t xml:space="preserve">[Exceeding] </w:t>
            </w:r>
            <w:r w:rsidRPr="001D1F72">
              <w:rPr>
                <w:rFonts w:ascii="Arial" w:hAnsi="Arial" w:cs="Arial"/>
                <w:b/>
              </w:rPr>
              <w:t>Students</w:t>
            </w:r>
            <w:r>
              <w:rPr>
                <w:rFonts w:ascii="Arial" w:hAnsi="Arial" w:cs="Arial"/>
                <w:b/>
              </w:rPr>
              <w:t xml:space="preserve"> </w:t>
            </w:r>
            <w:r w:rsidRPr="001D1F72">
              <w:rPr>
                <w:rFonts w:ascii="Arial" w:hAnsi="Arial" w:cs="Arial"/>
                <w:b/>
              </w:rPr>
              <w:t>:</w:t>
            </w:r>
          </w:p>
        </w:tc>
      </w:tr>
      <w:tr w:rsidR="001E1019" w:rsidRPr="001E1019" w14:paraId="49E555CE" w14:textId="77777777" w:rsidTr="0095513B">
        <w:trPr>
          <w:trHeight w:val="195"/>
          <w:jc w:val="center"/>
        </w:trPr>
        <w:tc>
          <w:tcPr>
            <w:tcW w:w="5150" w:type="dxa"/>
          </w:tcPr>
          <w:p w14:paraId="50FB7239" w14:textId="77777777" w:rsidR="001E1019" w:rsidRPr="001E1019" w:rsidRDefault="00886D14" w:rsidP="00EA552D">
            <w:pPr>
              <w:pStyle w:val="BodyText"/>
              <w:numPr>
                <w:ilvl w:val="0"/>
                <w:numId w:val="18"/>
              </w:numPr>
              <w:tabs>
                <w:tab w:val="left" w:pos="720"/>
              </w:tabs>
              <w:spacing w:before="60" w:after="60"/>
              <w:jc w:val="left"/>
              <w:rPr>
                <w:rFonts w:ascii="Arial" w:hAnsi="Arial" w:cs="Arial"/>
                <w:b w:val="0"/>
                <w:bCs w:val="0"/>
                <w:sz w:val="24"/>
                <w:szCs w:val="24"/>
              </w:rPr>
            </w:pPr>
            <w:r w:rsidRPr="001E1019">
              <w:rPr>
                <w:rFonts w:ascii="Arial" w:hAnsi="Arial" w:cs="Arial"/>
                <w:b w:val="0"/>
                <w:bCs w:val="0"/>
                <w:sz w:val="24"/>
                <w:szCs w:val="24"/>
              </w:rPr>
              <w:t>use religious words to describe some of the different ways in which people show their beliefs</w:t>
            </w:r>
          </w:p>
          <w:p w14:paraId="1AE92232" w14:textId="2CBF1C5D" w:rsidR="00886D14" w:rsidRPr="001E1019" w:rsidRDefault="00886D14" w:rsidP="00EA552D">
            <w:pPr>
              <w:pStyle w:val="BodyText"/>
              <w:numPr>
                <w:ilvl w:val="0"/>
                <w:numId w:val="18"/>
              </w:numPr>
              <w:tabs>
                <w:tab w:val="left" w:pos="720"/>
              </w:tabs>
              <w:spacing w:before="60" w:after="60"/>
              <w:jc w:val="left"/>
              <w:rPr>
                <w:rFonts w:ascii="Arial" w:hAnsi="Arial" w:cs="Arial"/>
                <w:b w:val="0"/>
                <w:bCs w:val="0"/>
                <w:sz w:val="24"/>
                <w:szCs w:val="24"/>
              </w:rPr>
            </w:pPr>
            <w:r w:rsidRPr="001E1019">
              <w:rPr>
                <w:rFonts w:ascii="Arial" w:hAnsi="Arial" w:cs="Arial"/>
                <w:b w:val="0"/>
                <w:bCs w:val="0"/>
                <w:sz w:val="24"/>
                <w:szCs w:val="24"/>
              </w:rPr>
              <w:t>compare some of the things that influence me, with those that influence other people.</w:t>
            </w:r>
          </w:p>
          <w:p w14:paraId="7CD1A8DC" w14:textId="77777777" w:rsidR="00886D14" w:rsidRPr="001E1019" w:rsidRDefault="00886D14" w:rsidP="0095513B">
            <w:pPr>
              <w:pStyle w:val="BodyText"/>
              <w:spacing w:before="60" w:after="60"/>
              <w:jc w:val="left"/>
              <w:rPr>
                <w:rFonts w:ascii="Arial" w:hAnsi="Arial" w:cs="Tahoma"/>
                <w:b w:val="0"/>
                <w:bCs w:val="0"/>
                <w:sz w:val="24"/>
                <w:szCs w:val="24"/>
              </w:rPr>
            </w:pPr>
          </w:p>
          <w:p w14:paraId="1247F1D1" w14:textId="77777777" w:rsidR="00886D14" w:rsidRPr="001E1019" w:rsidRDefault="00886D14" w:rsidP="0095513B">
            <w:pPr>
              <w:pStyle w:val="BodyText"/>
              <w:spacing w:before="60" w:after="60"/>
              <w:jc w:val="left"/>
              <w:rPr>
                <w:rFonts w:ascii="Arial" w:hAnsi="Arial" w:cs="Tahoma"/>
                <w:b w:val="0"/>
                <w:bCs w:val="0"/>
                <w:sz w:val="24"/>
                <w:szCs w:val="24"/>
              </w:rPr>
            </w:pPr>
          </w:p>
          <w:p w14:paraId="6D1495FF" w14:textId="77777777" w:rsidR="00886D14" w:rsidRPr="001E1019" w:rsidRDefault="00886D14" w:rsidP="0095513B">
            <w:pPr>
              <w:pStyle w:val="BodyText"/>
              <w:spacing w:before="60" w:after="60"/>
              <w:jc w:val="left"/>
              <w:rPr>
                <w:rFonts w:ascii="Arial" w:hAnsi="Arial" w:cs="Tahoma"/>
                <w:b w:val="0"/>
                <w:bCs w:val="0"/>
                <w:sz w:val="24"/>
                <w:szCs w:val="24"/>
              </w:rPr>
            </w:pPr>
          </w:p>
        </w:tc>
        <w:tc>
          <w:tcPr>
            <w:tcW w:w="5812" w:type="dxa"/>
            <w:shd w:val="clear" w:color="auto" w:fill="auto"/>
          </w:tcPr>
          <w:p w14:paraId="148BFE06" w14:textId="156D83A5" w:rsidR="001E1019" w:rsidRPr="001E1019" w:rsidRDefault="001E1019" w:rsidP="00EA552D">
            <w:pPr>
              <w:pStyle w:val="BodyText"/>
              <w:numPr>
                <w:ilvl w:val="0"/>
                <w:numId w:val="12"/>
              </w:numPr>
              <w:spacing w:before="60" w:after="60"/>
              <w:jc w:val="left"/>
              <w:rPr>
                <w:rFonts w:ascii="Arial" w:hAnsi="Arial" w:cs="Tahoma"/>
                <w:b w:val="0"/>
                <w:bCs w:val="0"/>
                <w:sz w:val="24"/>
                <w:szCs w:val="24"/>
              </w:rPr>
            </w:pPr>
            <w:r w:rsidRPr="001E1019">
              <w:rPr>
                <w:rFonts w:ascii="Arial" w:hAnsi="Arial" w:cs="Tahoma"/>
                <w:b w:val="0"/>
                <w:bCs w:val="0"/>
                <w:sz w:val="24"/>
                <w:szCs w:val="24"/>
              </w:rPr>
              <w:t xml:space="preserve">compare different ideas about God and humanity </w:t>
            </w:r>
          </w:p>
          <w:p w14:paraId="542CC313" w14:textId="77777777" w:rsidR="001E1019" w:rsidRPr="001E1019" w:rsidRDefault="001E1019" w:rsidP="00EA552D">
            <w:pPr>
              <w:pStyle w:val="BodyText"/>
              <w:numPr>
                <w:ilvl w:val="0"/>
                <w:numId w:val="12"/>
              </w:numPr>
              <w:spacing w:before="60" w:after="60"/>
              <w:jc w:val="left"/>
              <w:rPr>
                <w:rFonts w:ascii="Arial" w:hAnsi="Arial" w:cs="Tahoma"/>
                <w:b w:val="0"/>
                <w:bCs w:val="0"/>
                <w:sz w:val="24"/>
                <w:szCs w:val="24"/>
              </w:rPr>
            </w:pPr>
            <w:r w:rsidRPr="001E1019">
              <w:rPr>
                <w:rFonts w:ascii="Arial" w:hAnsi="Arial" w:cs="Tahoma"/>
                <w:b w:val="0"/>
                <w:bCs w:val="0"/>
                <w:sz w:val="24"/>
                <w:szCs w:val="24"/>
              </w:rPr>
              <w:t xml:space="preserve">describe what some of the arts in the tradition being studied might mean to believers </w:t>
            </w:r>
          </w:p>
          <w:p w14:paraId="3A2B2A59" w14:textId="54B7A87B" w:rsidR="001E1019" w:rsidRPr="001E1019" w:rsidRDefault="001E1019" w:rsidP="00EA552D">
            <w:pPr>
              <w:pStyle w:val="BodyText"/>
              <w:numPr>
                <w:ilvl w:val="0"/>
                <w:numId w:val="12"/>
              </w:numPr>
              <w:spacing w:before="60" w:after="60"/>
              <w:jc w:val="left"/>
              <w:rPr>
                <w:rFonts w:ascii="Arial" w:hAnsi="Arial" w:cs="Tahoma"/>
                <w:b w:val="0"/>
                <w:bCs w:val="0"/>
                <w:sz w:val="24"/>
                <w:szCs w:val="24"/>
              </w:rPr>
            </w:pPr>
            <w:r w:rsidRPr="001E1019">
              <w:rPr>
                <w:rFonts w:ascii="Arial" w:hAnsi="Arial" w:cs="Tahoma"/>
                <w:b w:val="0"/>
                <w:bCs w:val="0"/>
                <w:sz w:val="24"/>
                <w:szCs w:val="24"/>
              </w:rPr>
              <w:t>describe some of the different ways in which different Christians show their beliefs, including through the arts, worship and helping others</w:t>
            </w:r>
            <w:r w:rsidRPr="001E1019">
              <w:rPr>
                <w:rFonts w:ascii="Arial" w:eastAsia="Arial Unicode MS" w:hAnsi="Arial" w:cs="Arial Unicode MS"/>
                <w:b w:val="0"/>
                <w:bCs w:val="0"/>
                <w:sz w:val="24"/>
                <w:szCs w:val="24"/>
                <w:u w:color="000000"/>
              </w:rPr>
              <w:t xml:space="preserve"> </w:t>
            </w:r>
          </w:p>
          <w:p w14:paraId="381C7B48" w14:textId="0B6844FC" w:rsidR="00886D14" w:rsidRPr="001E1019" w:rsidRDefault="001E1019" w:rsidP="00EA552D">
            <w:pPr>
              <w:pStyle w:val="BodyText"/>
              <w:numPr>
                <w:ilvl w:val="0"/>
                <w:numId w:val="12"/>
              </w:numPr>
              <w:spacing w:before="60" w:after="60"/>
              <w:jc w:val="left"/>
              <w:rPr>
                <w:rFonts w:ascii="Arial" w:hAnsi="Arial" w:cs="Tahoma"/>
                <w:b w:val="0"/>
                <w:bCs w:val="0"/>
                <w:sz w:val="24"/>
                <w:szCs w:val="24"/>
              </w:rPr>
            </w:pPr>
            <w:r w:rsidRPr="001E1019">
              <w:rPr>
                <w:rFonts w:ascii="Arial" w:hAnsi="Arial" w:cs="Tahoma"/>
                <w:b w:val="0"/>
                <w:bCs w:val="0"/>
                <w:sz w:val="24"/>
                <w:szCs w:val="24"/>
              </w:rPr>
              <w:t>provide good reasons for the views they have and the connections they make</w:t>
            </w:r>
          </w:p>
        </w:tc>
        <w:tc>
          <w:tcPr>
            <w:tcW w:w="4530" w:type="dxa"/>
            <w:gridSpan w:val="2"/>
            <w:shd w:val="clear" w:color="auto" w:fill="auto"/>
          </w:tcPr>
          <w:p w14:paraId="087FAB89" w14:textId="6C83ECD8" w:rsidR="001E1019" w:rsidRPr="001E1019" w:rsidRDefault="001E1019" w:rsidP="00EA552D">
            <w:pPr>
              <w:pStyle w:val="BodyText"/>
              <w:numPr>
                <w:ilvl w:val="0"/>
                <w:numId w:val="12"/>
              </w:numPr>
              <w:jc w:val="left"/>
              <w:rPr>
                <w:rFonts w:ascii="Arial" w:hAnsi="Arial"/>
                <w:b w:val="0"/>
                <w:bCs w:val="0"/>
                <w:sz w:val="24"/>
                <w:szCs w:val="24"/>
              </w:rPr>
            </w:pPr>
            <w:r w:rsidRPr="001E1019">
              <w:rPr>
                <w:rFonts w:ascii="Arial" w:hAnsi="Arial"/>
                <w:b w:val="0"/>
                <w:bCs w:val="0"/>
                <w:sz w:val="24"/>
                <w:szCs w:val="24"/>
              </w:rPr>
              <w:t>use a wide religious vocabulary in suggesting reasons for the similarities and differences in forms of religious, spiritual and moral expression found within and between religions</w:t>
            </w:r>
          </w:p>
          <w:p w14:paraId="33B0F758" w14:textId="77777777" w:rsidR="001E1019" w:rsidRDefault="001E1019" w:rsidP="00EA552D">
            <w:pPr>
              <w:pStyle w:val="BodyText"/>
              <w:numPr>
                <w:ilvl w:val="0"/>
                <w:numId w:val="12"/>
              </w:numPr>
              <w:spacing w:before="60" w:after="60"/>
              <w:jc w:val="left"/>
              <w:rPr>
                <w:rFonts w:ascii="Arial" w:hAnsi="Arial"/>
                <w:b w:val="0"/>
                <w:bCs w:val="0"/>
                <w:sz w:val="24"/>
                <w:szCs w:val="24"/>
              </w:rPr>
            </w:pPr>
            <w:r w:rsidRPr="001E1019">
              <w:rPr>
                <w:rFonts w:ascii="Arial" w:hAnsi="Arial"/>
                <w:b w:val="0"/>
                <w:bCs w:val="0"/>
                <w:sz w:val="24"/>
                <w:szCs w:val="24"/>
              </w:rPr>
              <w:t xml:space="preserve">give </w:t>
            </w:r>
            <w:r>
              <w:rPr>
                <w:rFonts w:ascii="Arial" w:hAnsi="Arial"/>
                <w:b w:val="0"/>
                <w:bCs w:val="0"/>
                <w:sz w:val="24"/>
                <w:szCs w:val="24"/>
              </w:rPr>
              <w:t>their</w:t>
            </w:r>
            <w:r w:rsidRPr="001E1019">
              <w:rPr>
                <w:rFonts w:ascii="Arial" w:hAnsi="Arial"/>
                <w:b w:val="0"/>
                <w:bCs w:val="0"/>
                <w:sz w:val="24"/>
                <w:szCs w:val="24"/>
              </w:rPr>
              <w:t xml:space="preserve"> own and others’ views on questions about who we are and where we belong and on the challenges of belonging to a religion</w:t>
            </w:r>
          </w:p>
          <w:p w14:paraId="7C0AEAF9" w14:textId="0F18F377" w:rsidR="00886D14" w:rsidRPr="001E1019" w:rsidRDefault="00C73157" w:rsidP="00EA552D">
            <w:pPr>
              <w:pStyle w:val="BodyText"/>
              <w:numPr>
                <w:ilvl w:val="0"/>
                <w:numId w:val="12"/>
              </w:numPr>
              <w:spacing w:before="60" w:after="60"/>
              <w:jc w:val="left"/>
              <w:rPr>
                <w:rFonts w:ascii="Arial" w:hAnsi="Arial"/>
                <w:b w:val="0"/>
                <w:bCs w:val="0"/>
                <w:sz w:val="24"/>
                <w:szCs w:val="24"/>
              </w:rPr>
            </w:pPr>
            <w:r w:rsidRPr="00C73157">
              <w:rPr>
                <w:rFonts w:ascii="Arial" w:hAnsi="Arial"/>
                <w:b w:val="0"/>
                <w:bCs w:val="0"/>
                <w:sz w:val="24"/>
                <w:szCs w:val="24"/>
              </w:rPr>
              <w:t xml:space="preserve">explain </w:t>
            </w:r>
            <w:r>
              <w:rPr>
                <w:rFonts w:ascii="Arial" w:hAnsi="Arial"/>
                <w:b w:val="0"/>
                <w:bCs w:val="0"/>
                <w:sz w:val="24"/>
                <w:szCs w:val="24"/>
              </w:rPr>
              <w:t xml:space="preserve">in detail </w:t>
            </w:r>
            <w:r w:rsidRPr="00C73157">
              <w:rPr>
                <w:rFonts w:ascii="Arial" w:hAnsi="Arial"/>
                <w:b w:val="0"/>
                <w:bCs w:val="0"/>
                <w:sz w:val="24"/>
                <w:szCs w:val="24"/>
              </w:rPr>
              <w:t>what inspires and influences them</w:t>
            </w:r>
            <w:r>
              <w:rPr>
                <w:rFonts w:ascii="Arial" w:hAnsi="Arial"/>
                <w:b w:val="0"/>
                <w:bCs w:val="0"/>
                <w:sz w:val="24"/>
                <w:szCs w:val="24"/>
              </w:rPr>
              <w:t xml:space="preserve"> and why</w:t>
            </w:r>
            <w:r w:rsidR="00886D14" w:rsidRPr="001E1019">
              <w:rPr>
                <w:rFonts w:ascii="Arial" w:hAnsi="Arial"/>
                <w:b w:val="0"/>
                <w:bCs w:val="0"/>
                <w:sz w:val="24"/>
                <w:szCs w:val="24"/>
              </w:rPr>
              <w:t>.</w:t>
            </w:r>
          </w:p>
        </w:tc>
      </w:tr>
    </w:tbl>
    <w:p w14:paraId="5501D78D" w14:textId="04467BF4" w:rsidR="00BA3EC6" w:rsidRPr="003B18FE" w:rsidRDefault="00BA3EC6" w:rsidP="00BA3EC6">
      <w:pPr>
        <w:rPr>
          <w:rFonts w:ascii="Arial" w:hAnsi="Arial" w:cs="Arial"/>
          <w:b/>
        </w:rPr>
      </w:pPr>
    </w:p>
    <w:sectPr w:rsidR="00BA3EC6" w:rsidRPr="003B18FE" w:rsidSect="00BA3EC6">
      <w:footerReference w:type="even" r:id="rId22"/>
      <w:footerReference w:type="default" r:id="rId23"/>
      <w:pgSz w:w="16838" w:h="11906" w:orient="landscape"/>
      <w:pgMar w:top="964" w:right="1191" w:bottom="96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7DC9C" w14:textId="77777777" w:rsidR="0050595B" w:rsidRDefault="0050595B">
      <w:r>
        <w:separator/>
      </w:r>
    </w:p>
  </w:endnote>
  <w:endnote w:type="continuationSeparator" w:id="0">
    <w:p w14:paraId="61E52CC1" w14:textId="77777777" w:rsidR="0050595B" w:rsidRDefault="00505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News Gothic MT">
    <w:panose1 w:val="020B0503020103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1D752" w14:textId="77777777" w:rsidR="00145E71" w:rsidRDefault="00145E71" w:rsidP="00BA3E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DE5089" w14:textId="77777777" w:rsidR="00145E71" w:rsidRDefault="00145E71" w:rsidP="00BA3E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231E5" w14:textId="77777777" w:rsidR="00145E71" w:rsidRPr="001A7955" w:rsidRDefault="00145E71" w:rsidP="00BA3EC6">
    <w:pPr>
      <w:pStyle w:val="Footer"/>
      <w:framePr w:wrap="around" w:vAnchor="text" w:hAnchor="margin" w:xAlign="right" w:y="1"/>
      <w:rPr>
        <w:rStyle w:val="PageNumber"/>
        <w:rFonts w:ascii="Arial" w:hAnsi="Arial"/>
      </w:rPr>
    </w:pPr>
    <w:r w:rsidRPr="001A7955">
      <w:rPr>
        <w:rStyle w:val="PageNumber"/>
        <w:rFonts w:ascii="Arial" w:hAnsi="Arial"/>
      </w:rPr>
      <w:fldChar w:fldCharType="begin"/>
    </w:r>
    <w:r w:rsidRPr="001A7955">
      <w:rPr>
        <w:rStyle w:val="PageNumber"/>
        <w:rFonts w:ascii="Arial" w:hAnsi="Arial"/>
      </w:rPr>
      <w:instrText xml:space="preserve">PAGE  </w:instrText>
    </w:r>
    <w:r w:rsidRPr="001A7955">
      <w:rPr>
        <w:rStyle w:val="PageNumber"/>
        <w:rFonts w:ascii="Arial" w:hAnsi="Arial"/>
      </w:rPr>
      <w:fldChar w:fldCharType="separate"/>
    </w:r>
    <w:r w:rsidR="00070B8B">
      <w:rPr>
        <w:rStyle w:val="PageNumber"/>
        <w:rFonts w:ascii="Arial" w:hAnsi="Arial"/>
        <w:noProof/>
      </w:rPr>
      <w:t>6</w:t>
    </w:r>
    <w:r w:rsidRPr="001A7955">
      <w:rPr>
        <w:rStyle w:val="PageNumber"/>
        <w:rFonts w:ascii="Arial" w:hAnsi="Arial"/>
      </w:rPr>
      <w:fldChar w:fldCharType="end"/>
    </w:r>
  </w:p>
  <w:p w14:paraId="1659E8BD" w14:textId="3AAE1C03" w:rsidR="00145E71" w:rsidRPr="000245F1" w:rsidRDefault="00145E71" w:rsidP="000245F1">
    <w:pPr>
      <w:pStyle w:val="Footer"/>
      <w:spacing w:before="120"/>
      <w:rPr>
        <w:rFonts w:ascii="Arial" w:hAnsi="Arial" w:cs="Arial"/>
        <w:sz w:val="22"/>
      </w:rPr>
    </w:pPr>
    <w:r w:rsidRPr="000245F1">
      <w:rPr>
        <w:rFonts w:ascii="Arial" w:hAnsi="Arial" w:cs="Arial"/>
        <w:sz w:val="16"/>
      </w:rPr>
      <w:t>© 2013 North Somerset &amp; Somerset Councils</w:t>
    </w:r>
    <w:r w:rsidR="000245F1" w:rsidRPr="000245F1">
      <w:rPr>
        <w:rFonts w:ascii="Arial" w:hAnsi="Arial" w:cs="Arial"/>
        <w:sz w:val="16"/>
      </w:rPr>
      <w:t xml:space="preserve">. </w:t>
    </w:r>
    <w:r w:rsidRPr="000245F1">
      <w:rPr>
        <w:rFonts w:ascii="Arial" w:hAnsi="Arial" w:cs="Arial"/>
        <w:sz w:val="16"/>
      </w:rPr>
      <w:t>© 2016</w:t>
    </w:r>
    <w:r w:rsidR="00C73157">
      <w:rPr>
        <w:rFonts w:ascii="Arial" w:hAnsi="Arial" w:cs="Arial"/>
        <w:sz w:val="16"/>
      </w:rPr>
      <w:t>, 2021</w:t>
    </w:r>
    <w:r w:rsidRPr="000245F1">
      <w:rPr>
        <w:rFonts w:ascii="Arial" w:hAnsi="Arial" w:cs="Arial"/>
        <w:sz w:val="16"/>
      </w:rPr>
      <w:t xml:space="preserve"> Bath &amp; North East Somerset, Bristol, </w:t>
    </w:r>
    <w:r w:rsidR="000245F1" w:rsidRPr="000245F1">
      <w:rPr>
        <w:rFonts w:ascii="Arial" w:hAnsi="Arial" w:cs="Arial"/>
        <w:sz w:val="16"/>
      </w:rPr>
      <w:t xml:space="preserve">Haringey &amp; </w:t>
    </w:r>
    <w:r w:rsidRPr="000245F1">
      <w:rPr>
        <w:rFonts w:ascii="Arial" w:hAnsi="Arial" w:cs="Arial"/>
        <w:sz w:val="16"/>
      </w:rPr>
      <w:t>North Somerset</w:t>
    </w:r>
    <w:r w:rsidR="000245F1" w:rsidRPr="000245F1">
      <w:rPr>
        <w:rFonts w:ascii="Arial" w:hAnsi="Arial" w:cs="Arial"/>
        <w:sz w:val="16"/>
      </w:rPr>
      <w:t xml:space="preserve"> </w:t>
    </w:r>
    <w:r w:rsidRPr="000245F1">
      <w:rPr>
        <w:rFonts w:ascii="Arial" w:hAnsi="Arial" w:cs="Arial"/>
        <w:sz w:val="16"/>
      </w:rPr>
      <w:t>Councils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544AF" w14:textId="77777777" w:rsidR="0050595B" w:rsidRDefault="0050595B">
      <w:r>
        <w:separator/>
      </w:r>
    </w:p>
  </w:footnote>
  <w:footnote w:type="continuationSeparator" w:id="0">
    <w:p w14:paraId="3D840A81" w14:textId="77777777" w:rsidR="0050595B" w:rsidRDefault="00505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9"/>
    <w:lvl w:ilvl="0">
      <w:start w:val="1"/>
      <w:numFmt w:val="decimal"/>
      <w:lvlText w:val="%1."/>
      <w:lvlJc w:val="left"/>
      <w:pPr>
        <w:tabs>
          <w:tab w:val="num" w:pos="360"/>
        </w:tabs>
        <w:ind w:left="360" w:hanging="360"/>
      </w:pPr>
    </w:lvl>
  </w:abstractNum>
  <w:abstractNum w:abstractNumId="1" w15:restartNumberingAfterBreak="0">
    <w:nsid w:val="04404499"/>
    <w:multiLevelType w:val="hybridMultilevel"/>
    <w:tmpl w:val="B7A01F7A"/>
    <w:lvl w:ilvl="0" w:tplc="7B46BC34">
      <w:start w:val="1"/>
      <w:numFmt w:val="bullet"/>
      <w:lvlText w:val=""/>
      <w:lvlJc w:val="left"/>
      <w:pPr>
        <w:tabs>
          <w:tab w:val="num" w:pos="57"/>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145B4"/>
    <w:multiLevelType w:val="hybridMultilevel"/>
    <w:tmpl w:val="A3208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031450"/>
    <w:multiLevelType w:val="hybridMultilevel"/>
    <w:tmpl w:val="D65E8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D92DEC"/>
    <w:multiLevelType w:val="hybridMultilevel"/>
    <w:tmpl w:val="D7D0B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361C34"/>
    <w:multiLevelType w:val="multilevel"/>
    <w:tmpl w:val="1A42B2A4"/>
    <w:styleLink w:val="CurrentList4"/>
    <w:lvl w:ilvl="0">
      <w:start w:val="1"/>
      <w:numFmt w:val="bullet"/>
      <w:lvlText w:val=""/>
      <w:lvlJc w:val="left"/>
      <w:pPr>
        <w:tabs>
          <w:tab w:val="num" w:pos="227"/>
        </w:tabs>
        <w:ind w:left="227" w:hanging="227"/>
      </w:pPr>
      <w:rPr>
        <w:rFonts w:ascii="Symbol" w:hAnsi="Symbol" w:hint="default"/>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295698A"/>
    <w:multiLevelType w:val="hybridMultilevel"/>
    <w:tmpl w:val="67AC9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9E6C1B"/>
    <w:multiLevelType w:val="hybridMultilevel"/>
    <w:tmpl w:val="19449DE0"/>
    <w:lvl w:ilvl="0" w:tplc="22F21E44">
      <w:start w:val="1"/>
      <w:numFmt w:val="bullet"/>
      <w:lvlText w:val=""/>
      <w:lvlJc w:val="left"/>
      <w:pPr>
        <w:tabs>
          <w:tab w:val="num" w:pos="227"/>
        </w:tabs>
        <w:ind w:left="227" w:hanging="227"/>
      </w:pPr>
      <w:rPr>
        <w:rFonts w:ascii="Symbol" w:hAnsi="Symbol" w:hint="default"/>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8DF21EC"/>
    <w:multiLevelType w:val="hybridMultilevel"/>
    <w:tmpl w:val="4A365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0582625"/>
    <w:multiLevelType w:val="hybridMultilevel"/>
    <w:tmpl w:val="3998F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38C06D8"/>
    <w:multiLevelType w:val="hybridMultilevel"/>
    <w:tmpl w:val="5D504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05B6EF8"/>
    <w:multiLevelType w:val="hybridMultilevel"/>
    <w:tmpl w:val="5EF2CD4E"/>
    <w:lvl w:ilvl="0" w:tplc="22F21E44">
      <w:start w:val="1"/>
      <w:numFmt w:val="bullet"/>
      <w:lvlText w:val=""/>
      <w:lvlJc w:val="left"/>
      <w:pPr>
        <w:tabs>
          <w:tab w:val="num" w:pos="227"/>
        </w:tabs>
        <w:ind w:left="227" w:hanging="227"/>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706E6C"/>
    <w:multiLevelType w:val="multilevel"/>
    <w:tmpl w:val="A078AE48"/>
    <w:styleLink w:val="CurrentList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53F114DA"/>
    <w:multiLevelType w:val="multilevel"/>
    <w:tmpl w:val="EC3C6670"/>
    <w:styleLink w:val="CurrentList5"/>
    <w:lvl w:ilvl="0">
      <w:start w:val="1"/>
      <w:numFmt w:val="bullet"/>
      <w:lvlText w:val=""/>
      <w:lvlJc w:val="left"/>
      <w:pPr>
        <w:tabs>
          <w:tab w:val="num" w:pos="357"/>
        </w:tabs>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959639D"/>
    <w:multiLevelType w:val="multilevel"/>
    <w:tmpl w:val="8432EA98"/>
    <w:styleLink w:val="CurrentList3"/>
    <w:lvl w:ilvl="0">
      <w:start w:val="1"/>
      <w:numFmt w:val="bullet"/>
      <w:lvlText w:val=""/>
      <w:lvlJc w:val="left"/>
      <w:pPr>
        <w:ind w:left="380" w:hanging="38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BD37891"/>
    <w:multiLevelType w:val="hybridMultilevel"/>
    <w:tmpl w:val="155E078A"/>
    <w:lvl w:ilvl="0" w:tplc="A18623E6">
      <w:start w:val="1"/>
      <w:numFmt w:val="lowerLetter"/>
      <w:lvlText w:val="(%1)"/>
      <w:lvlJc w:val="left"/>
      <w:pPr>
        <w:ind w:left="360" w:hanging="360"/>
      </w:pPr>
      <w:rPr>
        <w:rFonts w:ascii="Arial" w:hAnsi="Arial"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5D02BED"/>
    <w:multiLevelType w:val="hybridMultilevel"/>
    <w:tmpl w:val="C150CF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6A270A7"/>
    <w:multiLevelType w:val="multilevel"/>
    <w:tmpl w:val="6EAE825C"/>
    <w:styleLink w:val="CurrentList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79697D52"/>
    <w:multiLevelType w:val="hybridMultilevel"/>
    <w:tmpl w:val="276A9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18"/>
  </w:num>
  <w:num w:numId="4">
    <w:abstractNumId w:val="2"/>
  </w:num>
  <w:num w:numId="5">
    <w:abstractNumId w:val="8"/>
  </w:num>
  <w:num w:numId="6">
    <w:abstractNumId w:val="3"/>
  </w:num>
  <w:num w:numId="7">
    <w:abstractNumId w:val="4"/>
  </w:num>
  <w:num w:numId="8">
    <w:abstractNumId w:val="10"/>
  </w:num>
  <w:num w:numId="9">
    <w:abstractNumId w:val="16"/>
  </w:num>
  <w:num w:numId="10">
    <w:abstractNumId w:val="15"/>
  </w:num>
  <w:num w:numId="11">
    <w:abstractNumId w:val="6"/>
  </w:num>
  <w:num w:numId="12">
    <w:abstractNumId w:val="11"/>
  </w:num>
  <w:num w:numId="13">
    <w:abstractNumId w:val="17"/>
  </w:num>
  <w:num w:numId="14">
    <w:abstractNumId w:val="12"/>
  </w:num>
  <w:num w:numId="15">
    <w:abstractNumId w:val="14"/>
  </w:num>
  <w:num w:numId="16">
    <w:abstractNumId w:val="5"/>
  </w:num>
  <w:num w:numId="17">
    <w:abstractNumId w:val="13"/>
  </w:num>
  <w:num w:numId="18">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71C9"/>
    <w:rsid w:val="0002077D"/>
    <w:rsid w:val="000245F1"/>
    <w:rsid w:val="00064714"/>
    <w:rsid w:val="00070B8B"/>
    <w:rsid w:val="00145E71"/>
    <w:rsid w:val="0017437A"/>
    <w:rsid w:val="00182FE0"/>
    <w:rsid w:val="001C0712"/>
    <w:rsid w:val="001E1019"/>
    <w:rsid w:val="0026591F"/>
    <w:rsid w:val="00270055"/>
    <w:rsid w:val="0031314C"/>
    <w:rsid w:val="003B1FBC"/>
    <w:rsid w:val="004C69AF"/>
    <w:rsid w:val="004E67AA"/>
    <w:rsid w:val="0050595B"/>
    <w:rsid w:val="006C28E5"/>
    <w:rsid w:val="006D18C1"/>
    <w:rsid w:val="007D5376"/>
    <w:rsid w:val="00862DD9"/>
    <w:rsid w:val="00886D14"/>
    <w:rsid w:val="0089077D"/>
    <w:rsid w:val="00900C2C"/>
    <w:rsid w:val="00B74B37"/>
    <w:rsid w:val="00BA3EC6"/>
    <w:rsid w:val="00C414AE"/>
    <w:rsid w:val="00C51A19"/>
    <w:rsid w:val="00C67CB3"/>
    <w:rsid w:val="00C73157"/>
    <w:rsid w:val="00CC4EA6"/>
    <w:rsid w:val="00EA552D"/>
    <w:rsid w:val="00EF71C9"/>
    <w:rsid w:val="00F1763C"/>
    <w:rsid w:val="00FB600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7AE335"/>
  <w15:chartTrackingRefBased/>
  <w15:docId w15:val="{F2AA62B7-3D79-6F45-B313-DDCCBD054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7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F7F55"/>
    <w:pPr>
      <w:jc w:val="center"/>
    </w:pPr>
    <w:rPr>
      <w:rFonts w:ascii="News Gothic MT" w:hAnsi="News Gothic MT"/>
      <w:b/>
      <w:bCs/>
      <w:sz w:val="22"/>
      <w:szCs w:val="20"/>
      <w:lang w:eastAsia="en-US"/>
    </w:rPr>
  </w:style>
  <w:style w:type="paragraph" w:styleId="Footer">
    <w:name w:val="footer"/>
    <w:basedOn w:val="Normal"/>
    <w:link w:val="FooterChar"/>
    <w:rsid w:val="004F7F55"/>
    <w:pPr>
      <w:tabs>
        <w:tab w:val="center" w:pos="4153"/>
        <w:tab w:val="right" w:pos="8306"/>
      </w:tabs>
    </w:pPr>
  </w:style>
  <w:style w:type="paragraph" w:styleId="NormalWeb">
    <w:name w:val="Normal (Web)"/>
    <w:basedOn w:val="Normal"/>
    <w:rsid w:val="00AF51EA"/>
  </w:style>
  <w:style w:type="character" w:styleId="Hyperlink">
    <w:name w:val="Hyperlink"/>
    <w:rsid w:val="0085464C"/>
    <w:rPr>
      <w:color w:val="0000FF"/>
      <w:u w:val="single"/>
    </w:rPr>
  </w:style>
  <w:style w:type="character" w:styleId="FollowedHyperlink">
    <w:name w:val="FollowedHyperlink"/>
    <w:rsid w:val="00EF7684"/>
    <w:rPr>
      <w:color w:val="800080"/>
      <w:u w:val="single"/>
    </w:rPr>
  </w:style>
  <w:style w:type="character" w:styleId="PageNumber">
    <w:name w:val="page number"/>
    <w:basedOn w:val="DefaultParagraphFont"/>
    <w:rsid w:val="004F61DC"/>
  </w:style>
  <w:style w:type="paragraph" w:styleId="Header">
    <w:name w:val="header"/>
    <w:basedOn w:val="Normal"/>
    <w:link w:val="HeaderChar"/>
    <w:rsid w:val="001A7955"/>
    <w:pPr>
      <w:tabs>
        <w:tab w:val="center" w:pos="4320"/>
        <w:tab w:val="right" w:pos="8640"/>
      </w:tabs>
    </w:pPr>
  </w:style>
  <w:style w:type="character" w:customStyle="1" w:styleId="HeaderChar">
    <w:name w:val="Header Char"/>
    <w:link w:val="Header"/>
    <w:rsid w:val="001A7955"/>
    <w:rPr>
      <w:sz w:val="24"/>
      <w:szCs w:val="24"/>
      <w:lang w:eastAsia="en-GB"/>
    </w:rPr>
  </w:style>
  <w:style w:type="paragraph" w:styleId="BalloonText">
    <w:name w:val="Balloon Text"/>
    <w:basedOn w:val="Normal"/>
    <w:link w:val="BalloonTextChar"/>
    <w:rsid w:val="00B91547"/>
    <w:rPr>
      <w:rFonts w:ascii="Tahoma" w:hAnsi="Tahoma" w:cs="Tahoma"/>
      <w:sz w:val="16"/>
      <w:szCs w:val="16"/>
    </w:rPr>
  </w:style>
  <w:style w:type="character" w:customStyle="1" w:styleId="BalloonTextChar">
    <w:name w:val="Balloon Text Char"/>
    <w:link w:val="BalloonText"/>
    <w:rsid w:val="00B91547"/>
    <w:rPr>
      <w:rFonts w:ascii="Tahoma" w:hAnsi="Tahoma" w:cs="Tahoma"/>
      <w:sz w:val="16"/>
      <w:szCs w:val="16"/>
    </w:rPr>
  </w:style>
  <w:style w:type="character" w:customStyle="1" w:styleId="FooterChar">
    <w:name w:val="Footer Char"/>
    <w:link w:val="Footer"/>
    <w:rsid w:val="00024174"/>
    <w:rPr>
      <w:sz w:val="24"/>
      <w:szCs w:val="24"/>
      <w:lang w:eastAsia="en-GB"/>
    </w:rPr>
  </w:style>
  <w:style w:type="character" w:styleId="UnresolvedMention">
    <w:name w:val="Unresolved Mention"/>
    <w:uiPriority w:val="99"/>
    <w:semiHidden/>
    <w:unhideWhenUsed/>
    <w:rsid w:val="000245F1"/>
    <w:rPr>
      <w:color w:val="605E5C"/>
      <w:shd w:val="clear" w:color="auto" w:fill="E1DFDD"/>
    </w:rPr>
  </w:style>
  <w:style w:type="character" w:customStyle="1" w:styleId="BodyTextChar">
    <w:name w:val="Body Text Char"/>
    <w:link w:val="BodyText"/>
    <w:rsid w:val="00886D14"/>
    <w:rPr>
      <w:rFonts w:ascii="News Gothic MT" w:hAnsi="News Gothic MT"/>
      <w:b/>
      <w:bCs/>
      <w:sz w:val="22"/>
      <w:lang w:eastAsia="en-US"/>
    </w:rPr>
  </w:style>
  <w:style w:type="numbering" w:customStyle="1" w:styleId="CurrentList1">
    <w:name w:val="Current List1"/>
    <w:rsid w:val="00886D14"/>
    <w:pPr>
      <w:numPr>
        <w:numId w:val="13"/>
      </w:numPr>
    </w:pPr>
  </w:style>
  <w:style w:type="numbering" w:customStyle="1" w:styleId="CurrentList2">
    <w:name w:val="Current List2"/>
    <w:rsid w:val="00886D14"/>
    <w:pPr>
      <w:numPr>
        <w:numId w:val="14"/>
      </w:numPr>
    </w:pPr>
  </w:style>
  <w:style w:type="numbering" w:customStyle="1" w:styleId="CurrentList3">
    <w:name w:val="Current List3"/>
    <w:rsid w:val="001E1019"/>
    <w:pPr>
      <w:numPr>
        <w:numId w:val="15"/>
      </w:numPr>
    </w:pPr>
  </w:style>
  <w:style w:type="numbering" w:customStyle="1" w:styleId="CurrentList4">
    <w:name w:val="Current List4"/>
    <w:rsid w:val="001E1019"/>
    <w:pPr>
      <w:numPr>
        <w:numId w:val="16"/>
      </w:numPr>
    </w:pPr>
  </w:style>
  <w:style w:type="numbering" w:customStyle="1" w:styleId="CurrentList5">
    <w:name w:val="Current List5"/>
    <w:rsid w:val="001E1019"/>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850033">
      <w:bodyDiv w:val="1"/>
      <w:marLeft w:val="0"/>
      <w:marRight w:val="0"/>
      <w:marTop w:val="0"/>
      <w:marBottom w:val="0"/>
      <w:divBdr>
        <w:top w:val="none" w:sz="0" w:space="0" w:color="auto"/>
        <w:left w:val="none" w:sz="0" w:space="0" w:color="auto"/>
        <w:bottom w:val="none" w:sz="0" w:space="0" w:color="auto"/>
        <w:right w:val="none" w:sz="0" w:space="0" w:color="auto"/>
      </w:divBdr>
      <w:divsChild>
        <w:div w:id="1264412851">
          <w:marLeft w:val="0"/>
          <w:marRight w:val="0"/>
          <w:marTop w:val="0"/>
          <w:marBottom w:val="0"/>
          <w:divBdr>
            <w:top w:val="none" w:sz="0" w:space="0" w:color="auto"/>
            <w:left w:val="none" w:sz="0" w:space="0" w:color="auto"/>
            <w:bottom w:val="none" w:sz="0" w:space="0" w:color="auto"/>
            <w:right w:val="none" w:sz="0" w:space="0" w:color="auto"/>
          </w:divBdr>
          <w:divsChild>
            <w:div w:id="106630070">
              <w:marLeft w:val="0"/>
              <w:marRight w:val="0"/>
              <w:marTop w:val="0"/>
              <w:marBottom w:val="0"/>
              <w:divBdr>
                <w:top w:val="none" w:sz="0" w:space="0" w:color="auto"/>
                <w:left w:val="none" w:sz="0" w:space="0" w:color="auto"/>
                <w:bottom w:val="none" w:sz="0" w:space="0" w:color="auto"/>
                <w:right w:val="none" w:sz="0" w:space="0" w:color="auto"/>
              </w:divBdr>
            </w:div>
            <w:div w:id="289477458">
              <w:marLeft w:val="0"/>
              <w:marRight w:val="0"/>
              <w:marTop w:val="0"/>
              <w:marBottom w:val="0"/>
              <w:divBdr>
                <w:top w:val="none" w:sz="0" w:space="0" w:color="auto"/>
                <w:left w:val="none" w:sz="0" w:space="0" w:color="auto"/>
                <w:bottom w:val="none" w:sz="0" w:space="0" w:color="auto"/>
                <w:right w:val="none" w:sz="0" w:space="0" w:color="auto"/>
              </w:divBdr>
            </w:div>
            <w:div w:id="450320160">
              <w:marLeft w:val="0"/>
              <w:marRight w:val="0"/>
              <w:marTop w:val="0"/>
              <w:marBottom w:val="0"/>
              <w:divBdr>
                <w:top w:val="none" w:sz="0" w:space="0" w:color="auto"/>
                <w:left w:val="none" w:sz="0" w:space="0" w:color="auto"/>
                <w:bottom w:val="none" w:sz="0" w:space="0" w:color="auto"/>
                <w:right w:val="none" w:sz="0" w:space="0" w:color="auto"/>
              </w:divBdr>
            </w:div>
            <w:div w:id="1444884868">
              <w:marLeft w:val="0"/>
              <w:marRight w:val="0"/>
              <w:marTop w:val="0"/>
              <w:marBottom w:val="0"/>
              <w:divBdr>
                <w:top w:val="none" w:sz="0" w:space="0" w:color="auto"/>
                <w:left w:val="none" w:sz="0" w:space="0" w:color="auto"/>
                <w:bottom w:val="none" w:sz="0" w:space="0" w:color="auto"/>
                <w:right w:val="none" w:sz="0" w:space="0" w:color="auto"/>
              </w:divBdr>
            </w:div>
            <w:div w:id="166084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va.org/exhibition/cross/pages/salvador1.html" TargetMode="External"/><Relationship Id="rId13" Type="http://schemas.openxmlformats.org/officeDocument/2006/relationships/hyperlink" Target="https://kids.nationalgeographic.com/geography/countries/article/el-salvador" TargetMode="External"/><Relationship Id="rId18" Type="http://schemas.openxmlformats.org/officeDocument/2006/relationships/hyperlink" Target="http://www.eden.co.uk/christian-books/school-and-church-teaching-resources/religious-education/across-the-world/" TargetMode="External"/><Relationship Id="rId3" Type="http://schemas.openxmlformats.org/officeDocument/2006/relationships/settings" Target="settings.xml"/><Relationship Id="rId21" Type="http://schemas.openxmlformats.org/officeDocument/2006/relationships/hyperlink" Target="https://maryknollsisters.org/about-us/our-work/" TargetMode="External"/><Relationship Id="rId7" Type="http://schemas.openxmlformats.org/officeDocument/2006/relationships/hyperlink" Target="http://gocentralamerica.about.com/od/elsalvadorguide/ig/El-Salvador-Photo-Gallery/" TargetMode="External"/><Relationship Id="rId12" Type="http://schemas.openxmlformats.org/officeDocument/2006/relationships/hyperlink" Target="https://www.youtube.com/results?search_query=por+eso+luchamos" TargetMode="External"/><Relationship Id="rId17" Type="http://schemas.openxmlformats.org/officeDocument/2006/relationships/hyperlink" Target="https://cafod.org.uk/content/download/26254/190761/version/5/file/HFD15%20El%20Salvador%20Guide%20page%204.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afod.org.uk/Education/Secondary-and-youth-resources/Romero-secondary-resources" TargetMode="External"/><Relationship Id="rId20" Type="http://schemas.openxmlformats.org/officeDocument/2006/relationships/hyperlink" Target="http://www.savethechildren.org/us/where-we-work/el-salvado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spotify.com/album/6m2ibuulYT4EY3hjSFYAXN?si=KttNZGJyTV25iVo_7RAfCw&amp;dl_branch=1"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tes.com/resource-detail/download/6431237" TargetMode="External"/><Relationship Id="rId23" Type="http://schemas.openxmlformats.org/officeDocument/2006/relationships/footer" Target="footer2.xml"/><Relationship Id="rId10" Type="http://schemas.openxmlformats.org/officeDocument/2006/relationships/hyperlink" Target="http://news.bbc.co.uk/1/hi/world/americas/country_profiles/1220684.stm" TargetMode="External"/><Relationship Id="rId19" Type="http://schemas.openxmlformats.org/officeDocument/2006/relationships/hyperlink" Target="https://www.ecva.org/exhibition/cross/pages/salvador1.html" TargetMode="External"/><Relationship Id="rId4" Type="http://schemas.openxmlformats.org/officeDocument/2006/relationships/webSettings" Target="webSettings.xml"/><Relationship Id="rId9" Type="http://schemas.openxmlformats.org/officeDocument/2006/relationships/hyperlink" Target="https://maryknollsisters.org/about-us/our-work/" TargetMode="External"/><Relationship Id="rId14" Type="http://schemas.openxmlformats.org/officeDocument/2006/relationships/hyperlink" Target="https://www.savethechildren.org/us/where-we-work/el-salvador"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8</Pages>
  <Words>2908</Words>
  <Characters>16579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AMV SoLs</vt:lpstr>
    </vt:vector>
  </TitlesOfParts>
  <Company/>
  <LinksUpToDate>false</LinksUpToDate>
  <CharactersWithSpaces>19449</CharactersWithSpaces>
  <SharedDoc>false</SharedDoc>
  <HyperlinkBase/>
  <HLinks>
    <vt:vector size="102" baseType="variant">
      <vt:variant>
        <vt:i4>6881402</vt:i4>
      </vt:variant>
      <vt:variant>
        <vt:i4>48</vt:i4>
      </vt:variant>
      <vt:variant>
        <vt:i4>0</vt:i4>
      </vt:variant>
      <vt:variant>
        <vt:i4>5</vt:i4>
      </vt:variant>
      <vt:variant>
        <vt:lpwstr>https://maryknollsisters.org/about-us/our-work/</vt:lpwstr>
      </vt:variant>
      <vt:variant>
        <vt:lpwstr/>
      </vt:variant>
      <vt:variant>
        <vt:i4>5177371</vt:i4>
      </vt:variant>
      <vt:variant>
        <vt:i4>45</vt:i4>
      </vt:variant>
      <vt:variant>
        <vt:i4>0</vt:i4>
      </vt:variant>
      <vt:variant>
        <vt:i4>5</vt:i4>
      </vt:variant>
      <vt:variant>
        <vt:lpwstr>https://www.savethechildren.org/us/where-we-work/el-salvador</vt:lpwstr>
      </vt:variant>
      <vt:variant>
        <vt:lpwstr/>
      </vt:variant>
      <vt:variant>
        <vt:i4>5242971</vt:i4>
      </vt:variant>
      <vt:variant>
        <vt:i4>42</vt:i4>
      </vt:variant>
      <vt:variant>
        <vt:i4>0</vt:i4>
      </vt:variant>
      <vt:variant>
        <vt:i4>5</vt:i4>
      </vt:variant>
      <vt:variant>
        <vt:lpwstr>http://awarenessmysteryvalue.org/</vt:lpwstr>
      </vt:variant>
      <vt:variant>
        <vt:lpwstr/>
      </vt:variant>
      <vt:variant>
        <vt:i4>1441809</vt:i4>
      </vt:variant>
      <vt:variant>
        <vt:i4>39</vt:i4>
      </vt:variant>
      <vt:variant>
        <vt:i4>0</vt:i4>
      </vt:variant>
      <vt:variant>
        <vt:i4>5</vt:i4>
      </vt:variant>
      <vt:variant>
        <vt:lpwstr>https://cafod.org.uk/content/download/26254/190761/version/5/file/HFD15 El Salvador Guide page 4.pdf</vt:lpwstr>
      </vt:variant>
      <vt:variant>
        <vt:lpwstr/>
      </vt:variant>
      <vt:variant>
        <vt:i4>8323106</vt:i4>
      </vt:variant>
      <vt:variant>
        <vt:i4>36</vt:i4>
      </vt:variant>
      <vt:variant>
        <vt:i4>0</vt:i4>
      </vt:variant>
      <vt:variant>
        <vt:i4>5</vt:i4>
      </vt:variant>
      <vt:variant>
        <vt:lpwstr>https://cafod.org.uk/Education/Secondary-and-youth-resources/Romero-secondary-resources</vt:lpwstr>
      </vt:variant>
      <vt:variant>
        <vt:lpwstr/>
      </vt:variant>
      <vt:variant>
        <vt:i4>131100</vt:i4>
      </vt:variant>
      <vt:variant>
        <vt:i4>33</vt:i4>
      </vt:variant>
      <vt:variant>
        <vt:i4>0</vt:i4>
      </vt:variant>
      <vt:variant>
        <vt:i4>5</vt:i4>
      </vt:variant>
      <vt:variant>
        <vt:lpwstr>https://www.tes.com/resource-detail/download/6431237</vt:lpwstr>
      </vt:variant>
      <vt:variant>
        <vt:lpwstr/>
      </vt:variant>
      <vt:variant>
        <vt:i4>6160471</vt:i4>
      </vt:variant>
      <vt:variant>
        <vt:i4>30</vt:i4>
      </vt:variant>
      <vt:variant>
        <vt:i4>0</vt:i4>
      </vt:variant>
      <vt:variant>
        <vt:i4>5</vt:i4>
      </vt:variant>
      <vt:variant>
        <vt:lpwstr>http://peopleofhopecrafts.blogspot.co.uk/</vt:lpwstr>
      </vt:variant>
      <vt:variant>
        <vt:lpwstr/>
      </vt:variant>
      <vt:variant>
        <vt:i4>2031668</vt:i4>
      </vt:variant>
      <vt:variant>
        <vt:i4>27</vt:i4>
      </vt:variant>
      <vt:variant>
        <vt:i4>0</vt:i4>
      </vt:variant>
      <vt:variant>
        <vt:i4>5</vt:i4>
      </vt:variant>
      <vt:variant>
        <vt:lpwstr>https://www.youtube.com/results?search_query=por+eso+luchamos</vt:lpwstr>
      </vt:variant>
      <vt:variant>
        <vt:lpwstr/>
      </vt:variant>
      <vt:variant>
        <vt:i4>6619246</vt:i4>
      </vt:variant>
      <vt:variant>
        <vt:i4>24</vt:i4>
      </vt:variant>
      <vt:variant>
        <vt:i4>0</vt:i4>
      </vt:variant>
      <vt:variant>
        <vt:i4>5</vt:i4>
      </vt:variant>
      <vt:variant>
        <vt:lpwstr>https://open.spotify.com/album/6m2ibuulYT4EY3hjSFYAXN?si=KttNZGJyTV25iVo_7RAfCw&amp;dl_branch=1</vt:lpwstr>
      </vt:variant>
      <vt:variant>
        <vt:lpwstr/>
      </vt:variant>
      <vt:variant>
        <vt:i4>5177371</vt:i4>
      </vt:variant>
      <vt:variant>
        <vt:i4>21</vt:i4>
      </vt:variant>
      <vt:variant>
        <vt:i4>0</vt:i4>
      </vt:variant>
      <vt:variant>
        <vt:i4>5</vt:i4>
      </vt:variant>
      <vt:variant>
        <vt:lpwstr>https://www.savethechildren.org/us/where-we-work/el-salvador</vt:lpwstr>
      </vt:variant>
      <vt:variant>
        <vt:lpwstr/>
      </vt:variant>
      <vt:variant>
        <vt:i4>2752558</vt:i4>
      </vt:variant>
      <vt:variant>
        <vt:i4>18</vt:i4>
      </vt:variant>
      <vt:variant>
        <vt:i4>0</vt:i4>
      </vt:variant>
      <vt:variant>
        <vt:i4>5</vt:i4>
      </vt:variant>
      <vt:variant>
        <vt:lpwstr>https://kids.nationalgeographic.com/geography/countries/article/el-salvador</vt:lpwstr>
      </vt:variant>
      <vt:variant>
        <vt:lpwstr/>
      </vt:variant>
      <vt:variant>
        <vt:i4>5832746</vt:i4>
      </vt:variant>
      <vt:variant>
        <vt:i4>15</vt:i4>
      </vt:variant>
      <vt:variant>
        <vt:i4>0</vt:i4>
      </vt:variant>
      <vt:variant>
        <vt:i4>5</vt:i4>
      </vt:variant>
      <vt:variant>
        <vt:lpwstr>http://news.bbc.co.uk/1/hi/world/americas/country_profiles/1220684.stm</vt:lpwstr>
      </vt:variant>
      <vt:variant>
        <vt:lpwstr/>
      </vt:variant>
      <vt:variant>
        <vt:i4>6881402</vt:i4>
      </vt:variant>
      <vt:variant>
        <vt:i4>12</vt:i4>
      </vt:variant>
      <vt:variant>
        <vt:i4>0</vt:i4>
      </vt:variant>
      <vt:variant>
        <vt:i4>5</vt:i4>
      </vt:variant>
      <vt:variant>
        <vt:lpwstr>https://maryknollsisters.org/about-us/our-work/</vt:lpwstr>
      </vt:variant>
      <vt:variant>
        <vt:lpwstr/>
      </vt:variant>
      <vt:variant>
        <vt:i4>7995509</vt:i4>
      </vt:variant>
      <vt:variant>
        <vt:i4>9</vt:i4>
      </vt:variant>
      <vt:variant>
        <vt:i4>0</vt:i4>
      </vt:variant>
      <vt:variant>
        <vt:i4>5</vt:i4>
      </vt:variant>
      <vt:variant>
        <vt:lpwstr>http://crs.org/El-Salvador/</vt:lpwstr>
      </vt:variant>
      <vt:variant>
        <vt:lpwstr/>
      </vt:variant>
      <vt:variant>
        <vt:i4>655455</vt:i4>
      </vt:variant>
      <vt:variant>
        <vt:i4>6</vt:i4>
      </vt:variant>
      <vt:variant>
        <vt:i4>0</vt:i4>
      </vt:variant>
      <vt:variant>
        <vt:i4>5</vt:i4>
      </vt:variant>
      <vt:variant>
        <vt:lpwstr>http://www.ecva.org/exhibition/cross/pages/salvador1.html</vt:lpwstr>
      </vt:variant>
      <vt:variant>
        <vt:lpwstr/>
      </vt:variant>
      <vt:variant>
        <vt:i4>7864372</vt:i4>
      </vt:variant>
      <vt:variant>
        <vt:i4>3</vt:i4>
      </vt:variant>
      <vt:variant>
        <vt:i4>0</vt:i4>
      </vt:variant>
      <vt:variant>
        <vt:i4>5</vt:i4>
      </vt:variant>
      <vt:variant>
        <vt:lpwstr>http://gocentralamerica.about.com/od/elsalvadorguide/ig/El-Salvador-Photo-Gallery/</vt:lpwstr>
      </vt:variant>
      <vt:variant>
        <vt:lpwstr/>
      </vt:variant>
      <vt:variant>
        <vt:i4>7340070</vt:i4>
      </vt:variant>
      <vt:variant>
        <vt:i4>0</vt:i4>
      </vt:variant>
      <vt:variant>
        <vt:i4>0</vt:i4>
      </vt:variant>
      <vt:variant>
        <vt:i4>5</vt:i4>
      </vt:variant>
      <vt:variant>
        <vt:lpwstr>https://www.actionaid.org.uk/school-resources/gallery/7542/village-life-in-chembakolli---slideshows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AMV SoLs</dc:title>
  <dc:subject/>
  <dc:creator>Dave F</dc:creator>
  <cp:keywords/>
  <cp:lastModifiedBy>Dave Francis</cp:lastModifiedBy>
  <cp:revision>8</cp:revision>
  <cp:lastPrinted>2010-05-19T18:19:00Z</cp:lastPrinted>
  <dcterms:created xsi:type="dcterms:W3CDTF">2021-11-01T09:28:00Z</dcterms:created>
  <dcterms:modified xsi:type="dcterms:W3CDTF">2021-11-01T18:08:00Z</dcterms:modified>
</cp:coreProperties>
</file>